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35" w:rsidRPr="00905358" w:rsidRDefault="00117435" w:rsidP="00117435">
      <w:pPr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>Пояснительная записка</w:t>
      </w:r>
    </w:p>
    <w:p w:rsidR="00117435" w:rsidRPr="002C53A0" w:rsidRDefault="00117435" w:rsidP="00117435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постановления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«О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от 03.10.2022 № 2616-п»</w:t>
      </w:r>
    </w:p>
    <w:p w:rsidR="00117435" w:rsidRPr="002C53A0" w:rsidRDefault="00117435" w:rsidP="00117435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117435" w:rsidRDefault="00117435">
      <w:pPr>
        <w:jc w:val="center"/>
        <w:rPr>
          <w:b/>
          <w:sz w:val="28"/>
          <w:szCs w:val="28"/>
        </w:rPr>
      </w:pPr>
    </w:p>
    <w:p w:rsidR="00E13FF6" w:rsidRPr="002F1C98" w:rsidRDefault="002F1C98" w:rsidP="002F1C98">
      <w:pPr>
        <w:tabs>
          <w:tab w:val="left" w:pos="7020"/>
          <w:tab w:val="left" w:pos="10080"/>
        </w:tabs>
        <w:jc w:val="both"/>
        <w:rPr>
          <w:rFonts w:eastAsia="Times New Roman"/>
          <w:sz w:val="28"/>
          <w:szCs w:val="28"/>
          <w:lang w:eastAsia="zh-CN"/>
        </w:rPr>
      </w:pPr>
      <w:r>
        <w:rPr>
          <w:bCs/>
          <w:color w:val="1C1C1C"/>
          <w:sz w:val="28"/>
          <w:szCs w:val="28"/>
        </w:rPr>
        <w:t xml:space="preserve">       </w:t>
      </w:r>
      <w:r w:rsidR="00117435">
        <w:rPr>
          <w:sz w:val="28"/>
          <w:szCs w:val="28"/>
        </w:rPr>
        <w:t xml:space="preserve">Изменения </w:t>
      </w:r>
      <w:r w:rsidR="00117435">
        <w:rPr>
          <w:rFonts w:eastAsia="Times New Roman"/>
          <w:sz w:val="28"/>
          <w:szCs w:val="28"/>
        </w:rPr>
        <w:t xml:space="preserve">вносятся в связи </w:t>
      </w:r>
      <w:r w:rsidR="00117435">
        <w:rPr>
          <w:bCs/>
          <w:color w:val="1C1C1C"/>
          <w:sz w:val="28"/>
          <w:szCs w:val="28"/>
        </w:rPr>
        <w:t>с</w:t>
      </w:r>
      <w:r w:rsidR="00117435">
        <w:rPr>
          <w:sz w:val="28"/>
          <w:szCs w:val="28"/>
        </w:rPr>
        <w:t xml:space="preserve"> </w:t>
      </w:r>
      <w:r w:rsidR="00A218FC">
        <w:rPr>
          <w:bCs/>
          <w:color w:val="1C1C1C"/>
          <w:sz w:val="28"/>
          <w:szCs w:val="28"/>
        </w:rPr>
        <w:t xml:space="preserve">перераспределением </w:t>
      </w:r>
      <w:r w:rsidR="00C83FA4">
        <w:rPr>
          <w:bCs/>
          <w:color w:val="1C1C1C"/>
          <w:sz w:val="28"/>
          <w:szCs w:val="28"/>
        </w:rPr>
        <w:t>финансовых средств на мероприятия</w:t>
      </w:r>
      <w:r w:rsidR="00A218FC">
        <w:rPr>
          <w:bCs/>
          <w:color w:val="1C1C1C"/>
          <w:sz w:val="28"/>
          <w:szCs w:val="28"/>
        </w:rPr>
        <w:t xml:space="preserve"> программы</w:t>
      </w:r>
      <w:r w:rsidR="00C83FA4">
        <w:rPr>
          <w:bCs/>
          <w:color w:val="1C1C1C"/>
          <w:sz w:val="28"/>
          <w:szCs w:val="28"/>
        </w:rPr>
        <w:t>, предусмо</w:t>
      </w:r>
      <w:bookmarkStart w:id="0" w:name="_GoBack"/>
      <w:bookmarkEnd w:id="0"/>
      <w:r w:rsidR="00C83FA4">
        <w:rPr>
          <w:bCs/>
          <w:color w:val="1C1C1C"/>
          <w:sz w:val="28"/>
          <w:szCs w:val="28"/>
        </w:rPr>
        <w:t>тренные к реализации в</w:t>
      </w:r>
      <w:r w:rsidR="00117435">
        <w:rPr>
          <w:bCs/>
          <w:color w:val="1C1C1C"/>
          <w:sz w:val="28"/>
          <w:szCs w:val="28"/>
        </w:rPr>
        <w:t xml:space="preserve"> 2024</w:t>
      </w:r>
      <w:r w:rsidR="00A218FC">
        <w:rPr>
          <w:bCs/>
          <w:color w:val="1C1C1C"/>
          <w:sz w:val="28"/>
          <w:szCs w:val="28"/>
        </w:rPr>
        <w:t xml:space="preserve"> год</w:t>
      </w:r>
      <w:r w:rsidR="00C83FA4">
        <w:rPr>
          <w:bCs/>
          <w:color w:val="1C1C1C"/>
          <w:sz w:val="28"/>
          <w:szCs w:val="28"/>
        </w:rPr>
        <w:t>у,</w:t>
      </w:r>
      <w:r w:rsidR="00A218FC">
        <w:rPr>
          <w:bCs/>
          <w:color w:val="1C1C1C"/>
          <w:sz w:val="28"/>
          <w:szCs w:val="28"/>
        </w:rPr>
        <w:t xml:space="preserve"> </w:t>
      </w:r>
      <w:r w:rsidR="00C83FA4">
        <w:rPr>
          <w:bCs/>
          <w:color w:val="1C1C1C"/>
          <w:sz w:val="28"/>
          <w:szCs w:val="28"/>
        </w:rPr>
        <w:t xml:space="preserve">по результатам </w:t>
      </w:r>
      <w:r w:rsidR="007B5DFE">
        <w:rPr>
          <w:bCs/>
          <w:color w:val="1C1C1C"/>
          <w:sz w:val="28"/>
          <w:szCs w:val="28"/>
        </w:rPr>
        <w:t>проведенных конкурсных процедур, а также по результатам рейтингово</w:t>
      </w:r>
      <w:r w:rsidR="00117435">
        <w:rPr>
          <w:bCs/>
          <w:color w:val="1C1C1C"/>
          <w:sz w:val="28"/>
          <w:szCs w:val="28"/>
        </w:rPr>
        <w:t>го голосования на 2025</w:t>
      </w:r>
      <w:r w:rsidR="008562E2">
        <w:rPr>
          <w:bCs/>
          <w:color w:val="1C1C1C"/>
          <w:sz w:val="28"/>
          <w:szCs w:val="28"/>
        </w:rPr>
        <w:t xml:space="preserve"> год.</w:t>
      </w:r>
    </w:p>
    <w:p w:rsidR="00E13FF6" w:rsidRDefault="00E13FF6" w:rsidP="002F1C98">
      <w:pPr>
        <w:widowControl w:val="0"/>
        <w:tabs>
          <w:tab w:val="left" w:pos="7020"/>
          <w:tab w:val="left" w:pos="10080"/>
        </w:tabs>
        <w:autoSpaceDE w:val="0"/>
        <w:spacing w:line="276" w:lineRule="auto"/>
        <w:ind w:firstLine="540"/>
        <w:jc w:val="both"/>
      </w:pPr>
    </w:p>
    <w:p w:rsidR="00E13FF6" w:rsidRDefault="00E13FF6">
      <w:pPr>
        <w:ind w:firstLine="709"/>
        <w:jc w:val="both"/>
        <w:rPr>
          <w:b/>
          <w:sz w:val="28"/>
          <w:szCs w:val="28"/>
        </w:rPr>
      </w:pPr>
    </w:p>
    <w:p w:rsidR="00E13FF6" w:rsidRDefault="00E13FF6">
      <w:pPr>
        <w:ind w:firstLine="709"/>
        <w:jc w:val="both"/>
        <w:rPr>
          <w:sz w:val="28"/>
          <w:szCs w:val="28"/>
        </w:rPr>
      </w:pPr>
    </w:p>
    <w:p w:rsidR="00E13FF6" w:rsidRDefault="00117435">
      <w:pPr>
        <w:pStyle w:val="Default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Заместитель н</w:t>
      </w:r>
      <w:r w:rsidR="00772E9D">
        <w:rPr>
          <w:color w:val="00000A"/>
          <w:sz w:val="28"/>
          <w:szCs w:val="28"/>
        </w:rPr>
        <w:t>ачальник</w:t>
      </w:r>
      <w:r>
        <w:rPr>
          <w:color w:val="00000A"/>
          <w:sz w:val="28"/>
          <w:szCs w:val="28"/>
        </w:rPr>
        <w:t>а</w:t>
      </w:r>
      <w:r w:rsidR="00772E9D">
        <w:rPr>
          <w:color w:val="00000A"/>
          <w:sz w:val="28"/>
          <w:szCs w:val="28"/>
        </w:rPr>
        <w:t xml:space="preserve">  управления </w:t>
      </w:r>
    </w:p>
    <w:p w:rsidR="00E13FF6" w:rsidRDefault="00772E9D">
      <w:r>
        <w:rPr>
          <w:sz w:val="28"/>
          <w:szCs w:val="28"/>
        </w:rPr>
        <w:t xml:space="preserve">городского хозяйства                                                </w:t>
      </w:r>
      <w:r w:rsidR="00117435">
        <w:rPr>
          <w:sz w:val="28"/>
          <w:szCs w:val="28"/>
        </w:rPr>
        <w:t xml:space="preserve">                              А.Е. Сергеев</w:t>
      </w:r>
    </w:p>
    <w:p w:rsidR="00E13FF6" w:rsidRDefault="00E13FF6">
      <w:pPr>
        <w:jc w:val="both"/>
      </w:pPr>
    </w:p>
    <w:sectPr w:rsidR="00E13FF6">
      <w:pgSz w:w="11906" w:h="16838"/>
      <w:pgMar w:top="1134" w:right="567" w:bottom="426" w:left="1755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74"/>
    <w:rsid w:val="00071508"/>
    <w:rsid w:val="000A335B"/>
    <w:rsid w:val="00117435"/>
    <w:rsid w:val="002C61A3"/>
    <w:rsid w:val="002F1C98"/>
    <w:rsid w:val="00365CE4"/>
    <w:rsid w:val="00635774"/>
    <w:rsid w:val="00772E9D"/>
    <w:rsid w:val="007B5DFE"/>
    <w:rsid w:val="008562E2"/>
    <w:rsid w:val="00891FF0"/>
    <w:rsid w:val="00A218FC"/>
    <w:rsid w:val="00BF13AB"/>
    <w:rsid w:val="00C83FA4"/>
    <w:rsid w:val="00CD594C"/>
    <w:rsid w:val="00E13FF6"/>
    <w:rsid w:val="00F04D1E"/>
    <w:rsid w:val="40810161"/>
    <w:rsid w:val="6763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D1A8-B894-46C4-9707-E3F4422B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Агеева Юлия Анатольевна</cp:lastModifiedBy>
  <cp:revision>11</cp:revision>
  <cp:lastPrinted>2024-06-07T10:07:00Z</cp:lastPrinted>
  <dcterms:created xsi:type="dcterms:W3CDTF">2021-08-25T10:15:00Z</dcterms:created>
  <dcterms:modified xsi:type="dcterms:W3CDTF">2024-06-07T10:21:00Z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1049-11.2.0.11130</vt:lpwstr>
  </property>
  <property fmtid="{D5CDD505-2E9C-101B-9397-08002B2CF9AE}" pid="9" name="ICV">
    <vt:lpwstr>6CAE449B13BA4EB59DAFCE45A9A8280D</vt:lpwstr>
  </property>
</Properties>
</file>