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0CA" w:rsidRDefault="00D0292F" w:rsidP="004D71AF">
      <w:pPr>
        <w:spacing w:after="0" w:line="240" w:lineRule="auto"/>
        <w:ind w:firstLine="708"/>
        <w:jc w:val="center"/>
        <w:rPr>
          <w:rFonts w:ascii="Times New Roman" w:eastAsia="Times New Roman" w:hAnsi="Times New Roman" w:cs="Times New Roman"/>
          <w:color w:val="000000"/>
          <w:sz w:val="27"/>
          <w:szCs w:val="27"/>
        </w:rPr>
      </w:pPr>
      <w:r w:rsidRPr="00D0292F">
        <w:rPr>
          <w:rFonts w:ascii="Times New Roman" w:eastAsia="Times New Roman" w:hAnsi="Times New Roman" w:cs="Times New Roman"/>
          <w:b/>
          <w:bCs/>
          <w:color w:val="000000"/>
          <w:sz w:val="27"/>
          <w:szCs w:val="27"/>
        </w:rPr>
        <w:t>ИЗВЕЩЕНИЕ</w:t>
      </w:r>
    </w:p>
    <w:p w:rsidR="00D0292F" w:rsidRPr="00D0292F" w:rsidRDefault="00F008BD" w:rsidP="00F008B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о проведении аукциона</w:t>
      </w:r>
    </w:p>
    <w:p w:rsidR="00D0292F" w:rsidRPr="00D0292F" w:rsidRDefault="00D0292F" w:rsidP="003E00CA">
      <w:pPr>
        <w:spacing w:after="0" w:line="264" w:lineRule="atLeast"/>
        <w:jc w:val="both"/>
        <w:rPr>
          <w:rFonts w:ascii="Times New Roman" w:eastAsia="Times New Roman" w:hAnsi="Times New Roman" w:cs="Times New Roman"/>
          <w:color w:val="000000"/>
          <w:sz w:val="27"/>
          <w:szCs w:val="27"/>
        </w:rPr>
      </w:pPr>
    </w:p>
    <w:p w:rsidR="00D0292F" w:rsidRPr="00D0292F" w:rsidRDefault="00D0292F" w:rsidP="00D0292F">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EB53D4">
        <w:rPr>
          <w:rFonts w:ascii="Times New Roman" w:eastAsia="Times New Roman" w:hAnsi="Times New Roman" w:cs="Times New Roman"/>
          <w:color w:val="000000"/>
          <w:sz w:val="27"/>
          <w:szCs w:val="27"/>
        </w:rPr>
        <w:t xml:space="preserve">Управление по имуществу и земельным отношениям администрации </w:t>
      </w:r>
      <w:r w:rsidRPr="00D0292F">
        <w:rPr>
          <w:rFonts w:ascii="Times New Roman" w:eastAsia="Times New Roman" w:hAnsi="Times New Roman" w:cs="Times New Roman"/>
          <w:color w:val="000000"/>
          <w:sz w:val="27"/>
          <w:szCs w:val="27"/>
        </w:rPr>
        <w:t>Копейского городского округа объявляет о проведении аукциона по продаже</w:t>
      </w:r>
      <w:r w:rsidR="008E43C9">
        <w:rPr>
          <w:rFonts w:ascii="Times New Roman" w:eastAsia="Times New Roman" w:hAnsi="Times New Roman" w:cs="Times New Roman"/>
          <w:color w:val="000000"/>
          <w:sz w:val="27"/>
          <w:szCs w:val="27"/>
        </w:rPr>
        <w:t xml:space="preserve"> земельных участков </w:t>
      </w:r>
      <w:r w:rsidR="00F16418">
        <w:rPr>
          <w:rFonts w:ascii="Times New Roman" w:eastAsia="Times New Roman" w:hAnsi="Times New Roman" w:cs="Times New Roman"/>
          <w:color w:val="000000"/>
          <w:sz w:val="27"/>
          <w:szCs w:val="27"/>
        </w:rPr>
        <w:t>для индивидуального жилищного строительства</w:t>
      </w:r>
      <w:r w:rsidR="00913ED7">
        <w:rPr>
          <w:rFonts w:ascii="Times New Roman" w:eastAsia="Times New Roman" w:hAnsi="Times New Roman" w:cs="Times New Roman"/>
          <w:color w:val="000000"/>
          <w:sz w:val="27"/>
          <w:szCs w:val="27"/>
        </w:rPr>
        <w:t>,</w:t>
      </w:r>
      <w:r w:rsidR="00593A88">
        <w:rPr>
          <w:rFonts w:ascii="Times New Roman" w:eastAsia="Times New Roman" w:hAnsi="Times New Roman" w:cs="Times New Roman"/>
          <w:color w:val="000000"/>
          <w:sz w:val="27"/>
          <w:szCs w:val="27"/>
        </w:rPr>
        <w:t xml:space="preserve"> </w:t>
      </w:r>
      <w:r w:rsidR="0017026C">
        <w:rPr>
          <w:rFonts w:ascii="Times New Roman" w:eastAsia="Times New Roman" w:hAnsi="Times New Roman" w:cs="Times New Roman"/>
          <w:color w:val="000000"/>
          <w:sz w:val="27"/>
          <w:szCs w:val="27"/>
        </w:rPr>
        <w:t xml:space="preserve">а </w:t>
      </w:r>
      <w:r w:rsidR="00B84150">
        <w:rPr>
          <w:rFonts w:ascii="Times New Roman" w:eastAsia="Times New Roman" w:hAnsi="Times New Roman" w:cs="Times New Roman"/>
          <w:color w:val="000000"/>
          <w:sz w:val="27"/>
          <w:szCs w:val="27"/>
        </w:rPr>
        <w:t>также на</w:t>
      </w:r>
      <w:r w:rsidR="0005785B">
        <w:rPr>
          <w:rFonts w:ascii="Times New Roman" w:eastAsia="Times New Roman" w:hAnsi="Times New Roman" w:cs="Times New Roman"/>
          <w:color w:val="000000"/>
          <w:sz w:val="27"/>
          <w:szCs w:val="27"/>
        </w:rPr>
        <w:t xml:space="preserve"> заключение договоров</w:t>
      </w:r>
      <w:r w:rsidR="0017026C">
        <w:rPr>
          <w:rFonts w:ascii="Times New Roman" w:eastAsia="Times New Roman" w:hAnsi="Times New Roman" w:cs="Times New Roman"/>
          <w:color w:val="000000"/>
          <w:sz w:val="27"/>
          <w:szCs w:val="27"/>
        </w:rPr>
        <w:t xml:space="preserve"> аренды</w:t>
      </w:r>
      <w:r w:rsidR="0005785B">
        <w:rPr>
          <w:rFonts w:ascii="Times New Roman" w:eastAsia="Times New Roman" w:hAnsi="Times New Roman" w:cs="Times New Roman"/>
          <w:color w:val="000000"/>
          <w:sz w:val="27"/>
          <w:szCs w:val="27"/>
        </w:rPr>
        <w:t xml:space="preserve"> земельных участков</w:t>
      </w:r>
      <w:r w:rsidR="0017026C">
        <w:rPr>
          <w:rFonts w:ascii="Times New Roman" w:eastAsia="Times New Roman" w:hAnsi="Times New Roman" w:cs="Times New Roman"/>
          <w:color w:val="000000"/>
          <w:sz w:val="27"/>
          <w:szCs w:val="27"/>
        </w:rPr>
        <w:t xml:space="preserve"> для индивидуального жилищного строительства</w:t>
      </w:r>
      <w:r w:rsidR="00AC7412">
        <w:rPr>
          <w:rFonts w:ascii="Times New Roman" w:eastAsia="Times New Roman" w:hAnsi="Times New Roman" w:cs="Times New Roman"/>
          <w:color w:val="000000"/>
          <w:sz w:val="27"/>
          <w:szCs w:val="27"/>
        </w:rPr>
        <w:t>,</w:t>
      </w:r>
      <w:r w:rsidR="00047761">
        <w:rPr>
          <w:rFonts w:ascii="Times New Roman" w:eastAsia="Times New Roman" w:hAnsi="Times New Roman" w:cs="Times New Roman"/>
          <w:color w:val="000000"/>
          <w:sz w:val="27"/>
          <w:szCs w:val="27"/>
        </w:rPr>
        <w:t xml:space="preserve"> магазины</w:t>
      </w:r>
      <w:r w:rsidR="00AC7412">
        <w:rPr>
          <w:rFonts w:ascii="Times New Roman" w:eastAsia="Times New Roman" w:hAnsi="Times New Roman" w:cs="Times New Roman"/>
          <w:color w:val="000000"/>
          <w:sz w:val="27"/>
          <w:szCs w:val="27"/>
        </w:rPr>
        <w:t>.</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1. Решение о проведении аукциона принято в соответствии с </w:t>
      </w:r>
      <w:r w:rsidR="003E00CA">
        <w:rPr>
          <w:rFonts w:ascii="Times New Roman" w:eastAsia="Times New Roman" w:hAnsi="Times New Roman" w:cs="Times New Roman"/>
          <w:color w:val="000000"/>
          <w:sz w:val="27"/>
          <w:szCs w:val="27"/>
        </w:rPr>
        <w:t>распоряжени</w:t>
      </w:r>
      <w:r w:rsidR="00BF2406">
        <w:rPr>
          <w:rFonts w:ascii="Times New Roman" w:eastAsia="Times New Roman" w:hAnsi="Times New Roman" w:cs="Times New Roman"/>
          <w:color w:val="000000"/>
          <w:sz w:val="27"/>
          <w:szCs w:val="27"/>
        </w:rPr>
        <w:t>ями</w:t>
      </w:r>
      <w:r w:rsidR="003E00CA">
        <w:rPr>
          <w:rFonts w:ascii="Times New Roman" w:eastAsia="Times New Roman" w:hAnsi="Times New Roman" w:cs="Times New Roman"/>
          <w:color w:val="000000"/>
          <w:sz w:val="27"/>
          <w:szCs w:val="27"/>
        </w:rPr>
        <w:t xml:space="preserve"> управления по имуществу и земельным </w:t>
      </w:r>
      <w:r w:rsidR="00CE52FE">
        <w:rPr>
          <w:rFonts w:ascii="Times New Roman" w:eastAsia="Times New Roman" w:hAnsi="Times New Roman" w:cs="Times New Roman"/>
          <w:color w:val="000000"/>
          <w:sz w:val="27"/>
          <w:szCs w:val="27"/>
        </w:rPr>
        <w:t xml:space="preserve">отношениям </w:t>
      </w:r>
      <w:r w:rsidR="00CE52FE" w:rsidRPr="00D0292F">
        <w:rPr>
          <w:rFonts w:ascii="Times New Roman" w:eastAsia="Times New Roman" w:hAnsi="Times New Roman" w:cs="Times New Roman"/>
          <w:color w:val="000000"/>
          <w:sz w:val="27"/>
          <w:szCs w:val="27"/>
        </w:rPr>
        <w:t>администрации</w:t>
      </w:r>
      <w:r w:rsidRPr="00D0292F">
        <w:rPr>
          <w:rFonts w:ascii="Times New Roman" w:eastAsia="Times New Roman" w:hAnsi="Times New Roman" w:cs="Times New Roman"/>
          <w:color w:val="000000"/>
          <w:sz w:val="27"/>
          <w:szCs w:val="27"/>
        </w:rPr>
        <w:t xml:space="preserve"> Копейского городского округа </w:t>
      </w:r>
      <w:proofErr w:type="gramStart"/>
      <w:r w:rsidRPr="00D0292F">
        <w:rPr>
          <w:rFonts w:ascii="Times New Roman" w:eastAsia="Times New Roman" w:hAnsi="Times New Roman" w:cs="Times New Roman"/>
          <w:color w:val="000000"/>
          <w:sz w:val="27"/>
          <w:szCs w:val="27"/>
        </w:rPr>
        <w:t xml:space="preserve">Челябинской </w:t>
      </w:r>
      <w:r w:rsidR="00750BBB">
        <w:rPr>
          <w:rFonts w:ascii="Times New Roman" w:eastAsia="Times New Roman" w:hAnsi="Times New Roman" w:cs="Times New Roman"/>
          <w:color w:val="000000"/>
          <w:sz w:val="27"/>
          <w:szCs w:val="27"/>
        </w:rPr>
        <w:t xml:space="preserve"> </w:t>
      </w:r>
      <w:r w:rsidR="00655540" w:rsidRPr="00D0292F">
        <w:rPr>
          <w:rFonts w:ascii="Times New Roman" w:eastAsia="Times New Roman" w:hAnsi="Times New Roman" w:cs="Times New Roman"/>
          <w:color w:val="000000"/>
          <w:sz w:val="27"/>
          <w:szCs w:val="27"/>
        </w:rPr>
        <w:t>области</w:t>
      </w:r>
      <w:proofErr w:type="gramEnd"/>
      <w:r w:rsidR="00655540">
        <w:rPr>
          <w:rFonts w:ascii="Times New Roman" w:eastAsia="Times New Roman" w:hAnsi="Times New Roman" w:cs="Times New Roman"/>
          <w:color w:val="000000"/>
          <w:sz w:val="27"/>
          <w:szCs w:val="27"/>
        </w:rPr>
        <w:t>,</w:t>
      </w:r>
      <w:r w:rsidR="00655540" w:rsidRPr="00D0292F">
        <w:rPr>
          <w:rFonts w:ascii="Times New Roman" w:eastAsia="Times New Roman" w:hAnsi="Times New Roman" w:cs="Times New Roman"/>
          <w:color w:val="000000"/>
          <w:sz w:val="27"/>
          <w:szCs w:val="27"/>
        </w:rPr>
        <w:t xml:space="preserve"> </w:t>
      </w:r>
      <w:r w:rsidR="00655540">
        <w:rPr>
          <w:rFonts w:ascii="Times New Roman" w:eastAsia="Times New Roman" w:hAnsi="Times New Roman" w:cs="Times New Roman"/>
          <w:color w:val="000000"/>
          <w:sz w:val="27"/>
          <w:szCs w:val="27"/>
        </w:rPr>
        <w:t xml:space="preserve"> </w:t>
      </w:r>
      <w:r w:rsidR="00B84150">
        <w:rPr>
          <w:rFonts w:ascii="Times New Roman" w:eastAsia="Times New Roman" w:hAnsi="Times New Roman" w:cs="Times New Roman"/>
          <w:color w:val="000000"/>
          <w:sz w:val="27"/>
          <w:szCs w:val="27"/>
        </w:rPr>
        <w:t xml:space="preserve">              </w:t>
      </w:r>
      <w:r w:rsidR="00C44D8D">
        <w:rPr>
          <w:rFonts w:ascii="Times New Roman" w:eastAsia="Times New Roman" w:hAnsi="Times New Roman" w:cs="Times New Roman"/>
          <w:bCs/>
          <w:color w:val="000000"/>
          <w:sz w:val="27"/>
          <w:szCs w:val="27"/>
        </w:rPr>
        <w:t xml:space="preserve">от </w:t>
      </w:r>
      <w:r w:rsidR="00047761">
        <w:rPr>
          <w:rFonts w:ascii="Times New Roman" w:eastAsia="Times New Roman" w:hAnsi="Times New Roman" w:cs="Times New Roman"/>
          <w:bCs/>
          <w:color w:val="000000"/>
          <w:sz w:val="27"/>
          <w:szCs w:val="27"/>
        </w:rPr>
        <w:t>13</w:t>
      </w:r>
      <w:r w:rsidR="00C44D8D">
        <w:rPr>
          <w:rFonts w:ascii="Times New Roman" w:eastAsia="Times New Roman" w:hAnsi="Times New Roman" w:cs="Times New Roman"/>
          <w:bCs/>
          <w:color w:val="000000"/>
          <w:sz w:val="27"/>
          <w:szCs w:val="27"/>
        </w:rPr>
        <w:t>.0</w:t>
      </w:r>
      <w:r w:rsidR="00047761">
        <w:rPr>
          <w:rFonts w:ascii="Times New Roman" w:eastAsia="Times New Roman" w:hAnsi="Times New Roman" w:cs="Times New Roman"/>
          <w:bCs/>
          <w:color w:val="000000"/>
          <w:sz w:val="27"/>
          <w:szCs w:val="27"/>
        </w:rPr>
        <w:t>8</w:t>
      </w:r>
      <w:r w:rsidR="00C44D8D">
        <w:rPr>
          <w:rFonts w:ascii="Times New Roman" w:eastAsia="Times New Roman" w:hAnsi="Times New Roman" w:cs="Times New Roman"/>
          <w:bCs/>
          <w:color w:val="000000"/>
          <w:sz w:val="27"/>
          <w:szCs w:val="27"/>
        </w:rPr>
        <w:t xml:space="preserve">.2021 № </w:t>
      </w:r>
      <w:r w:rsidR="00047761">
        <w:rPr>
          <w:rFonts w:ascii="Times New Roman" w:eastAsia="Times New Roman" w:hAnsi="Times New Roman" w:cs="Times New Roman"/>
          <w:bCs/>
          <w:color w:val="000000"/>
          <w:sz w:val="27"/>
          <w:szCs w:val="27"/>
        </w:rPr>
        <w:t>309</w:t>
      </w:r>
      <w:r w:rsidR="00C44D8D">
        <w:rPr>
          <w:rFonts w:ascii="Times New Roman" w:eastAsia="Times New Roman" w:hAnsi="Times New Roman" w:cs="Times New Roman"/>
          <w:bCs/>
          <w:color w:val="000000"/>
          <w:sz w:val="27"/>
          <w:szCs w:val="27"/>
        </w:rPr>
        <w:t>-</w:t>
      </w:r>
      <w:r w:rsidR="00377980">
        <w:rPr>
          <w:rFonts w:ascii="Times New Roman" w:eastAsia="Times New Roman" w:hAnsi="Times New Roman" w:cs="Times New Roman"/>
          <w:bCs/>
          <w:color w:val="000000"/>
          <w:sz w:val="27"/>
          <w:szCs w:val="27"/>
        </w:rPr>
        <w:t>р</w:t>
      </w:r>
      <w:r w:rsidR="00C44D8D">
        <w:rPr>
          <w:rFonts w:ascii="Times New Roman" w:eastAsia="Times New Roman" w:hAnsi="Times New Roman" w:cs="Times New Roman"/>
          <w:bCs/>
          <w:color w:val="000000"/>
          <w:sz w:val="27"/>
          <w:szCs w:val="27"/>
        </w:rPr>
        <w:t>,</w:t>
      </w:r>
      <w:r w:rsidR="000E5167">
        <w:rPr>
          <w:rFonts w:ascii="Times New Roman" w:eastAsia="Times New Roman" w:hAnsi="Times New Roman" w:cs="Times New Roman"/>
          <w:bCs/>
          <w:color w:val="000000"/>
          <w:sz w:val="27"/>
          <w:szCs w:val="27"/>
        </w:rPr>
        <w:t xml:space="preserve"> от </w:t>
      </w:r>
      <w:r w:rsidR="00047761">
        <w:rPr>
          <w:rFonts w:ascii="Times New Roman" w:eastAsia="Times New Roman" w:hAnsi="Times New Roman" w:cs="Times New Roman"/>
          <w:bCs/>
          <w:color w:val="000000"/>
          <w:sz w:val="27"/>
          <w:szCs w:val="27"/>
        </w:rPr>
        <w:t>13</w:t>
      </w:r>
      <w:r w:rsidR="000E5167" w:rsidRPr="00655540">
        <w:rPr>
          <w:rFonts w:ascii="Times New Roman" w:eastAsia="Times New Roman" w:hAnsi="Times New Roman" w:cs="Times New Roman"/>
          <w:bCs/>
          <w:color w:val="000000"/>
          <w:sz w:val="27"/>
          <w:szCs w:val="27"/>
        </w:rPr>
        <w:t>.</w:t>
      </w:r>
      <w:r w:rsidR="00655540" w:rsidRPr="00655540">
        <w:rPr>
          <w:rFonts w:ascii="Times New Roman" w:eastAsia="Times New Roman" w:hAnsi="Times New Roman" w:cs="Times New Roman"/>
          <w:bCs/>
          <w:color w:val="000000"/>
          <w:sz w:val="27"/>
          <w:szCs w:val="27"/>
        </w:rPr>
        <w:t>0</w:t>
      </w:r>
      <w:r w:rsidR="00047761">
        <w:rPr>
          <w:rFonts w:ascii="Times New Roman" w:eastAsia="Times New Roman" w:hAnsi="Times New Roman" w:cs="Times New Roman"/>
          <w:bCs/>
          <w:color w:val="000000"/>
          <w:sz w:val="27"/>
          <w:szCs w:val="27"/>
        </w:rPr>
        <w:t>8</w:t>
      </w:r>
      <w:r w:rsidR="000E5167" w:rsidRPr="00655540">
        <w:rPr>
          <w:rFonts w:ascii="Times New Roman" w:eastAsia="Times New Roman" w:hAnsi="Times New Roman" w:cs="Times New Roman"/>
          <w:bCs/>
          <w:color w:val="000000"/>
          <w:sz w:val="27"/>
          <w:szCs w:val="27"/>
        </w:rPr>
        <w:t>.2021</w:t>
      </w:r>
      <w:r w:rsidR="00535D46" w:rsidRPr="00655540">
        <w:rPr>
          <w:rFonts w:ascii="Times New Roman" w:eastAsia="Times New Roman" w:hAnsi="Times New Roman" w:cs="Times New Roman"/>
          <w:bCs/>
          <w:color w:val="000000"/>
          <w:sz w:val="27"/>
          <w:szCs w:val="27"/>
        </w:rPr>
        <w:t xml:space="preserve"> </w:t>
      </w:r>
      <w:r w:rsidR="00377980" w:rsidRPr="00655540">
        <w:rPr>
          <w:rFonts w:ascii="Times New Roman" w:eastAsia="Times New Roman" w:hAnsi="Times New Roman" w:cs="Times New Roman"/>
          <w:bCs/>
          <w:color w:val="000000"/>
          <w:sz w:val="27"/>
          <w:szCs w:val="27"/>
        </w:rPr>
        <w:t xml:space="preserve">№ </w:t>
      </w:r>
      <w:r w:rsidR="00047761">
        <w:rPr>
          <w:rFonts w:ascii="Times New Roman" w:eastAsia="Times New Roman" w:hAnsi="Times New Roman" w:cs="Times New Roman"/>
          <w:bCs/>
          <w:color w:val="000000"/>
          <w:sz w:val="27"/>
          <w:szCs w:val="27"/>
        </w:rPr>
        <w:t>310</w:t>
      </w:r>
      <w:r w:rsidR="00BB22A9" w:rsidRPr="00655540">
        <w:rPr>
          <w:rFonts w:ascii="Times New Roman" w:eastAsia="Times New Roman" w:hAnsi="Times New Roman" w:cs="Times New Roman"/>
          <w:bCs/>
          <w:color w:val="000000"/>
          <w:sz w:val="27"/>
          <w:szCs w:val="27"/>
        </w:rPr>
        <w:t xml:space="preserve">-р, </w:t>
      </w:r>
      <w:r w:rsidR="00377980" w:rsidRPr="00655540">
        <w:rPr>
          <w:rFonts w:ascii="Times New Roman" w:eastAsia="Times New Roman" w:hAnsi="Times New Roman" w:cs="Times New Roman"/>
          <w:bCs/>
          <w:color w:val="000000"/>
          <w:sz w:val="27"/>
          <w:szCs w:val="27"/>
        </w:rPr>
        <w:t>от</w:t>
      </w:r>
      <w:r w:rsidR="00A760AD" w:rsidRPr="00655540">
        <w:rPr>
          <w:rFonts w:ascii="Times New Roman" w:eastAsia="Times New Roman" w:hAnsi="Times New Roman" w:cs="Times New Roman"/>
          <w:bCs/>
          <w:color w:val="000000"/>
          <w:sz w:val="27"/>
          <w:szCs w:val="27"/>
        </w:rPr>
        <w:t xml:space="preserve"> </w:t>
      </w:r>
      <w:r w:rsidR="00047761">
        <w:rPr>
          <w:rFonts w:ascii="Times New Roman" w:eastAsia="Times New Roman" w:hAnsi="Times New Roman" w:cs="Times New Roman"/>
          <w:bCs/>
          <w:color w:val="000000"/>
          <w:sz w:val="27"/>
          <w:szCs w:val="27"/>
        </w:rPr>
        <w:t>13</w:t>
      </w:r>
      <w:r w:rsidR="00A760AD" w:rsidRPr="00655540">
        <w:rPr>
          <w:rFonts w:ascii="Times New Roman" w:eastAsia="Times New Roman" w:hAnsi="Times New Roman" w:cs="Times New Roman"/>
          <w:bCs/>
          <w:color w:val="000000"/>
          <w:sz w:val="27"/>
          <w:szCs w:val="27"/>
        </w:rPr>
        <w:t>.0</w:t>
      </w:r>
      <w:r w:rsidR="00047761">
        <w:rPr>
          <w:rFonts w:ascii="Times New Roman" w:eastAsia="Times New Roman" w:hAnsi="Times New Roman" w:cs="Times New Roman"/>
          <w:bCs/>
          <w:color w:val="000000"/>
          <w:sz w:val="27"/>
          <w:szCs w:val="27"/>
        </w:rPr>
        <w:t>8</w:t>
      </w:r>
      <w:r w:rsidR="00A760AD" w:rsidRPr="00655540">
        <w:rPr>
          <w:rFonts w:ascii="Times New Roman" w:eastAsia="Times New Roman" w:hAnsi="Times New Roman" w:cs="Times New Roman"/>
          <w:bCs/>
          <w:color w:val="000000"/>
          <w:sz w:val="27"/>
          <w:szCs w:val="27"/>
        </w:rPr>
        <w:t xml:space="preserve">.2021 </w:t>
      </w:r>
      <w:r w:rsidR="00377980" w:rsidRPr="00655540">
        <w:rPr>
          <w:rFonts w:ascii="Times New Roman" w:eastAsia="Times New Roman" w:hAnsi="Times New Roman" w:cs="Times New Roman"/>
          <w:bCs/>
          <w:color w:val="000000"/>
          <w:sz w:val="27"/>
          <w:szCs w:val="27"/>
        </w:rPr>
        <w:t>№</w:t>
      </w:r>
      <w:r w:rsidR="00A760AD" w:rsidRPr="00655540">
        <w:rPr>
          <w:rFonts w:ascii="Times New Roman" w:eastAsia="Times New Roman" w:hAnsi="Times New Roman" w:cs="Times New Roman"/>
          <w:bCs/>
          <w:color w:val="000000"/>
          <w:sz w:val="27"/>
          <w:szCs w:val="27"/>
        </w:rPr>
        <w:t xml:space="preserve"> </w:t>
      </w:r>
      <w:r w:rsidR="00047761">
        <w:rPr>
          <w:rFonts w:ascii="Times New Roman" w:eastAsia="Times New Roman" w:hAnsi="Times New Roman" w:cs="Times New Roman"/>
          <w:bCs/>
          <w:color w:val="000000"/>
          <w:sz w:val="27"/>
          <w:szCs w:val="27"/>
        </w:rPr>
        <w:t>316</w:t>
      </w:r>
      <w:r w:rsidR="00A760AD" w:rsidRPr="00655540">
        <w:rPr>
          <w:rFonts w:ascii="Times New Roman" w:eastAsia="Times New Roman" w:hAnsi="Times New Roman" w:cs="Times New Roman"/>
          <w:bCs/>
          <w:color w:val="000000"/>
          <w:sz w:val="27"/>
          <w:szCs w:val="27"/>
        </w:rPr>
        <w:t>-р</w:t>
      </w:r>
      <w:r w:rsidR="0005785B" w:rsidRPr="00655540">
        <w:rPr>
          <w:rFonts w:ascii="Times New Roman" w:eastAsia="Times New Roman" w:hAnsi="Times New Roman" w:cs="Times New Roman"/>
          <w:bCs/>
          <w:color w:val="000000"/>
          <w:sz w:val="27"/>
          <w:szCs w:val="27"/>
        </w:rPr>
        <w:t>,</w:t>
      </w:r>
      <w:r w:rsidR="00820B87">
        <w:rPr>
          <w:rFonts w:ascii="Times New Roman" w:eastAsia="Times New Roman" w:hAnsi="Times New Roman" w:cs="Times New Roman"/>
          <w:bCs/>
          <w:color w:val="000000"/>
          <w:sz w:val="27"/>
          <w:szCs w:val="27"/>
        </w:rPr>
        <w:t xml:space="preserve"> </w:t>
      </w:r>
      <w:r w:rsidR="00AC7412">
        <w:rPr>
          <w:rFonts w:ascii="Times New Roman" w:eastAsia="Times New Roman" w:hAnsi="Times New Roman" w:cs="Times New Roman"/>
          <w:bCs/>
          <w:color w:val="000000"/>
          <w:sz w:val="27"/>
          <w:szCs w:val="27"/>
        </w:rPr>
        <w:t xml:space="preserve">                </w:t>
      </w:r>
      <w:r w:rsidR="00820B87">
        <w:rPr>
          <w:rFonts w:ascii="Times New Roman" w:eastAsia="Times New Roman" w:hAnsi="Times New Roman" w:cs="Times New Roman"/>
          <w:bCs/>
          <w:color w:val="000000"/>
          <w:sz w:val="27"/>
          <w:szCs w:val="27"/>
        </w:rPr>
        <w:t>от 1</w:t>
      </w:r>
      <w:r w:rsidR="00047761">
        <w:rPr>
          <w:rFonts w:ascii="Times New Roman" w:eastAsia="Times New Roman" w:hAnsi="Times New Roman" w:cs="Times New Roman"/>
          <w:bCs/>
          <w:color w:val="000000"/>
          <w:sz w:val="27"/>
          <w:szCs w:val="27"/>
        </w:rPr>
        <w:t>3</w:t>
      </w:r>
      <w:r w:rsidR="00820B87">
        <w:rPr>
          <w:rFonts w:ascii="Times New Roman" w:eastAsia="Times New Roman" w:hAnsi="Times New Roman" w:cs="Times New Roman"/>
          <w:bCs/>
          <w:color w:val="000000"/>
          <w:sz w:val="27"/>
          <w:szCs w:val="27"/>
        </w:rPr>
        <w:t>.0</w:t>
      </w:r>
      <w:r w:rsidR="00047761">
        <w:rPr>
          <w:rFonts w:ascii="Times New Roman" w:eastAsia="Times New Roman" w:hAnsi="Times New Roman" w:cs="Times New Roman"/>
          <w:bCs/>
          <w:color w:val="000000"/>
          <w:sz w:val="27"/>
          <w:szCs w:val="27"/>
        </w:rPr>
        <w:t>8</w:t>
      </w:r>
      <w:r w:rsidR="00820B87">
        <w:rPr>
          <w:rFonts w:ascii="Times New Roman" w:eastAsia="Times New Roman" w:hAnsi="Times New Roman" w:cs="Times New Roman"/>
          <w:bCs/>
          <w:color w:val="000000"/>
          <w:sz w:val="27"/>
          <w:szCs w:val="27"/>
        </w:rPr>
        <w:t xml:space="preserve">.2021 № </w:t>
      </w:r>
      <w:r w:rsidR="00047761">
        <w:rPr>
          <w:rFonts w:ascii="Times New Roman" w:eastAsia="Times New Roman" w:hAnsi="Times New Roman" w:cs="Times New Roman"/>
          <w:bCs/>
          <w:color w:val="000000"/>
          <w:sz w:val="27"/>
          <w:szCs w:val="27"/>
        </w:rPr>
        <w:t>312</w:t>
      </w:r>
      <w:r w:rsidR="00820B87">
        <w:rPr>
          <w:rFonts w:ascii="Times New Roman" w:eastAsia="Times New Roman" w:hAnsi="Times New Roman" w:cs="Times New Roman"/>
          <w:bCs/>
          <w:color w:val="000000"/>
          <w:sz w:val="27"/>
          <w:szCs w:val="27"/>
        </w:rPr>
        <w:t>-р</w:t>
      </w:r>
      <w:r w:rsidR="00AC7412">
        <w:rPr>
          <w:rFonts w:ascii="Times New Roman" w:eastAsia="Times New Roman" w:hAnsi="Times New Roman" w:cs="Times New Roman"/>
          <w:bCs/>
          <w:color w:val="000000"/>
          <w:sz w:val="27"/>
          <w:szCs w:val="27"/>
        </w:rPr>
        <w:t xml:space="preserve">, от </w:t>
      </w:r>
      <w:r w:rsidR="002300B7">
        <w:rPr>
          <w:rFonts w:ascii="Times New Roman" w:eastAsia="Times New Roman" w:hAnsi="Times New Roman" w:cs="Times New Roman"/>
          <w:bCs/>
          <w:color w:val="000000"/>
          <w:sz w:val="27"/>
          <w:szCs w:val="27"/>
        </w:rPr>
        <w:t>1</w:t>
      </w:r>
      <w:r w:rsidR="00047761">
        <w:rPr>
          <w:rFonts w:ascii="Times New Roman" w:eastAsia="Times New Roman" w:hAnsi="Times New Roman" w:cs="Times New Roman"/>
          <w:bCs/>
          <w:color w:val="000000"/>
          <w:sz w:val="27"/>
          <w:szCs w:val="27"/>
        </w:rPr>
        <w:t>3</w:t>
      </w:r>
      <w:r w:rsidR="00AC7412">
        <w:rPr>
          <w:rFonts w:ascii="Times New Roman" w:eastAsia="Times New Roman" w:hAnsi="Times New Roman" w:cs="Times New Roman"/>
          <w:color w:val="000000"/>
          <w:sz w:val="27"/>
          <w:szCs w:val="27"/>
        </w:rPr>
        <w:t>.0</w:t>
      </w:r>
      <w:r w:rsidR="00047761">
        <w:rPr>
          <w:rFonts w:ascii="Times New Roman" w:eastAsia="Times New Roman" w:hAnsi="Times New Roman" w:cs="Times New Roman"/>
          <w:color w:val="000000"/>
          <w:sz w:val="27"/>
          <w:szCs w:val="27"/>
        </w:rPr>
        <w:t>8</w:t>
      </w:r>
      <w:r w:rsidR="00AC7412">
        <w:rPr>
          <w:rFonts w:ascii="Times New Roman" w:eastAsia="Times New Roman" w:hAnsi="Times New Roman" w:cs="Times New Roman"/>
          <w:color w:val="000000"/>
          <w:sz w:val="27"/>
          <w:szCs w:val="27"/>
        </w:rPr>
        <w:t xml:space="preserve">.2021 № </w:t>
      </w:r>
      <w:r w:rsidR="00047761">
        <w:rPr>
          <w:rFonts w:ascii="Times New Roman" w:eastAsia="Times New Roman" w:hAnsi="Times New Roman" w:cs="Times New Roman"/>
          <w:color w:val="000000"/>
          <w:sz w:val="27"/>
          <w:szCs w:val="27"/>
        </w:rPr>
        <w:t>313</w:t>
      </w:r>
      <w:r w:rsidR="00AC7412">
        <w:rPr>
          <w:rFonts w:ascii="Times New Roman" w:eastAsia="Times New Roman" w:hAnsi="Times New Roman" w:cs="Times New Roman"/>
          <w:color w:val="000000"/>
          <w:sz w:val="27"/>
          <w:szCs w:val="27"/>
        </w:rPr>
        <w:t>-р</w:t>
      </w:r>
      <w:r w:rsidR="002300B7">
        <w:rPr>
          <w:rFonts w:ascii="Times New Roman" w:eastAsia="Times New Roman" w:hAnsi="Times New Roman" w:cs="Times New Roman"/>
          <w:color w:val="000000"/>
          <w:sz w:val="27"/>
          <w:szCs w:val="27"/>
        </w:rPr>
        <w:t xml:space="preserve">, от </w:t>
      </w:r>
      <w:r w:rsidR="00047761">
        <w:rPr>
          <w:rFonts w:ascii="Times New Roman" w:eastAsia="Times New Roman" w:hAnsi="Times New Roman" w:cs="Times New Roman"/>
          <w:color w:val="000000"/>
          <w:sz w:val="27"/>
          <w:szCs w:val="27"/>
        </w:rPr>
        <w:t>13</w:t>
      </w:r>
      <w:r w:rsidR="002300B7">
        <w:rPr>
          <w:rFonts w:ascii="Times New Roman" w:eastAsia="Times New Roman" w:hAnsi="Times New Roman" w:cs="Times New Roman"/>
          <w:color w:val="000000"/>
          <w:sz w:val="27"/>
          <w:szCs w:val="27"/>
        </w:rPr>
        <w:t>.0</w:t>
      </w:r>
      <w:r w:rsidR="00047761">
        <w:rPr>
          <w:rFonts w:ascii="Times New Roman" w:eastAsia="Times New Roman" w:hAnsi="Times New Roman" w:cs="Times New Roman"/>
          <w:color w:val="000000"/>
          <w:sz w:val="27"/>
          <w:szCs w:val="27"/>
        </w:rPr>
        <w:t>8</w:t>
      </w:r>
      <w:r w:rsidR="002300B7">
        <w:rPr>
          <w:rFonts w:ascii="Times New Roman" w:eastAsia="Times New Roman" w:hAnsi="Times New Roman" w:cs="Times New Roman"/>
          <w:color w:val="000000"/>
          <w:sz w:val="27"/>
          <w:szCs w:val="27"/>
        </w:rPr>
        <w:t>.202</w:t>
      </w:r>
      <w:r w:rsidR="00047761">
        <w:rPr>
          <w:rFonts w:ascii="Times New Roman" w:eastAsia="Times New Roman" w:hAnsi="Times New Roman" w:cs="Times New Roman"/>
          <w:color w:val="000000"/>
          <w:sz w:val="27"/>
          <w:szCs w:val="27"/>
        </w:rPr>
        <w:t xml:space="preserve">1 </w:t>
      </w:r>
      <w:r w:rsidR="002300B7">
        <w:rPr>
          <w:rFonts w:ascii="Times New Roman" w:eastAsia="Times New Roman" w:hAnsi="Times New Roman" w:cs="Times New Roman"/>
          <w:color w:val="000000"/>
          <w:sz w:val="27"/>
          <w:szCs w:val="27"/>
        </w:rPr>
        <w:t xml:space="preserve">№ </w:t>
      </w:r>
      <w:r w:rsidR="00047761">
        <w:rPr>
          <w:rFonts w:ascii="Times New Roman" w:eastAsia="Times New Roman" w:hAnsi="Times New Roman" w:cs="Times New Roman"/>
          <w:color w:val="000000"/>
          <w:sz w:val="27"/>
          <w:szCs w:val="27"/>
        </w:rPr>
        <w:t>314</w:t>
      </w:r>
      <w:r w:rsidR="002300B7">
        <w:rPr>
          <w:rFonts w:ascii="Times New Roman" w:eastAsia="Times New Roman" w:hAnsi="Times New Roman" w:cs="Times New Roman"/>
          <w:color w:val="000000"/>
          <w:sz w:val="27"/>
          <w:szCs w:val="27"/>
        </w:rPr>
        <w:t>-р</w:t>
      </w:r>
      <w:r w:rsidR="00047761">
        <w:rPr>
          <w:rFonts w:ascii="Times New Roman" w:eastAsia="Times New Roman" w:hAnsi="Times New Roman" w:cs="Times New Roman"/>
          <w:color w:val="000000"/>
          <w:sz w:val="27"/>
          <w:szCs w:val="27"/>
        </w:rPr>
        <w:t>,</w:t>
      </w:r>
      <w:r w:rsidR="00AC7412">
        <w:rPr>
          <w:rFonts w:ascii="Times New Roman" w:eastAsia="Times New Roman" w:hAnsi="Times New Roman" w:cs="Times New Roman"/>
          <w:bCs/>
          <w:color w:val="000000"/>
          <w:sz w:val="27"/>
          <w:szCs w:val="27"/>
        </w:rPr>
        <w:t xml:space="preserve"> </w:t>
      </w:r>
      <w:r w:rsidR="00047761">
        <w:rPr>
          <w:rFonts w:ascii="Times New Roman" w:eastAsia="Times New Roman" w:hAnsi="Times New Roman" w:cs="Times New Roman"/>
          <w:bCs/>
          <w:color w:val="000000"/>
          <w:sz w:val="27"/>
          <w:szCs w:val="27"/>
        </w:rPr>
        <w:t xml:space="preserve">                 от 13.08.2021 № 315-р </w:t>
      </w:r>
      <w:r w:rsidR="00C44D8D" w:rsidRPr="00AD1E52">
        <w:rPr>
          <w:rFonts w:ascii="Times New Roman" w:eastAsia="Times New Roman" w:hAnsi="Times New Roman" w:cs="Times New Roman"/>
          <w:color w:val="000000"/>
          <w:sz w:val="27"/>
          <w:szCs w:val="27"/>
        </w:rPr>
        <w:t>«О проведении аукциона</w:t>
      </w:r>
      <w:r w:rsidR="00C44D8D" w:rsidRPr="00AD1E52">
        <w:rPr>
          <w:rFonts w:ascii="Times New Roman" w:eastAsia="Times New Roman" w:hAnsi="Times New Roman" w:cs="Times New Roman"/>
          <w:b/>
          <w:bCs/>
          <w:color w:val="000000"/>
          <w:sz w:val="27"/>
          <w:szCs w:val="27"/>
        </w:rPr>
        <w:t>».</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2. Аукцион состоится </w:t>
      </w:r>
      <w:r w:rsidR="00047761" w:rsidRPr="00C44D8D">
        <w:rPr>
          <w:rFonts w:ascii="Times New Roman" w:eastAsia="Times New Roman" w:hAnsi="Times New Roman" w:cs="Times New Roman"/>
          <w:b/>
          <w:color w:val="000000"/>
          <w:sz w:val="27"/>
          <w:szCs w:val="27"/>
          <w:u w:val="single"/>
        </w:rPr>
        <w:t>«</w:t>
      </w:r>
      <w:r w:rsidR="00047761">
        <w:rPr>
          <w:rFonts w:ascii="Times New Roman" w:eastAsia="Times New Roman" w:hAnsi="Times New Roman" w:cs="Times New Roman"/>
          <w:b/>
          <w:color w:val="000000"/>
          <w:sz w:val="27"/>
          <w:szCs w:val="27"/>
          <w:u w:val="single"/>
        </w:rPr>
        <w:t>28</w:t>
      </w:r>
      <w:r w:rsidR="00047761" w:rsidRPr="00C44D8D">
        <w:rPr>
          <w:rFonts w:ascii="Times New Roman" w:eastAsia="Times New Roman" w:hAnsi="Times New Roman" w:cs="Times New Roman"/>
          <w:b/>
          <w:bCs/>
          <w:color w:val="000000"/>
          <w:sz w:val="27"/>
          <w:szCs w:val="27"/>
          <w:u w:val="single"/>
        </w:rPr>
        <w:t xml:space="preserve">» </w:t>
      </w:r>
      <w:r w:rsidR="00047761">
        <w:rPr>
          <w:rFonts w:ascii="Times New Roman" w:eastAsia="Times New Roman" w:hAnsi="Times New Roman" w:cs="Times New Roman"/>
          <w:b/>
          <w:bCs/>
          <w:color w:val="000000"/>
          <w:sz w:val="27"/>
          <w:szCs w:val="27"/>
          <w:u w:val="single"/>
        </w:rPr>
        <w:t>сентября</w:t>
      </w:r>
      <w:r w:rsidR="00047761" w:rsidRPr="00931BE5">
        <w:rPr>
          <w:rFonts w:ascii="Times New Roman" w:eastAsia="Times New Roman" w:hAnsi="Times New Roman" w:cs="Times New Roman"/>
          <w:b/>
          <w:bCs/>
          <w:color w:val="000000"/>
          <w:sz w:val="27"/>
          <w:szCs w:val="27"/>
          <w:u w:val="single"/>
        </w:rPr>
        <w:t xml:space="preserve"> 2021 года в </w:t>
      </w:r>
      <w:proofErr w:type="gramStart"/>
      <w:r w:rsidR="00047761" w:rsidRPr="00931BE5">
        <w:rPr>
          <w:rFonts w:ascii="Times New Roman" w:eastAsia="Times New Roman" w:hAnsi="Times New Roman" w:cs="Times New Roman"/>
          <w:b/>
          <w:bCs/>
          <w:color w:val="000000"/>
          <w:sz w:val="27"/>
          <w:szCs w:val="27"/>
          <w:u w:val="single"/>
        </w:rPr>
        <w:t>10.00</w:t>
      </w:r>
      <w:r w:rsidR="00047761" w:rsidRPr="00D0292F">
        <w:rPr>
          <w:rFonts w:ascii="Times New Roman" w:eastAsia="Times New Roman" w:hAnsi="Times New Roman" w:cs="Times New Roman"/>
          <w:color w:val="000000"/>
          <w:sz w:val="27"/>
          <w:szCs w:val="27"/>
          <w:vertAlign w:val="superscript"/>
        </w:rPr>
        <w:t>  </w:t>
      </w:r>
      <w:r w:rsidRPr="00D0292F">
        <w:rPr>
          <w:rFonts w:ascii="Times New Roman" w:eastAsia="Times New Roman" w:hAnsi="Times New Roman" w:cs="Times New Roman"/>
          <w:color w:val="000000"/>
          <w:sz w:val="27"/>
          <w:szCs w:val="27"/>
        </w:rPr>
        <w:t>часов</w:t>
      </w:r>
      <w:proofErr w:type="gramEnd"/>
      <w:r w:rsidRPr="00D0292F">
        <w:rPr>
          <w:rFonts w:ascii="Times New Roman" w:eastAsia="Times New Roman" w:hAnsi="Times New Roman" w:cs="Times New Roman"/>
          <w:color w:val="000000"/>
          <w:sz w:val="27"/>
          <w:szCs w:val="27"/>
        </w:rPr>
        <w:t xml:space="preserve"> (время местное) по адресу: г. Копейск, ул. Ленина, 52, 4 этаж, зал заседаний.</w:t>
      </w:r>
      <w:r w:rsidR="00064D66">
        <w:rPr>
          <w:rFonts w:ascii="Times New Roman" w:eastAsia="Times New Roman" w:hAnsi="Times New Roman" w:cs="Times New Roman"/>
          <w:color w:val="000000"/>
          <w:sz w:val="27"/>
          <w:szCs w:val="27"/>
        </w:rPr>
        <w:t xml:space="preserve"> </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3. Аукцион является открытым по составу участников, по форме подачи заявок и предложений о цене предмета аукциона.</w:t>
      </w:r>
    </w:p>
    <w:p w:rsidR="00D0292F" w:rsidRPr="00D0292F" w:rsidRDefault="00D0292F" w:rsidP="00D0292F">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Организатор аукциона вправе отказаться от проведения аукциона. Извещение об отказе в проведении аукциона размещается на официальном сайте в течение трех рабочих дней со дня принятия данного решения.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w:t>
      </w:r>
    </w:p>
    <w:p w:rsidR="00D0292F" w:rsidRPr="00D0292F" w:rsidRDefault="00D0292F" w:rsidP="00D0292F">
      <w:pPr>
        <w:spacing w:after="0" w:line="264" w:lineRule="atLeast"/>
        <w:ind w:firstLine="72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Аукцион проводится организатором аукциона в следующем порядке:</w:t>
      </w:r>
    </w:p>
    <w:p w:rsidR="00D0292F" w:rsidRPr="00D0292F" w:rsidRDefault="000701C7" w:rsidP="000701C7">
      <w:pPr>
        <w:spacing w:after="0" w:line="264" w:lineRule="atLeast"/>
        <w:ind w:firstLine="36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D0292F" w:rsidRPr="00D0292F">
        <w:rPr>
          <w:rFonts w:ascii="Times New Roman" w:eastAsia="Times New Roman" w:hAnsi="Times New Roman" w:cs="Times New Roman"/>
          <w:color w:val="000000"/>
          <w:sz w:val="27"/>
          <w:szCs w:val="27"/>
        </w:rPr>
        <w:t>аукцион начинается с оглашения наименования, основных характеристик лотов и начальной цены предмета аукциона (стоимости земельного участка или права на заключение договоров аренды, в размере годовой арендной платы), «шага аукциона» и порядка проведения аукциона;</w:t>
      </w:r>
    </w:p>
    <w:p w:rsidR="00D0292F" w:rsidRPr="00D0292F" w:rsidRDefault="000701C7" w:rsidP="000701C7">
      <w:pPr>
        <w:spacing w:after="0" w:line="264" w:lineRule="atLeast"/>
        <w:ind w:firstLine="42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r w:rsidR="00D0292F" w:rsidRPr="00D0292F">
        <w:rPr>
          <w:rFonts w:ascii="Times New Roman" w:eastAsia="Times New Roman" w:hAnsi="Times New Roman" w:cs="Times New Roman"/>
          <w:color w:val="000000"/>
          <w:sz w:val="27"/>
          <w:szCs w:val="27"/>
        </w:rPr>
        <w:t>участникам аукциона выдаются пронумерованные билеты, которые они поднимают после оглашения начальной цены предмета аукциона и каждого очередного повышения цены в соответствии с «шагом аукциона». После объявления очередного повышения цены предмета аукциона называется номер билета участника аукциона, который первым поднял билет;</w:t>
      </w:r>
    </w:p>
    <w:p w:rsidR="00D0292F" w:rsidRP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при отсутствии участников аукциона, готовых приобрести предмет аукциона в соответствии с названной ценой, его цена повторяется три раза. Если после троекратного объявления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последним.</w:t>
      </w:r>
    </w:p>
    <w:p w:rsid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результаты аукциона оформляются протоколом, который подписывается организатором и победителем аукциона. Протокол о результатах аукциона размещается на официальном сайте Российской Федерации в сети «Интернет», определенном Правительством Российской Федерации (</w:t>
      </w:r>
      <w:hyperlink r:id="rId6"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а также на официальном сайте Копейского городского округа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w:t>
      </w:r>
      <w:r w:rsidRPr="00D0292F">
        <w:rPr>
          <w:rFonts w:ascii="Times New Roman" w:eastAsia="Times New Roman" w:hAnsi="Times New Roman" w:cs="Times New Roman"/>
          <w:color w:val="000000"/>
          <w:sz w:val="27"/>
          <w:szCs w:val="27"/>
          <w:lang w:val="en-US"/>
        </w:rPr>
        <w:t>akgo</w:t>
      </w:r>
      <w:r w:rsidRPr="00D0292F">
        <w:rPr>
          <w:rFonts w:ascii="Times New Roman" w:eastAsia="Times New Roman" w:hAnsi="Times New Roman" w:cs="Times New Roman"/>
          <w:color w:val="000000"/>
          <w:sz w:val="27"/>
          <w:szCs w:val="27"/>
        </w:rPr>
        <w:t>74.</w:t>
      </w:r>
      <w:r w:rsidRPr="00D0292F">
        <w:rPr>
          <w:rFonts w:ascii="Times New Roman" w:eastAsia="Times New Roman" w:hAnsi="Times New Roman" w:cs="Times New Roman"/>
          <w:color w:val="000000"/>
          <w:sz w:val="27"/>
          <w:szCs w:val="27"/>
          <w:lang w:val="en-US"/>
        </w:rPr>
        <w:t>ru</w:t>
      </w:r>
      <w:r w:rsidRPr="00D0292F">
        <w:rPr>
          <w:rFonts w:ascii="Times New Roman" w:eastAsia="Times New Roman" w:hAnsi="Times New Roman" w:cs="Times New Roman"/>
          <w:color w:val="000000"/>
          <w:sz w:val="27"/>
          <w:szCs w:val="27"/>
        </w:rPr>
        <w:t>).</w:t>
      </w:r>
    </w:p>
    <w:p w:rsidR="0006593F" w:rsidRPr="001C537B" w:rsidRDefault="0006593F" w:rsidP="0006593F">
      <w:pPr>
        <w:pStyle w:val="2"/>
        <w:tabs>
          <w:tab w:val="left" w:pos="360"/>
        </w:tabs>
        <w:spacing w:line="264" w:lineRule="auto"/>
        <w:ind w:firstLine="0"/>
        <w:rPr>
          <w:sz w:val="28"/>
          <w:szCs w:val="28"/>
        </w:rPr>
      </w:pPr>
      <w:r>
        <w:rPr>
          <w:color w:val="000000"/>
          <w:sz w:val="27"/>
          <w:szCs w:val="27"/>
        </w:rPr>
        <w:tab/>
      </w:r>
      <w:r w:rsidR="00D0292F" w:rsidRPr="00D0292F">
        <w:rPr>
          <w:color w:val="000000"/>
          <w:sz w:val="27"/>
          <w:szCs w:val="27"/>
        </w:rPr>
        <w:t xml:space="preserve">6. Предмет аукциона </w:t>
      </w:r>
      <w:r w:rsidR="00535D46" w:rsidRPr="00D0292F">
        <w:rPr>
          <w:color w:val="000000"/>
          <w:sz w:val="27"/>
          <w:szCs w:val="27"/>
        </w:rPr>
        <w:t xml:space="preserve">– </w:t>
      </w:r>
      <w:r w:rsidR="00535D46">
        <w:rPr>
          <w:color w:val="000000"/>
          <w:sz w:val="27"/>
          <w:szCs w:val="27"/>
        </w:rPr>
        <w:t>земельные</w:t>
      </w:r>
      <w:r w:rsidRPr="001C537B">
        <w:rPr>
          <w:sz w:val="28"/>
          <w:szCs w:val="28"/>
        </w:rPr>
        <w:t xml:space="preserve"> участки</w:t>
      </w:r>
      <w:r>
        <w:rPr>
          <w:sz w:val="28"/>
          <w:szCs w:val="28"/>
        </w:rPr>
        <w:t xml:space="preserve"> и право на заключение договора аренды земельных участков, из категории земель – земли населенных </w:t>
      </w:r>
      <w:r>
        <w:rPr>
          <w:sz w:val="28"/>
          <w:szCs w:val="28"/>
        </w:rPr>
        <w:lastRenderedPageBreak/>
        <w:t>пунктов, предназначенные</w:t>
      </w:r>
      <w:r w:rsidRPr="001C537B">
        <w:rPr>
          <w:sz w:val="28"/>
          <w:szCs w:val="28"/>
        </w:rPr>
        <w:t xml:space="preserve"> для строительства</w:t>
      </w:r>
      <w:r>
        <w:rPr>
          <w:sz w:val="28"/>
          <w:szCs w:val="28"/>
        </w:rPr>
        <w:t>.</w:t>
      </w:r>
      <w:r w:rsidRPr="001C537B">
        <w:rPr>
          <w:sz w:val="28"/>
          <w:szCs w:val="28"/>
        </w:rPr>
        <w:t xml:space="preserve"> </w:t>
      </w:r>
      <w:r>
        <w:rPr>
          <w:sz w:val="28"/>
          <w:szCs w:val="28"/>
        </w:rPr>
        <w:t xml:space="preserve"> </w:t>
      </w:r>
    </w:p>
    <w:p w:rsidR="00D0292F" w:rsidRPr="0006593F" w:rsidRDefault="0006593F" w:rsidP="0006593F">
      <w:pPr>
        <w:spacing w:after="0" w:line="264" w:lineRule="atLeast"/>
        <w:ind w:firstLine="708"/>
        <w:jc w:val="both"/>
        <w:rPr>
          <w:rFonts w:ascii="Times New Roman" w:eastAsia="Times New Roman" w:hAnsi="Times New Roman" w:cs="Times New Roman"/>
          <w:color w:val="000000"/>
          <w:sz w:val="28"/>
          <w:szCs w:val="28"/>
        </w:rPr>
      </w:pPr>
      <w:r w:rsidRPr="0006593F">
        <w:rPr>
          <w:rFonts w:ascii="Times New Roman" w:hAnsi="Times New Roman" w:cs="Times New Roman"/>
          <w:sz w:val="28"/>
          <w:szCs w:val="28"/>
        </w:rPr>
        <w:t xml:space="preserve"> Сведения о земельных участках, начальной цене лотов, размере задатка, «шаге аукциона»:</w:t>
      </w:r>
    </w:p>
    <w:tbl>
      <w:tblPr>
        <w:tblW w:w="10065" w:type="dxa"/>
        <w:tblCellSpacing w:w="0" w:type="dxa"/>
        <w:tblInd w:w="-336"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993"/>
        <w:gridCol w:w="1701"/>
        <w:gridCol w:w="851"/>
        <w:gridCol w:w="1701"/>
        <w:gridCol w:w="992"/>
        <w:gridCol w:w="1134"/>
        <w:gridCol w:w="992"/>
        <w:gridCol w:w="993"/>
        <w:gridCol w:w="708"/>
      </w:tblGrid>
      <w:tr w:rsidR="00AC7781" w:rsidRPr="00D0292F" w:rsidTr="006B3016">
        <w:trPr>
          <w:trHeight w:val="3012"/>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after="0"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4"/>
                <w:szCs w:val="24"/>
              </w:rPr>
              <w:t>№ </w:t>
            </w:r>
            <w:r w:rsidRPr="00D0292F">
              <w:rPr>
                <w:rFonts w:ascii="Times New Roman" w:eastAsia="Times New Roman" w:hAnsi="Times New Roman" w:cs="Times New Roman"/>
                <w:color w:val="000000"/>
                <w:sz w:val="20"/>
                <w:szCs w:val="20"/>
              </w:rPr>
              <w:t>лота</w:t>
            </w:r>
          </w:p>
        </w:tc>
        <w:tc>
          <w:tcPr>
            <w:tcW w:w="1701"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12761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Кадастровый </w:t>
            </w:r>
            <w:proofErr w:type="spellStart"/>
            <w:r w:rsidRPr="00D0292F">
              <w:rPr>
                <w:rFonts w:ascii="Times New Roman" w:eastAsia="Times New Roman" w:hAnsi="Times New Roman" w:cs="Times New Roman"/>
                <w:color w:val="000000"/>
                <w:sz w:val="20"/>
                <w:szCs w:val="20"/>
                <w:lang w:val="en-US"/>
              </w:rPr>
              <w:t>номер</w:t>
            </w:r>
            <w:proofErr w:type="spellEnd"/>
            <w:r w:rsidR="0012761F">
              <w:rPr>
                <w:rFonts w:ascii="Times New Roman" w:eastAsia="Times New Roman" w:hAnsi="Times New Roman" w:cs="Times New Roman"/>
                <w:color w:val="000000"/>
                <w:sz w:val="24"/>
                <w:szCs w:val="24"/>
              </w:rPr>
              <w:t xml:space="preserve"> </w:t>
            </w:r>
            <w:r w:rsidRPr="00D0292F">
              <w:rPr>
                <w:rFonts w:ascii="Times New Roman" w:eastAsia="Times New Roman" w:hAnsi="Times New Roman" w:cs="Times New Roman"/>
                <w:color w:val="000000"/>
                <w:sz w:val="20"/>
                <w:szCs w:val="20"/>
              </w:rPr>
              <w:t>земельного участка</w:t>
            </w:r>
          </w:p>
        </w:tc>
        <w:tc>
          <w:tcPr>
            <w:tcW w:w="851" w:type="dxa"/>
            <w:tcBorders>
              <w:top w:val="outset" w:sz="6" w:space="0" w:color="000000"/>
              <w:left w:val="outset" w:sz="6" w:space="0" w:color="000000"/>
              <w:bottom w:val="outset" w:sz="6" w:space="0" w:color="000000"/>
              <w:right w:val="outset" w:sz="6" w:space="0" w:color="000000"/>
            </w:tcBorders>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Вид права</w:t>
            </w:r>
            <w:r w:rsidR="002137FA">
              <w:rPr>
                <w:rFonts w:ascii="Times New Roman" w:eastAsia="Times New Roman" w:hAnsi="Times New Roman" w:cs="Times New Roman"/>
                <w:color w:val="000000"/>
                <w:sz w:val="20"/>
                <w:szCs w:val="20"/>
              </w:rPr>
              <w:t>, срок предоставления</w:t>
            </w:r>
          </w:p>
        </w:tc>
        <w:tc>
          <w:tcPr>
            <w:tcW w:w="1701"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 xml:space="preserve">Местоположение </w:t>
            </w:r>
            <w:proofErr w:type="gramStart"/>
            <w:r w:rsidRPr="00D0292F">
              <w:rPr>
                <w:rFonts w:ascii="Times New Roman" w:eastAsia="Times New Roman" w:hAnsi="Times New Roman" w:cs="Times New Roman"/>
                <w:color w:val="000000"/>
                <w:sz w:val="20"/>
                <w:szCs w:val="20"/>
              </w:rPr>
              <w:t>земельного  участка</w:t>
            </w:r>
            <w:proofErr w:type="gramEnd"/>
          </w:p>
        </w:tc>
        <w:tc>
          <w:tcPr>
            <w:tcW w:w="992"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proofErr w:type="gramStart"/>
            <w:r w:rsidRPr="00D0292F">
              <w:rPr>
                <w:rFonts w:ascii="Times New Roman" w:eastAsia="Times New Roman" w:hAnsi="Times New Roman" w:cs="Times New Roman"/>
                <w:color w:val="000000"/>
                <w:sz w:val="20"/>
                <w:szCs w:val="20"/>
              </w:rPr>
              <w:t>Площадь,</w:t>
            </w:r>
            <w:r w:rsidRPr="00D0292F">
              <w:rPr>
                <w:rFonts w:ascii="Times New Roman" w:eastAsia="Times New Roman" w:hAnsi="Times New Roman" w:cs="Times New Roman"/>
                <w:color w:val="000000"/>
                <w:sz w:val="20"/>
                <w:szCs w:val="20"/>
              </w:rPr>
              <w:br/>
            </w:r>
            <w:proofErr w:type="spellStart"/>
            <w:r w:rsidRPr="00D0292F">
              <w:rPr>
                <w:rFonts w:ascii="Times New Roman" w:eastAsia="Times New Roman" w:hAnsi="Times New Roman" w:cs="Times New Roman"/>
                <w:color w:val="000000"/>
                <w:sz w:val="20"/>
                <w:szCs w:val="20"/>
              </w:rPr>
              <w:t>кв.метров</w:t>
            </w:r>
            <w:proofErr w:type="spellEnd"/>
            <w:proofErr w:type="gramEnd"/>
          </w:p>
        </w:tc>
        <w:tc>
          <w:tcPr>
            <w:tcW w:w="1134"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Разрешенное использование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Начальная цена предмета аукциона (НДС нет)</w:t>
            </w:r>
          </w:p>
        </w:tc>
        <w:tc>
          <w:tcPr>
            <w:tcW w:w="993"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Величина повышения начальной цены – «шаг аукциона» (3 процента от начальной цены), рублей</w:t>
            </w:r>
          </w:p>
        </w:tc>
        <w:tc>
          <w:tcPr>
            <w:tcW w:w="708" w:type="dxa"/>
            <w:tcBorders>
              <w:top w:val="outset" w:sz="6" w:space="0" w:color="000000"/>
              <w:left w:val="outset" w:sz="6" w:space="0" w:color="000000"/>
              <w:bottom w:val="outset" w:sz="6" w:space="0" w:color="000000"/>
              <w:right w:val="outset" w:sz="6" w:space="0" w:color="000000"/>
            </w:tcBorders>
            <w:hideMark/>
          </w:tcPr>
          <w:p w:rsidR="00AC7781" w:rsidRPr="00D0292F" w:rsidRDefault="00DF39C5" w:rsidP="00A760AD">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Сумма задатка (</w:t>
            </w:r>
            <w:r w:rsidR="00A760AD">
              <w:rPr>
                <w:rFonts w:ascii="Times New Roman" w:eastAsia="Times New Roman" w:hAnsi="Times New Roman" w:cs="Times New Roman"/>
                <w:color w:val="000000"/>
                <w:sz w:val="20"/>
                <w:szCs w:val="20"/>
              </w:rPr>
              <w:t>5</w:t>
            </w:r>
            <w:r w:rsidR="00AC7781" w:rsidRPr="00D0292F">
              <w:rPr>
                <w:rFonts w:ascii="Times New Roman" w:eastAsia="Times New Roman" w:hAnsi="Times New Roman" w:cs="Times New Roman"/>
                <w:color w:val="000000"/>
                <w:sz w:val="20"/>
                <w:szCs w:val="20"/>
              </w:rPr>
              <w:t>0 процентов от начальной цены), рублей</w:t>
            </w:r>
          </w:p>
        </w:tc>
      </w:tr>
      <w:tr w:rsidR="008726D2" w:rsidRPr="00D0292F"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8726D2" w:rsidRPr="00D0292F" w:rsidRDefault="008726D2" w:rsidP="008726D2">
            <w:pPr>
              <w:spacing w:after="0" w:line="240" w:lineRule="auto"/>
              <w:jc w:val="both"/>
              <w:rPr>
                <w:rFonts w:ascii="Times New Roman" w:eastAsia="Times New Roman" w:hAnsi="Times New Roman" w:cs="Times New Roman"/>
                <w:color w:val="000000"/>
                <w:sz w:val="16"/>
                <w:szCs w:val="16"/>
              </w:rPr>
            </w:pPr>
            <w:r w:rsidRPr="00D0292F">
              <w:rPr>
                <w:rFonts w:ascii="Times New Roman" w:eastAsia="Times New Roman" w:hAnsi="Times New Roman" w:cs="Times New Roman"/>
                <w:color w:val="000000"/>
                <w:sz w:val="16"/>
                <w:szCs w:val="16"/>
              </w:rPr>
              <w:t>1</w:t>
            </w:r>
          </w:p>
        </w:tc>
        <w:tc>
          <w:tcPr>
            <w:tcW w:w="1701" w:type="dxa"/>
            <w:tcBorders>
              <w:top w:val="outset" w:sz="6" w:space="0" w:color="000000"/>
              <w:left w:val="outset" w:sz="6" w:space="0" w:color="000000"/>
              <w:bottom w:val="outset" w:sz="6" w:space="0" w:color="000000"/>
              <w:right w:val="outset" w:sz="6" w:space="0" w:color="000000"/>
            </w:tcBorders>
            <w:hideMark/>
          </w:tcPr>
          <w:p w:rsidR="008726D2" w:rsidRDefault="008726D2" w:rsidP="008726D2">
            <w:pPr>
              <w:spacing w:after="0" w:line="240" w:lineRule="auto"/>
              <w:jc w:val="both"/>
              <w:rPr>
                <w:rFonts w:ascii="Times New Roman" w:eastAsia="Times New Roman" w:hAnsi="Times New Roman" w:cs="Times New Roman"/>
                <w:color w:val="000000"/>
                <w:sz w:val="16"/>
                <w:szCs w:val="16"/>
              </w:rPr>
            </w:pPr>
          </w:p>
          <w:p w:rsidR="008726D2" w:rsidRPr="00D0292F" w:rsidRDefault="00B327E7"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w:t>
            </w:r>
            <w:r w:rsidR="008726D2">
              <w:rPr>
                <w:rFonts w:ascii="Times New Roman" w:eastAsia="Times New Roman" w:hAnsi="Times New Roman" w:cs="Times New Roman"/>
                <w:color w:val="000000"/>
                <w:sz w:val="16"/>
                <w:szCs w:val="16"/>
              </w:rPr>
              <w:t>:30:</w:t>
            </w:r>
            <w:r>
              <w:rPr>
                <w:rFonts w:ascii="Times New Roman" w:eastAsia="Times New Roman" w:hAnsi="Times New Roman" w:cs="Times New Roman"/>
                <w:color w:val="000000"/>
                <w:sz w:val="16"/>
                <w:szCs w:val="16"/>
              </w:rPr>
              <w:t>0</w:t>
            </w:r>
            <w:r w:rsidR="00501A59">
              <w:rPr>
                <w:rFonts w:ascii="Times New Roman" w:eastAsia="Times New Roman" w:hAnsi="Times New Roman" w:cs="Times New Roman"/>
                <w:color w:val="000000"/>
                <w:sz w:val="16"/>
                <w:szCs w:val="16"/>
              </w:rPr>
              <w:t>401012</w:t>
            </w:r>
            <w:r w:rsidR="008726D2">
              <w:rPr>
                <w:rFonts w:ascii="Times New Roman" w:eastAsia="Times New Roman" w:hAnsi="Times New Roman" w:cs="Times New Roman"/>
                <w:color w:val="000000"/>
                <w:sz w:val="16"/>
                <w:szCs w:val="16"/>
              </w:rPr>
              <w:t>:</w:t>
            </w:r>
            <w:r w:rsidR="00501A59">
              <w:rPr>
                <w:rFonts w:ascii="Times New Roman" w:eastAsia="Times New Roman" w:hAnsi="Times New Roman" w:cs="Times New Roman"/>
                <w:color w:val="000000"/>
                <w:sz w:val="16"/>
                <w:szCs w:val="16"/>
              </w:rPr>
              <w:t>4</w:t>
            </w:r>
            <w:r>
              <w:rPr>
                <w:rFonts w:ascii="Times New Roman" w:eastAsia="Times New Roman" w:hAnsi="Times New Roman" w:cs="Times New Roman"/>
                <w:color w:val="000000"/>
                <w:sz w:val="16"/>
                <w:szCs w:val="16"/>
              </w:rPr>
              <w:t>3</w:t>
            </w:r>
          </w:p>
        </w:tc>
        <w:tc>
          <w:tcPr>
            <w:tcW w:w="851" w:type="dxa"/>
            <w:tcBorders>
              <w:top w:val="outset" w:sz="6" w:space="0" w:color="000000"/>
              <w:left w:val="outset" w:sz="6" w:space="0" w:color="000000"/>
              <w:bottom w:val="outset" w:sz="6" w:space="0" w:color="000000"/>
              <w:right w:val="outset" w:sz="6" w:space="0" w:color="000000"/>
            </w:tcBorders>
          </w:tcPr>
          <w:p w:rsidR="008726D2" w:rsidRPr="00D0292F" w:rsidRDefault="00821827" w:rsidP="001E0D7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Аренда сроком на </w:t>
            </w:r>
            <w:r w:rsidR="001E0D74">
              <w:rPr>
                <w:rFonts w:ascii="Times New Roman" w:eastAsia="Times New Roman" w:hAnsi="Times New Roman" w:cs="Times New Roman"/>
                <w:color w:val="000000"/>
                <w:sz w:val="16"/>
                <w:szCs w:val="16"/>
              </w:rPr>
              <w:t>2 года</w:t>
            </w:r>
          </w:p>
        </w:tc>
        <w:tc>
          <w:tcPr>
            <w:tcW w:w="1701" w:type="dxa"/>
            <w:tcBorders>
              <w:top w:val="outset" w:sz="6" w:space="0" w:color="000000"/>
              <w:left w:val="outset" w:sz="6" w:space="0" w:color="000000"/>
              <w:bottom w:val="outset" w:sz="6" w:space="0" w:color="000000"/>
              <w:right w:val="outset" w:sz="6" w:space="0" w:color="000000"/>
            </w:tcBorders>
            <w:hideMark/>
          </w:tcPr>
          <w:p w:rsidR="008726D2" w:rsidRPr="00D0292F" w:rsidRDefault="008726D2" w:rsidP="00501A59">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w:t>
            </w:r>
            <w:proofErr w:type="gramStart"/>
            <w:r>
              <w:rPr>
                <w:rFonts w:ascii="Times New Roman" w:eastAsia="Times New Roman" w:hAnsi="Times New Roman" w:cs="Times New Roman"/>
                <w:color w:val="000000"/>
                <w:sz w:val="16"/>
                <w:szCs w:val="16"/>
              </w:rPr>
              <w:t xml:space="preserve">Копейск,   </w:t>
            </w:r>
            <w:proofErr w:type="gramEnd"/>
            <w:r>
              <w:rPr>
                <w:rFonts w:ascii="Times New Roman" w:eastAsia="Times New Roman" w:hAnsi="Times New Roman" w:cs="Times New Roman"/>
                <w:color w:val="000000"/>
                <w:sz w:val="16"/>
                <w:szCs w:val="16"/>
              </w:rPr>
              <w:t xml:space="preserve">                  ул. </w:t>
            </w:r>
            <w:r w:rsidR="00501A59">
              <w:rPr>
                <w:rFonts w:ascii="Times New Roman" w:eastAsia="Times New Roman" w:hAnsi="Times New Roman" w:cs="Times New Roman"/>
                <w:color w:val="000000"/>
                <w:sz w:val="16"/>
                <w:szCs w:val="16"/>
              </w:rPr>
              <w:t>Тореза, 7</w:t>
            </w:r>
          </w:p>
        </w:tc>
        <w:tc>
          <w:tcPr>
            <w:tcW w:w="992" w:type="dxa"/>
            <w:tcBorders>
              <w:top w:val="outset" w:sz="6" w:space="0" w:color="000000"/>
              <w:left w:val="outset" w:sz="6" w:space="0" w:color="000000"/>
              <w:bottom w:val="outset" w:sz="6" w:space="0" w:color="000000"/>
              <w:right w:val="outset" w:sz="6" w:space="0" w:color="000000"/>
            </w:tcBorders>
            <w:hideMark/>
          </w:tcPr>
          <w:p w:rsidR="008726D2" w:rsidRPr="00F05940" w:rsidRDefault="00B327E7"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w:t>
            </w:r>
            <w:r w:rsidR="00501A59">
              <w:rPr>
                <w:rFonts w:ascii="Times New Roman" w:eastAsia="Times New Roman" w:hAnsi="Times New Roman" w:cs="Times New Roman"/>
                <w:color w:val="000000"/>
                <w:sz w:val="16"/>
                <w:szCs w:val="16"/>
              </w:rPr>
              <w:t>92</w:t>
            </w:r>
          </w:p>
        </w:tc>
        <w:tc>
          <w:tcPr>
            <w:tcW w:w="1134" w:type="dxa"/>
            <w:tcBorders>
              <w:top w:val="outset" w:sz="6" w:space="0" w:color="000000"/>
              <w:left w:val="outset" w:sz="6" w:space="0" w:color="000000"/>
              <w:bottom w:val="outset" w:sz="6" w:space="0" w:color="000000"/>
              <w:right w:val="outset" w:sz="6" w:space="0" w:color="000000"/>
            </w:tcBorders>
            <w:hideMark/>
          </w:tcPr>
          <w:p w:rsidR="008726D2" w:rsidRPr="00D0292F" w:rsidRDefault="00501A59"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Магазины</w:t>
            </w:r>
          </w:p>
        </w:tc>
        <w:tc>
          <w:tcPr>
            <w:tcW w:w="992" w:type="dxa"/>
            <w:tcBorders>
              <w:top w:val="outset" w:sz="6" w:space="0" w:color="000000"/>
              <w:left w:val="outset" w:sz="6" w:space="0" w:color="000000"/>
              <w:bottom w:val="outset" w:sz="6" w:space="0" w:color="000000"/>
              <w:right w:val="outset" w:sz="6" w:space="0" w:color="000000"/>
            </w:tcBorders>
            <w:hideMark/>
          </w:tcPr>
          <w:p w:rsidR="008726D2" w:rsidRPr="00D0292F" w:rsidRDefault="00EA6337"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26 483</w:t>
            </w:r>
          </w:p>
        </w:tc>
        <w:tc>
          <w:tcPr>
            <w:tcW w:w="993" w:type="dxa"/>
            <w:tcBorders>
              <w:top w:val="outset" w:sz="6" w:space="0" w:color="000000"/>
              <w:left w:val="outset" w:sz="6" w:space="0" w:color="000000"/>
              <w:bottom w:val="outset" w:sz="6" w:space="0" w:color="000000"/>
              <w:right w:val="outset" w:sz="6" w:space="0" w:color="000000"/>
            </w:tcBorders>
            <w:hideMark/>
          </w:tcPr>
          <w:p w:rsidR="008726D2" w:rsidRPr="00D0292F" w:rsidRDefault="00EA6337" w:rsidP="005D60FA">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79</w:t>
            </w:r>
            <w:r w:rsidR="005D60FA">
              <w:rPr>
                <w:rFonts w:ascii="Times New Roman" w:eastAsia="Times New Roman" w:hAnsi="Times New Roman" w:cs="Times New Roman"/>
                <w:color w:val="000000"/>
                <w:sz w:val="16"/>
                <w:szCs w:val="16"/>
              </w:rPr>
              <w:t>5</w:t>
            </w:r>
          </w:p>
        </w:tc>
        <w:tc>
          <w:tcPr>
            <w:tcW w:w="708" w:type="dxa"/>
            <w:tcBorders>
              <w:top w:val="outset" w:sz="6" w:space="0" w:color="000000"/>
              <w:left w:val="outset" w:sz="6" w:space="0" w:color="000000"/>
              <w:bottom w:val="outset" w:sz="6" w:space="0" w:color="000000"/>
              <w:right w:val="outset" w:sz="6" w:space="0" w:color="000000"/>
            </w:tcBorders>
            <w:hideMark/>
          </w:tcPr>
          <w:p w:rsidR="008726D2" w:rsidRPr="00D0292F" w:rsidRDefault="00EA6337"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13 242</w:t>
            </w:r>
          </w:p>
        </w:tc>
      </w:tr>
      <w:tr w:rsidR="008726D2" w:rsidRPr="00D0292F" w:rsidTr="00EA6337">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8726D2" w:rsidRPr="00F05940" w:rsidRDefault="008726D2"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w:t>
            </w:r>
          </w:p>
        </w:tc>
        <w:tc>
          <w:tcPr>
            <w:tcW w:w="1701" w:type="dxa"/>
            <w:tcBorders>
              <w:top w:val="outset" w:sz="6" w:space="0" w:color="000000"/>
              <w:left w:val="outset" w:sz="6" w:space="0" w:color="000000"/>
              <w:bottom w:val="outset" w:sz="6" w:space="0" w:color="000000"/>
              <w:right w:val="outset" w:sz="6" w:space="0" w:color="000000"/>
            </w:tcBorders>
            <w:hideMark/>
          </w:tcPr>
          <w:p w:rsidR="008726D2" w:rsidRPr="00F05940" w:rsidRDefault="000409BE" w:rsidP="00EA6337">
            <w:pPr>
              <w:spacing w:after="0" w:line="240" w:lineRule="auto"/>
              <w:jc w:val="both"/>
              <w:rPr>
                <w:rFonts w:ascii="Times New Roman" w:eastAsia="Times New Roman" w:hAnsi="Times New Roman" w:cs="Times New Roman"/>
                <w:color w:val="000000"/>
                <w:sz w:val="16"/>
                <w:szCs w:val="16"/>
              </w:rPr>
            </w:pPr>
            <w:r w:rsidRPr="000409BE">
              <w:rPr>
                <w:rFonts w:ascii="Times New Roman" w:eastAsia="Times New Roman" w:hAnsi="Times New Roman" w:cs="Times New Roman"/>
                <w:color w:val="000000"/>
                <w:sz w:val="16"/>
                <w:szCs w:val="16"/>
              </w:rPr>
              <w:t>74:30:0601005:134</w:t>
            </w:r>
            <w:r w:rsidR="00EA6337">
              <w:rPr>
                <w:rFonts w:ascii="Times New Roman" w:eastAsia="Times New Roman" w:hAnsi="Times New Roman" w:cs="Times New Roman"/>
                <w:color w:val="000000"/>
                <w:sz w:val="16"/>
                <w:szCs w:val="16"/>
              </w:rPr>
              <w:t>9</w:t>
            </w:r>
          </w:p>
        </w:tc>
        <w:tc>
          <w:tcPr>
            <w:tcW w:w="851" w:type="dxa"/>
            <w:tcBorders>
              <w:top w:val="outset" w:sz="6" w:space="0" w:color="000000"/>
              <w:left w:val="outset" w:sz="6" w:space="0" w:color="000000"/>
              <w:bottom w:val="outset" w:sz="6" w:space="0" w:color="000000"/>
              <w:right w:val="outset" w:sz="6" w:space="0" w:color="000000"/>
            </w:tcBorders>
          </w:tcPr>
          <w:p w:rsidR="008726D2" w:rsidRDefault="00821827" w:rsidP="001E0D7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Аренда сроком на </w:t>
            </w:r>
            <w:r w:rsidR="001E0D74">
              <w:rPr>
                <w:rFonts w:ascii="Times New Roman" w:eastAsia="Times New Roman" w:hAnsi="Times New Roman" w:cs="Times New Roman"/>
                <w:color w:val="000000"/>
                <w:sz w:val="16"/>
                <w:szCs w:val="16"/>
              </w:rPr>
              <w:t>2 года</w:t>
            </w:r>
            <w:bookmarkStart w:id="0" w:name="_GoBack"/>
            <w:bookmarkEnd w:id="0"/>
          </w:p>
        </w:tc>
        <w:tc>
          <w:tcPr>
            <w:tcW w:w="1701" w:type="dxa"/>
            <w:tcBorders>
              <w:top w:val="outset" w:sz="6" w:space="0" w:color="000000"/>
              <w:left w:val="outset" w:sz="6" w:space="0" w:color="000000"/>
              <w:bottom w:val="outset" w:sz="6" w:space="0" w:color="000000"/>
              <w:right w:val="outset" w:sz="6" w:space="0" w:color="000000"/>
            </w:tcBorders>
            <w:hideMark/>
          </w:tcPr>
          <w:p w:rsidR="008726D2" w:rsidRDefault="008726D2"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rsidR="008726D2" w:rsidRPr="00F05940" w:rsidRDefault="00EA6337" w:rsidP="008726D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Капитальная, 1А</w:t>
            </w:r>
          </w:p>
        </w:tc>
        <w:tc>
          <w:tcPr>
            <w:tcW w:w="992" w:type="dxa"/>
            <w:tcBorders>
              <w:top w:val="outset" w:sz="6" w:space="0" w:color="000000"/>
              <w:left w:val="outset" w:sz="6" w:space="0" w:color="000000"/>
              <w:bottom w:val="outset" w:sz="6" w:space="0" w:color="000000"/>
              <w:right w:val="outset" w:sz="6" w:space="0" w:color="000000"/>
            </w:tcBorders>
            <w:hideMark/>
          </w:tcPr>
          <w:p w:rsidR="008726D2" w:rsidRPr="00F05940" w:rsidRDefault="00EA6337"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500</w:t>
            </w:r>
          </w:p>
        </w:tc>
        <w:tc>
          <w:tcPr>
            <w:tcW w:w="1134" w:type="dxa"/>
            <w:tcBorders>
              <w:top w:val="outset" w:sz="6" w:space="0" w:color="000000"/>
              <w:left w:val="outset" w:sz="6" w:space="0" w:color="000000"/>
              <w:bottom w:val="outset" w:sz="6" w:space="0" w:color="000000"/>
              <w:right w:val="outset" w:sz="6" w:space="0" w:color="000000"/>
            </w:tcBorders>
            <w:hideMark/>
          </w:tcPr>
          <w:p w:rsidR="008726D2" w:rsidRPr="00F05940" w:rsidRDefault="00EA6337"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Магазины</w:t>
            </w:r>
          </w:p>
        </w:tc>
        <w:tc>
          <w:tcPr>
            <w:tcW w:w="992" w:type="dxa"/>
            <w:tcBorders>
              <w:top w:val="outset" w:sz="6" w:space="0" w:color="000000"/>
              <w:left w:val="outset" w:sz="6" w:space="0" w:color="000000"/>
              <w:bottom w:val="outset" w:sz="6" w:space="0" w:color="000000"/>
              <w:right w:val="outset" w:sz="6" w:space="0" w:color="000000"/>
            </w:tcBorders>
          </w:tcPr>
          <w:p w:rsidR="008726D2" w:rsidRPr="00F05940" w:rsidRDefault="00EA6337"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77 306</w:t>
            </w:r>
          </w:p>
        </w:tc>
        <w:tc>
          <w:tcPr>
            <w:tcW w:w="993" w:type="dxa"/>
            <w:tcBorders>
              <w:top w:val="outset" w:sz="6" w:space="0" w:color="000000"/>
              <w:left w:val="outset" w:sz="6" w:space="0" w:color="000000"/>
              <w:bottom w:val="outset" w:sz="6" w:space="0" w:color="000000"/>
              <w:right w:val="outset" w:sz="6" w:space="0" w:color="000000"/>
            </w:tcBorders>
            <w:hideMark/>
          </w:tcPr>
          <w:p w:rsidR="008726D2" w:rsidRPr="00F05940" w:rsidRDefault="00EA6337"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2 319</w:t>
            </w:r>
          </w:p>
        </w:tc>
        <w:tc>
          <w:tcPr>
            <w:tcW w:w="708" w:type="dxa"/>
            <w:tcBorders>
              <w:top w:val="outset" w:sz="6" w:space="0" w:color="000000"/>
              <w:left w:val="outset" w:sz="6" w:space="0" w:color="000000"/>
              <w:bottom w:val="outset" w:sz="6" w:space="0" w:color="000000"/>
              <w:right w:val="outset" w:sz="6" w:space="0" w:color="000000"/>
            </w:tcBorders>
          </w:tcPr>
          <w:p w:rsidR="008726D2" w:rsidRPr="00F05940" w:rsidRDefault="00EA6337" w:rsidP="00B8415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38 653</w:t>
            </w:r>
          </w:p>
        </w:tc>
      </w:tr>
      <w:tr w:rsidR="008726D2" w:rsidRPr="008726D2" w:rsidTr="00C44D8D">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8726D2" w:rsidRPr="00F45175" w:rsidRDefault="008726D2" w:rsidP="008726D2">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3</w:t>
            </w:r>
          </w:p>
        </w:tc>
        <w:tc>
          <w:tcPr>
            <w:tcW w:w="1701" w:type="dxa"/>
            <w:tcBorders>
              <w:top w:val="outset" w:sz="6" w:space="0" w:color="000000"/>
              <w:left w:val="outset" w:sz="6" w:space="0" w:color="000000"/>
              <w:bottom w:val="outset" w:sz="6" w:space="0" w:color="000000"/>
              <w:right w:val="outset" w:sz="6" w:space="0" w:color="000000"/>
            </w:tcBorders>
          </w:tcPr>
          <w:p w:rsidR="008726D2" w:rsidRPr="00F45175" w:rsidRDefault="008726D2" w:rsidP="00EA6337">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74:30:0</w:t>
            </w:r>
            <w:r w:rsidR="00EA6337">
              <w:rPr>
                <w:rFonts w:ascii="Times New Roman" w:eastAsia="Times New Roman" w:hAnsi="Times New Roman" w:cs="Times New Roman"/>
                <w:color w:val="000000"/>
                <w:sz w:val="16"/>
                <w:szCs w:val="16"/>
              </w:rPr>
              <w:t>601005</w:t>
            </w:r>
            <w:r w:rsidRPr="00F45175">
              <w:rPr>
                <w:rFonts w:ascii="Times New Roman" w:eastAsia="Times New Roman" w:hAnsi="Times New Roman" w:cs="Times New Roman"/>
                <w:color w:val="000000"/>
                <w:sz w:val="16"/>
                <w:szCs w:val="16"/>
              </w:rPr>
              <w:t>:</w:t>
            </w:r>
            <w:r w:rsidR="00EA6337">
              <w:rPr>
                <w:rFonts w:ascii="Times New Roman" w:eastAsia="Times New Roman" w:hAnsi="Times New Roman" w:cs="Times New Roman"/>
                <w:color w:val="000000"/>
                <w:sz w:val="16"/>
                <w:szCs w:val="16"/>
              </w:rPr>
              <w:t>1341</w:t>
            </w:r>
          </w:p>
        </w:tc>
        <w:tc>
          <w:tcPr>
            <w:tcW w:w="851" w:type="dxa"/>
            <w:tcBorders>
              <w:top w:val="outset" w:sz="6" w:space="0" w:color="000000"/>
              <w:left w:val="outset" w:sz="6" w:space="0" w:color="000000"/>
              <w:bottom w:val="outset" w:sz="6" w:space="0" w:color="000000"/>
              <w:right w:val="outset" w:sz="6" w:space="0" w:color="000000"/>
            </w:tcBorders>
          </w:tcPr>
          <w:p w:rsidR="008726D2" w:rsidRPr="00F45175" w:rsidRDefault="00821827" w:rsidP="00EA633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 сроком на 20 лет</w:t>
            </w:r>
          </w:p>
        </w:tc>
        <w:tc>
          <w:tcPr>
            <w:tcW w:w="1701" w:type="dxa"/>
            <w:tcBorders>
              <w:top w:val="outset" w:sz="6" w:space="0" w:color="000000"/>
              <w:left w:val="outset" w:sz="6" w:space="0" w:color="000000"/>
              <w:bottom w:val="outset" w:sz="6" w:space="0" w:color="000000"/>
              <w:right w:val="outset" w:sz="6" w:space="0" w:color="000000"/>
            </w:tcBorders>
          </w:tcPr>
          <w:p w:rsidR="00F45175" w:rsidRPr="00F45175" w:rsidRDefault="008726D2" w:rsidP="00F45175">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г. Копейск,</w:t>
            </w:r>
            <w:r w:rsidR="00B84150" w:rsidRPr="00F45175">
              <w:rPr>
                <w:rFonts w:ascii="Times New Roman" w:eastAsia="Times New Roman" w:hAnsi="Times New Roman" w:cs="Times New Roman"/>
                <w:color w:val="000000"/>
                <w:sz w:val="16"/>
                <w:szCs w:val="16"/>
              </w:rPr>
              <w:t xml:space="preserve"> </w:t>
            </w:r>
          </w:p>
          <w:p w:rsidR="008726D2" w:rsidRPr="00F45175" w:rsidRDefault="00F45175" w:rsidP="00EA6337">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 xml:space="preserve">ул. </w:t>
            </w:r>
            <w:r w:rsidR="00EA6337">
              <w:rPr>
                <w:rFonts w:ascii="Times New Roman" w:eastAsia="Times New Roman" w:hAnsi="Times New Roman" w:cs="Times New Roman"/>
                <w:color w:val="000000"/>
                <w:sz w:val="16"/>
                <w:szCs w:val="16"/>
              </w:rPr>
              <w:t>Урицкого, 32</w:t>
            </w:r>
          </w:p>
        </w:tc>
        <w:tc>
          <w:tcPr>
            <w:tcW w:w="992" w:type="dxa"/>
            <w:tcBorders>
              <w:top w:val="outset" w:sz="6" w:space="0" w:color="000000"/>
              <w:left w:val="outset" w:sz="6" w:space="0" w:color="000000"/>
              <w:bottom w:val="outset" w:sz="6" w:space="0" w:color="000000"/>
              <w:right w:val="outset" w:sz="6" w:space="0" w:color="000000"/>
            </w:tcBorders>
          </w:tcPr>
          <w:p w:rsidR="008726D2" w:rsidRPr="00F45175" w:rsidRDefault="00EA6337"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533</w:t>
            </w:r>
          </w:p>
        </w:tc>
        <w:tc>
          <w:tcPr>
            <w:tcW w:w="1134" w:type="dxa"/>
            <w:tcBorders>
              <w:top w:val="outset" w:sz="6" w:space="0" w:color="000000"/>
              <w:left w:val="outset" w:sz="6" w:space="0" w:color="000000"/>
              <w:bottom w:val="outset" w:sz="6" w:space="0" w:color="000000"/>
              <w:right w:val="outset" w:sz="6" w:space="0" w:color="000000"/>
            </w:tcBorders>
          </w:tcPr>
          <w:p w:rsidR="008726D2" w:rsidRPr="00F45175" w:rsidRDefault="008726D2" w:rsidP="008726D2">
            <w:pPr>
              <w:spacing w:after="0" w:line="240" w:lineRule="auto"/>
              <w:jc w:val="both"/>
              <w:rPr>
                <w:rFonts w:ascii="Times New Roman" w:eastAsia="Times New Roman" w:hAnsi="Times New Roman" w:cs="Times New Roman"/>
                <w:color w:val="000000"/>
                <w:sz w:val="16"/>
                <w:szCs w:val="16"/>
              </w:rPr>
            </w:pPr>
            <w:r w:rsidRPr="00F45175">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8726D2" w:rsidRPr="00F45175" w:rsidRDefault="00EA6337"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29 146</w:t>
            </w:r>
          </w:p>
        </w:tc>
        <w:tc>
          <w:tcPr>
            <w:tcW w:w="993" w:type="dxa"/>
            <w:tcBorders>
              <w:top w:val="outset" w:sz="6" w:space="0" w:color="000000"/>
              <w:left w:val="outset" w:sz="6" w:space="0" w:color="000000"/>
              <w:bottom w:val="outset" w:sz="6" w:space="0" w:color="000000"/>
              <w:right w:val="outset" w:sz="6" w:space="0" w:color="000000"/>
            </w:tcBorders>
          </w:tcPr>
          <w:p w:rsidR="008726D2" w:rsidRPr="00F45175" w:rsidRDefault="00D21E33"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874</w:t>
            </w:r>
          </w:p>
        </w:tc>
        <w:tc>
          <w:tcPr>
            <w:tcW w:w="708" w:type="dxa"/>
            <w:tcBorders>
              <w:top w:val="outset" w:sz="6" w:space="0" w:color="000000"/>
              <w:left w:val="outset" w:sz="6" w:space="0" w:color="000000"/>
              <w:bottom w:val="outset" w:sz="6" w:space="0" w:color="000000"/>
              <w:right w:val="outset" w:sz="6" w:space="0" w:color="000000"/>
            </w:tcBorders>
          </w:tcPr>
          <w:p w:rsidR="008726D2" w:rsidRPr="00F45175" w:rsidRDefault="00D21E33" w:rsidP="00B8415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14 573</w:t>
            </w:r>
          </w:p>
        </w:tc>
      </w:tr>
      <w:tr w:rsidR="008726D2" w:rsidRPr="00D0292F" w:rsidTr="00047ACA">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8726D2" w:rsidRPr="00B012CB" w:rsidRDefault="008726D2" w:rsidP="008726D2">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4</w:t>
            </w:r>
          </w:p>
        </w:tc>
        <w:tc>
          <w:tcPr>
            <w:tcW w:w="1701" w:type="dxa"/>
            <w:tcBorders>
              <w:top w:val="outset" w:sz="6" w:space="0" w:color="000000"/>
              <w:left w:val="outset" w:sz="6" w:space="0" w:color="000000"/>
              <w:bottom w:val="outset" w:sz="6" w:space="0" w:color="000000"/>
              <w:right w:val="outset" w:sz="6" w:space="0" w:color="000000"/>
            </w:tcBorders>
          </w:tcPr>
          <w:p w:rsidR="008726D2" w:rsidRPr="00B012CB" w:rsidRDefault="008726D2" w:rsidP="00D21E33">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74:30:</w:t>
            </w:r>
            <w:r w:rsidR="00B012CB" w:rsidRPr="00B012CB">
              <w:rPr>
                <w:rFonts w:ascii="Times New Roman" w:eastAsia="Times New Roman" w:hAnsi="Times New Roman" w:cs="Times New Roman"/>
                <w:color w:val="000000"/>
                <w:sz w:val="16"/>
                <w:szCs w:val="16"/>
              </w:rPr>
              <w:t>0</w:t>
            </w:r>
            <w:r w:rsidR="00D21E33">
              <w:rPr>
                <w:rFonts w:ascii="Times New Roman" w:eastAsia="Times New Roman" w:hAnsi="Times New Roman" w:cs="Times New Roman"/>
                <w:color w:val="000000"/>
                <w:sz w:val="16"/>
                <w:szCs w:val="16"/>
              </w:rPr>
              <w:t>701020</w:t>
            </w:r>
            <w:r w:rsidRPr="00B012CB">
              <w:rPr>
                <w:rFonts w:ascii="Times New Roman" w:eastAsia="Times New Roman" w:hAnsi="Times New Roman" w:cs="Times New Roman"/>
                <w:color w:val="000000"/>
                <w:sz w:val="16"/>
                <w:szCs w:val="16"/>
              </w:rPr>
              <w:t>:</w:t>
            </w:r>
            <w:r w:rsidR="00D21E33">
              <w:rPr>
                <w:rFonts w:ascii="Times New Roman" w:eastAsia="Times New Roman" w:hAnsi="Times New Roman" w:cs="Times New Roman"/>
                <w:color w:val="000000"/>
                <w:sz w:val="16"/>
                <w:szCs w:val="16"/>
              </w:rPr>
              <w:t>535</w:t>
            </w:r>
          </w:p>
        </w:tc>
        <w:tc>
          <w:tcPr>
            <w:tcW w:w="851" w:type="dxa"/>
            <w:tcBorders>
              <w:top w:val="outset" w:sz="6" w:space="0" w:color="000000"/>
              <w:left w:val="outset" w:sz="6" w:space="0" w:color="000000"/>
              <w:bottom w:val="outset" w:sz="6" w:space="0" w:color="000000"/>
              <w:right w:val="outset" w:sz="6" w:space="0" w:color="000000"/>
            </w:tcBorders>
          </w:tcPr>
          <w:p w:rsidR="008726D2" w:rsidRPr="00B012CB" w:rsidRDefault="008726D2" w:rsidP="008726D2">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rsidR="008726D2" w:rsidRPr="00B012CB" w:rsidRDefault="008726D2" w:rsidP="008726D2">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 xml:space="preserve">г. Копейск, </w:t>
            </w:r>
          </w:p>
          <w:p w:rsidR="008726D2" w:rsidRPr="00B012CB" w:rsidRDefault="00B012CB" w:rsidP="00D21E33">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 xml:space="preserve">ул. </w:t>
            </w:r>
            <w:r w:rsidR="00D21E33">
              <w:rPr>
                <w:rFonts w:ascii="Times New Roman" w:eastAsia="Times New Roman" w:hAnsi="Times New Roman" w:cs="Times New Roman"/>
                <w:color w:val="000000"/>
                <w:sz w:val="16"/>
                <w:szCs w:val="16"/>
              </w:rPr>
              <w:t>Брюллова</w:t>
            </w:r>
            <w:r w:rsidRPr="00B012CB">
              <w:rPr>
                <w:rFonts w:ascii="Times New Roman" w:eastAsia="Times New Roman" w:hAnsi="Times New Roman" w:cs="Times New Roman"/>
                <w:color w:val="000000"/>
                <w:sz w:val="16"/>
                <w:szCs w:val="16"/>
              </w:rPr>
              <w:t>, 7</w:t>
            </w:r>
            <w:r w:rsidR="00D21E33">
              <w:rPr>
                <w:rFonts w:ascii="Times New Roman" w:eastAsia="Times New Roman" w:hAnsi="Times New Roman" w:cs="Times New Roman"/>
                <w:color w:val="000000"/>
                <w:sz w:val="16"/>
                <w:szCs w:val="16"/>
              </w:rPr>
              <w:t>А</w:t>
            </w:r>
          </w:p>
        </w:tc>
        <w:tc>
          <w:tcPr>
            <w:tcW w:w="992" w:type="dxa"/>
            <w:tcBorders>
              <w:top w:val="outset" w:sz="6" w:space="0" w:color="000000"/>
              <w:left w:val="outset" w:sz="6" w:space="0" w:color="000000"/>
              <w:bottom w:val="outset" w:sz="6" w:space="0" w:color="000000"/>
              <w:right w:val="outset" w:sz="6" w:space="0" w:color="000000"/>
            </w:tcBorders>
          </w:tcPr>
          <w:p w:rsidR="008726D2" w:rsidRPr="00B012CB" w:rsidRDefault="00D21E33"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533</w:t>
            </w:r>
          </w:p>
        </w:tc>
        <w:tc>
          <w:tcPr>
            <w:tcW w:w="1134" w:type="dxa"/>
            <w:tcBorders>
              <w:top w:val="outset" w:sz="6" w:space="0" w:color="000000"/>
              <w:left w:val="outset" w:sz="6" w:space="0" w:color="000000"/>
              <w:bottom w:val="outset" w:sz="6" w:space="0" w:color="000000"/>
              <w:right w:val="outset" w:sz="6" w:space="0" w:color="000000"/>
            </w:tcBorders>
          </w:tcPr>
          <w:p w:rsidR="008726D2" w:rsidRPr="00B012CB" w:rsidRDefault="008726D2" w:rsidP="008726D2">
            <w:pPr>
              <w:spacing w:after="0" w:line="240" w:lineRule="auto"/>
              <w:jc w:val="both"/>
              <w:rPr>
                <w:rFonts w:ascii="Times New Roman" w:eastAsia="Times New Roman" w:hAnsi="Times New Roman" w:cs="Times New Roman"/>
                <w:color w:val="000000"/>
                <w:sz w:val="16"/>
                <w:szCs w:val="16"/>
              </w:rPr>
            </w:pPr>
            <w:r w:rsidRPr="00B012CB">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8726D2" w:rsidRPr="00B012CB" w:rsidRDefault="00D21E33" w:rsidP="00B012CB">
            <w:pPr>
              <w:spacing w:after="0" w:line="240" w:lineRule="auto"/>
              <w:jc w:val="both"/>
              <w:rPr>
                <w:rFonts w:ascii="Times New Roman" w:eastAsia="Times New Roman" w:hAnsi="Times New Roman" w:cs="Times New Roman"/>
                <w:color w:val="000000"/>
                <w:sz w:val="16"/>
                <w:szCs w:val="16"/>
              </w:rPr>
            </w:pPr>
            <w:r w:rsidRPr="00D21E33">
              <w:rPr>
                <w:rFonts w:ascii="Times New Roman" w:eastAsia="Times New Roman" w:hAnsi="Times New Roman" w:cs="Times New Roman"/>
                <w:color w:val="000000"/>
                <w:sz w:val="16"/>
                <w:szCs w:val="16"/>
              </w:rPr>
              <w:t>113 199,1</w:t>
            </w:r>
          </w:p>
        </w:tc>
        <w:tc>
          <w:tcPr>
            <w:tcW w:w="993" w:type="dxa"/>
            <w:tcBorders>
              <w:top w:val="outset" w:sz="6" w:space="0" w:color="000000"/>
              <w:left w:val="outset" w:sz="6" w:space="0" w:color="000000"/>
              <w:bottom w:val="outset" w:sz="6" w:space="0" w:color="000000"/>
              <w:right w:val="outset" w:sz="6" w:space="0" w:color="000000"/>
            </w:tcBorders>
          </w:tcPr>
          <w:p w:rsidR="008726D2" w:rsidRPr="00B012CB" w:rsidRDefault="00BF49AF"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3 396</w:t>
            </w:r>
          </w:p>
        </w:tc>
        <w:tc>
          <w:tcPr>
            <w:tcW w:w="708" w:type="dxa"/>
            <w:tcBorders>
              <w:top w:val="outset" w:sz="6" w:space="0" w:color="000000"/>
              <w:left w:val="outset" w:sz="6" w:space="0" w:color="000000"/>
              <w:bottom w:val="outset" w:sz="6" w:space="0" w:color="000000"/>
              <w:right w:val="outset" w:sz="6" w:space="0" w:color="000000"/>
            </w:tcBorders>
          </w:tcPr>
          <w:p w:rsidR="008726D2" w:rsidRPr="00B012CB" w:rsidRDefault="00BF49AF"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56 600</w:t>
            </w:r>
          </w:p>
        </w:tc>
      </w:tr>
      <w:tr w:rsidR="008726D2" w:rsidRPr="00D0292F" w:rsidTr="006C5E41">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8726D2" w:rsidRPr="00820B87" w:rsidRDefault="008726D2" w:rsidP="008726D2">
            <w:pPr>
              <w:spacing w:after="0" w:line="240" w:lineRule="auto"/>
              <w:jc w:val="both"/>
              <w:rPr>
                <w:rFonts w:ascii="Times New Roman" w:eastAsia="Times New Roman" w:hAnsi="Times New Roman" w:cs="Times New Roman"/>
                <w:sz w:val="16"/>
                <w:szCs w:val="16"/>
              </w:rPr>
            </w:pPr>
            <w:r w:rsidRPr="00820B87">
              <w:rPr>
                <w:rFonts w:ascii="Times New Roman" w:eastAsia="Times New Roman" w:hAnsi="Times New Roman" w:cs="Times New Roman"/>
                <w:sz w:val="16"/>
                <w:szCs w:val="16"/>
              </w:rPr>
              <w:t>5</w:t>
            </w:r>
          </w:p>
        </w:tc>
        <w:tc>
          <w:tcPr>
            <w:tcW w:w="1701" w:type="dxa"/>
            <w:tcBorders>
              <w:top w:val="outset" w:sz="6" w:space="0" w:color="000000"/>
              <w:left w:val="outset" w:sz="6" w:space="0" w:color="000000"/>
              <w:bottom w:val="outset" w:sz="6" w:space="0" w:color="000000"/>
              <w:right w:val="outset" w:sz="6" w:space="0" w:color="000000"/>
            </w:tcBorders>
          </w:tcPr>
          <w:p w:rsidR="008726D2" w:rsidRPr="00820B87" w:rsidRDefault="000409BE" w:rsidP="00BF49AF">
            <w:pPr>
              <w:spacing w:after="0" w:line="240" w:lineRule="auto"/>
              <w:jc w:val="both"/>
              <w:rPr>
                <w:rFonts w:ascii="Times New Roman" w:eastAsia="Times New Roman" w:hAnsi="Times New Roman" w:cs="Times New Roman"/>
                <w:sz w:val="16"/>
                <w:szCs w:val="16"/>
              </w:rPr>
            </w:pPr>
            <w:r w:rsidRPr="00820B87">
              <w:rPr>
                <w:rFonts w:ascii="Times New Roman" w:eastAsia="Times New Roman" w:hAnsi="Times New Roman" w:cs="Times New Roman"/>
                <w:sz w:val="16"/>
                <w:szCs w:val="16"/>
              </w:rPr>
              <w:t>74:30</w:t>
            </w:r>
            <w:r w:rsidR="00820B87" w:rsidRPr="00820B87">
              <w:rPr>
                <w:rFonts w:ascii="Times New Roman" w:eastAsia="Times New Roman" w:hAnsi="Times New Roman" w:cs="Times New Roman"/>
                <w:sz w:val="16"/>
                <w:szCs w:val="16"/>
              </w:rPr>
              <w:t>:0</w:t>
            </w:r>
            <w:r w:rsidR="00BF49AF">
              <w:rPr>
                <w:rFonts w:ascii="Times New Roman" w:eastAsia="Times New Roman" w:hAnsi="Times New Roman" w:cs="Times New Roman"/>
                <w:sz w:val="16"/>
                <w:szCs w:val="16"/>
              </w:rPr>
              <w:t>201002</w:t>
            </w:r>
            <w:r w:rsidRPr="00820B87">
              <w:rPr>
                <w:rFonts w:ascii="Times New Roman" w:eastAsia="Times New Roman" w:hAnsi="Times New Roman" w:cs="Times New Roman"/>
                <w:sz w:val="16"/>
                <w:szCs w:val="16"/>
              </w:rPr>
              <w:t>:</w:t>
            </w:r>
            <w:r w:rsidR="00BF49AF">
              <w:rPr>
                <w:rFonts w:ascii="Times New Roman" w:eastAsia="Times New Roman" w:hAnsi="Times New Roman" w:cs="Times New Roman"/>
                <w:sz w:val="16"/>
                <w:szCs w:val="16"/>
              </w:rPr>
              <w:t>236</w:t>
            </w:r>
          </w:p>
        </w:tc>
        <w:tc>
          <w:tcPr>
            <w:tcW w:w="851" w:type="dxa"/>
            <w:tcBorders>
              <w:top w:val="outset" w:sz="6" w:space="0" w:color="000000"/>
              <w:left w:val="outset" w:sz="6" w:space="0" w:color="000000"/>
              <w:bottom w:val="outset" w:sz="6" w:space="0" w:color="000000"/>
              <w:right w:val="outset" w:sz="6" w:space="0" w:color="000000"/>
            </w:tcBorders>
          </w:tcPr>
          <w:p w:rsidR="008726D2" w:rsidRPr="00820B87" w:rsidRDefault="00BF49AF" w:rsidP="008726D2">
            <w:pPr>
              <w:spacing w:after="0" w:line="240" w:lineRule="auto"/>
              <w:jc w:val="both"/>
              <w:rPr>
                <w:rFonts w:ascii="Times New Roman" w:eastAsia="Times New Roman" w:hAnsi="Times New Roman" w:cs="Times New Roman"/>
                <w:sz w:val="16"/>
                <w:szCs w:val="16"/>
              </w:rPr>
            </w:pPr>
            <w:r w:rsidRPr="00B012CB">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rsidR="008726D2" w:rsidRPr="00820B87" w:rsidRDefault="001917F7" w:rsidP="00BF49AF">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г. Копейск, </w:t>
            </w:r>
            <w:r w:rsidR="008726D2" w:rsidRPr="00820B87">
              <w:rPr>
                <w:rFonts w:ascii="Times New Roman" w:eastAsia="Times New Roman" w:hAnsi="Times New Roman" w:cs="Times New Roman"/>
                <w:sz w:val="16"/>
                <w:szCs w:val="16"/>
              </w:rPr>
              <w:t xml:space="preserve">ул. </w:t>
            </w:r>
            <w:r w:rsidR="00BF49AF">
              <w:rPr>
                <w:rFonts w:ascii="Times New Roman" w:eastAsia="Times New Roman" w:hAnsi="Times New Roman" w:cs="Times New Roman"/>
                <w:sz w:val="16"/>
                <w:szCs w:val="16"/>
              </w:rPr>
              <w:t xml:space="preserve">Марселя </w:t>
            </w:r>
            <w:proofErr w:type="spellStart"/>
            <w:r w:rsidR="00BF49AF">
              <w:rPr>
                <w:rFonts w:ascii="Times New Roman" w:eastAsia="Times New Roman" w:hAnsi="Times New Roman" w:cs="Times New Roman"/>
                <w:sz w:val="16"/>
                <w:szCs w:val="16"/>
              </w:rPr>
              <w:t>Кашена</w:t>
            </w:r>
            <w:proofErr w:type="spellEnd"/>
            <w:r w:rsidR="00BF49AF">
              <w:rPr>
                <w:rFonts w:ascii="Times New Roman" w:eastAsia="Times New Roman" w:hAnsi="Times New Roman" w:cs="Times New Roman"/>
                <w:sz w:val="16"/>
                <w:szCs w:val="16"/>
              </w:rPr>
              <w:t xml:space="preserve">, участок 31 </w:t>
            </w:r>
          </w:p>
        </w:tc>
        <w:tc>
          <w:tcPr>
            <w:tcW w:w="992" w:type="dxa"/>
            <w:tcBorders>
              <w:top w:val="outset" w:sz="6" w:space="0" w:color="000000"/>
              <w:left w:val="outset" w:sz="6" w:space="0" w:color="000000"/>
              <w:bottom w:val="outset" w:sz="6" w:space="0" w:color="000000"/>
              <w:right w:val="outset" w:sz="6" w:space="0" w:color="000000"/>
            </w:tcBorders>
          </w:tcPr>
          <w:p w:rsidR="008726D2" w:rsidRPr="00820B87" w:rsidRDefault="00BF49AF" w:rsidP="008726D2">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600</w:t>
            </w:r>
          </w:p>
        </w:tc>
        <w:tc>
          <w:tcPr>
            <w:tcW w:w="1134" w:type="dxa"/>
            <w:tcBorders>
              <w:top w:val="outset" w:sz="6" w:space="0" w:color="000000"/>
              <w:left w:val="outset" w:sz="6" w:space="0" w:color="000000"/>
              <w:bottom w:val="outset" w:sz="6" w:space="0" w:color="000000"/>
              <w:right w:val="outset" w:sz="6" w:space="0" w:color="000000"/>
            </w:tcBorders>
          </w:tcPr>
          <w:p w:rsidR="008726D2" w:rsidRPr="00820B87" w:rsidRDefault="00BF49AF" w:rsidP="008726D2">
            <w:pPr>
              <w:spacing w:after="0" w:line="240" w:lineRule="auto"/>
              <w:jc w:val="both"/>
              <w:rPr>
                <w:rFonts w:ascii="Times New Roman" w:eastAsia="Times New Roman" w:hAnsi="Times New Roman" w:cs="Times New Roman"/>
                <w:sz w:val="16"/>
                <w:szCs w:val="16"/>
              </w:rPr>
            </w:pPr>
            <w:r w:rsidRPr="00B012CB">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8726D2" w:rsidRPr="00CF3E9F" w:rsidRDefault="00BF49AF" w:rsidP="008726D2">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91 350</w:t>
            </w:r>
          </w:p>
        </w:tc>
        <w:tc>
          <w:tcPr>
            <w:tcW w:w="993" w:type="dxa"/>
            <w:tcBorders>
              <w:top w:val="outset" w:sz="6" w:space="0" w:color="000000"/>
              <w:left w:val="outset" w:sz="6" w:space="0" w:color="000000"/>
              <w:bottom w:val="outset" w:sz="6" w:space="0" w:color="000000"/>
              <w:right w:val="outset" w:sz="6" w:space="0" w:color="000000"/>
            </w:tcBorders>
          </w:tcPr>
          <w:p w:rsidR="008726D2" w:rsidRPr="00CF3E9F" w:rsidRDefault="00BF49AF" w:rsidP="008726D2">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2 741</w:t>
            </w:r>
          </w:p>
        </w:tc>
        <w:tc>
          <w:tcPr>
            <w:tcW w:w="708" w:type="dxa"/>
            <w:tcBorders>
              <w:top w:val="outset" w:sz="6" w:space="0" w:color="000000"/>
              <w:left w:val="outset" w:sz="6" w:space="0" w:color="000000"/>
              <w:bottom w:val="outset" w:sz="6" w:space="0" w:color="000000"/>
              <w:right w:val="outset" w:sz="6" w:space="0" w:color="000000"/>
            </w:tcBorders>
          </w:tcPr>
          <w:p w:rsidR="008726D2" w:rsidRPr="00CF3E9F" w:rsidRDefault="00BF49AF" w:rsidP="00B84150">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45 675</w:t>
            </w:r>
          </w:p>
        </w:tc>
      </w:tr>
      <w:tr w:rsidR="002300B7" w:rsidRPr="00D0292F" w:rsidTr="006C5E41">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2300B7" w:rsidRPr="00D0292F"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w:t>
            </w:r>
          </w:p>
        </w:tc>
        <w:tc>
          <w:tcPr>
            <w:tcW w:w="1701" w:type="dxa"/>
            <w:tcBorders>
              <w:top w:val="outset" w:sz="6" w:space="0" w:color="000000"/>
              <w:left w:val="outset" w:sz="6" w:space="0" w:color="000000"/>
              <w:bottom w:val="outset" w:sz="6" w:space="0" w:color="000000"/>
              <w:right w:val="outset" w:sz="6" w:space="0" w:color="000000"/>
            </w:tcBorders>
          </w:tcPr>
          <w:p w:rsidR="002300B7" w:rsidRDefault="002300B7" w:rsidP="00BF49AF">
            <w:pPr>
              <w:spacing w:after="0" w:line="240" w:lineRule="auto"/>
              <w:jc w:val="both"/>
              <w:rPr>
                <w:rFonts w:ascii="Times New Roman" w:eastAsia="Times New Roman" w:hAnsi="Times New Roman" w:cs="Times New Roman"/>
                <w:color w:val="000000"/>
                <w:sz w:val="16"/>
                <w:szCs w:val="16"/>
              </w:rPr>
            </w:pPr>
            <w:r w:rsidRPr="008A66CA">
              <w:rPr>
                <w:rFonts w:ascii="Times New Roman" w:eastAsia="Times New Roman" w:hAnsi="Times New Roman" w:cs="Times New Roman"/>
                <w:color w:val="000000"/>
                <w:sz w:val="16"/>
                <w:szCs w:val="16"/>
              </w:rPr>
              <w:t>74:30:</w:t>
            </w:r>
            <w:r>
              <w:rPr>
                <w:rFonts w:ascii="Times New Roman" w:eastAsia="Times New Roman" w:hAnsi="Times New Roman" w:cs="Times New Roman"/>
                <w:color w:val="000000"/>
                <w:sz w:val="16"/>
                <w:szCs w:val="16"/>
              </w:rPr>
              <w:t>0</w:t>
            </w:r>
            <w:r w:rsidR="00BF49AF">
              <w:rPr>
                <w:rFonts w:ascii="Times New Roman" w:eastAsia="Times New Roman" w:hAnsi="Times New Roman" w:cs="Times New Roman"/>
                <w:color w:val="000000"/>
                <w:sz w:val="16"/>
                <w:szCs w:val="16"/>
              </w:rPr>
              <w:t>903005</w:t>
            </w:r>
            <w:r>
              <w:rPr>
                <w:rFonts w:ascii="Times New Roman" w:eastAsia="Times New Roman" w:hAnsi="Times New Roman" w:cs="Times New Roman"/>
                <w:color w:val="000000"/>
                <w:sz w:val="16"/>
                <w:szCs w:val="16"/>
              </w:rPr>
              <w:t>:</w:t>
            </w:r>
            <w:r w:rsidR="00BF49AF">
              <w:rPr>
                <w:rFonts w:ascii="Times New Roman" w:eastAsia="Times New Roman" w:hAnsi="Times New Roman" w:cs="Times New Roman"/>
                <w:color w:val="000000"/>
                <w:sz w:val="16"/>
                <w:szCs w:val="16"/>
              </w:rPr>
              <w:t>73</w:t>
            </w:r>
          </w:p>
        </w:tc>
        <w:tc>
          <w:tcPr>
            <w:tcW w:w="851" w:type="dxa"/>
            <w:tcBorders>
              <w:top w:val="outset" w:sz="6" w:space="0" w:color="000000"/>
              <w:left w:val="outset" w:sz="6" w:space="0" w:color="000000"/>
              <w:bottom w:val="outset" w:sz="6" w:space="0" w:color="000000"/>
              <w:right w:val="outset" w:sz="6" w:space="0" w:color="000000"/>
            </w:tcBorders>
          </w:tcPr>
          <w:p w:rsidR="002300B7"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rsidR="00BF49AF" w:rsidRPr="00D0292F" w:rsidRDefault="002300B7" w:rsidP="00BF49AF">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r w:rsidR="00BF49AF">
              <w:rPr>
                <w:rFonts w:ascii="Times New Roman" w:eastAsia="Times New Roman" w:hAnsi="Times New Roman" w:cs="Times New Roman"/>
                <w:color w:val="000000"/>
                <w:sz w:val="16"/>
                <w:szCs w:val="16"/>
              </w:rPr>
              <w:t>п. Заозерный, ул. Советская, 14</w:t>
            </w:r>
          </w:p>
          <w:p w:rsidR="002300B7" w:rsidRPr="00D0292F" w:rsidRDefault="002300B7" w:rsidP="002300B7">
            <w:pPr>
              <w:spacing w:after="0" w:line="240" w:lineRule="auto"/>
              <w:jc w:val="both"/>
              <w:rPr>
                <w:rFonts w:ascii="Times New Roman" w:eastAsia="Times New Roman" w:hAnsi="Times New Roman" w:cs="Times New Roman"/>
                <w:color w:val="000000"/>
                <w:sz w:val="16"/>
                <w:szCs w:val="16"/>
              </w:rPr>
            </w:pPr>
          </w:p>
        </w:tc>
        <w:tc>
          <w:tcPr>
            <w:tcW w:w="992" w:type="dxa"/>
            <w:tcBorders>
              <w:top w:val="outset" w:sz="6" w:space="0" w:color="000000"/>
              <w:left w:val="outset" w:sz="6" w:space="0" w:color="000000"/>
              <w:bottom w:val="outset" w:sz="6" w:space="0" w:color="000000"/>
              <w:right w:val="outset" w:sz="6" w:space="0" w:color="000000"/>
            </w:tcBorders>
          </w:tcPr>
          <w:p w:rsidR="002300B7" w:rsidRDefault="00BF49A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1500</w:t>
            </w:r>
          </w:p>
        </w:tc>
        <w:tc>
          <w:tcPr>
            <w:tcW w:w="1134" w:type="dxa"/>
            <w:tcBorders>
              <w:top w:val="outset" w:sz="6" w:space="0" w:color="000000"/>
              <w:left w:val="outset" w:sz="6" w:space="0" w:color="000000"/>
              <w:bottom w:val="outset" w:sz="6" w:space="0" w:color="000000"/>
              <w:right w:val="outset" w:sz="6" w:space="0" w:color="000000"/>
            </w:tcBorders>
          </w:tcPr>
          <w:p w:rsidR="002300B7"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2300B7" w:rsidRPr="002300B7" w:rsidRDefault="00BF49AF" w:rsidP="00C20624">
            <w:pPr>
              <w:spacing w:after="0" w:line="240" w:lineRule="auto"/>
              <w:jc w:val="both"/>
              <w:rPr>
                <w:rFonts w:ascii="Times New Roman" w:eastAsia="Times New Roman" w:hAnsi="Times New Roman" w:cs="Times New Roman"/>
                <w:color w:val="000000"/>
                <w:sz w:val="16"/>
                <w:szCs w:val="16"/>
                <w:highlight w:val="yellow"/>
              </w:rPr>
            </w:pPr>
            <w:r>
              <w:rPr>
                <w:rFonts w:ascii="Times New Roman" w:eastAsia="Times New Roman" w:hAnsi="Times New Roman" w:cs="Times New Roman"/>
                <w:color w:val="000000"/>
                <w:sz w:val="16"/>
                <w:szCs w:val="16"/>
              </w:rPr>
              <w:t>176 445</w:t>
            </w:r>
          </w:p>
        </w:tc>
        <w:tc>
          <w:tcPr>
            <w:tcW w:w="993" w:type="dxa"/>
            <w:tcBorders>
              <w:top w:val="outset" w:sz="6" w:space="0" w:color="000000"/>
              <w:left w:val="outset" w:sz="6" w:space="0" w:color="000000"/>
              <w:bottom w:val="outset" w:sz="6" w:space="0" w:color="000000"/>
              <w:right w:val="outset" w:sz="6" w:space="0" w:color="000000"/>
            </w:tcBorders>
          </w:tcPr>
          <w:p w:rsidR="002300B7" w:rsidRPr="00CF3E9F" w:rsidRDefault="00BF49A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5 293</w:t>
            </w:r>
          </w:p>
        </w:tc>
        <w:tc>
          <w:tcPr>
            <w:tcW w:w="708" w:type="dxa"/>
            <w:tcBorders>
              <w:top w:val="outset" w:sz="6" w:space="0" w:color="000000"/>
              <w:left w:val="outset" w:sz="6" w:space="0" w:color="000000"/>
              <w:bottom w:val="outset" w:sz="6" w:space="0" w:color="000000"/>
              <w:right w:val="outset" w:sz="6" w:space="0" w:color="000000"/>
            </w:tcBorders>
          </w:tcPr>
          <w:p w:rsidR="002300B7" w:rsidRPr="00CF3E9F" w:rsidRDefault="00BF49AF" w:rsidP="00C2062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88 223</w:t>
            </w:r>
          </w:p>
        </w:tc>
      </w:tr>
      <w:tr w:rsidR="002300B7" w:rsidRPr="00D0292F" w:rsidTr="006C5E41">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2300B7"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w:t>
            </w:r>
          </w:p>
        </w:tc>
        <w:tc>
          <w:tcPr>
            <w:tcW w:w="1701" w:type="dxa"/>
            <w:tcBorders>
              <w:top w:val="outset" w:sz="6" w:space="0" w:color="000000"/>
              <w:left w:val="outset" w:sz="6" w:space="0" w:color="000000"/>
              <w:bottom w:val="outset" w:sz="6" w:space="0" w:color="000000"/>
              <w:right w:val="outset" w:sz="6" w:space="0" w:color="000000"/>
            </w:tcBorders>
          </w:tcPr>
          <w:p w:rsidR="002300B7" w:rsidRPr="008A66CA" w:rsidRDefault="002300B7" w:rsidP="00BF49AF">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w:t>
            </w:r>
            <w:r w:rsidR="00BF49AF">
              <w:rPr>
                <w:rFonts w:ascii="Times New Roman" w:eastAsia="Times New Roman" w:hAnsi="Times New Roman" w:cs="Times New Roman"/>
                <w:color w:val="000000"/>
                <w:sz w:val="16"/>
                <w:szCs w:val="16"/>
              </w:rPr>
              <w:t>701024</w:t>
            </w:r>
            <w:r>
              <w:rPr>
                <w:rFonts w:ascii="Times New Roman" w:eastAsia="Times New Roman" w:hAnsi="Times New Roman" w:cs="Times New Roman"/>
                <w:color w:val="000000"/>
                <w:sz w:val="16"/>
                <w:szCs w:val="16"/>
              </w:rPr>
              <w:t>:</w:t>
            </w:r>
            <w:r w:rsidR="00BF49AF">
              <w:rPr>
                <w:rFonts w:ascii="Times New Roman" w:eastAsia="Times New Roman" w:hAnsi="Times New Roman" w:cs="Times New Roman"/>
                <w:color w:val="000000"/>
                <w:sz w:val="16"/>
                <w:szCs w:val="16"/>
              </w:rPr>
              <w:t>459</w:t>
            </w:r>
          </w:p>
        </w:tc>
        <w:tc>
          <w:tcPr>
            <w:tcW w:w="851" w:type="dxa"/>
            <w:tcBorders>
              <w:top w:val="outset" w:sz="6" w:space="0" w:color="000000"/>
              <w:left w:val="outset" w:sz="6" w:space="0" w:color="000000"/>
              <w:bottom w:val="outset" w:sz="6" w:space="0" w:color="000000"/>
              <w:right w:val="outset" w:sz="6" w:space="0" w:color="000000"/>
            </w:tcBorders>
          </w:tcPr>
          <w:p w:rsidR="002300B7"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rsidR="002300B7" w:rsidRDefault="002300B7" w:rsidP="00BF49AF">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r w:rsidR="00BF49AF">
              <w:rPr>
                <w:rFonts w:ascii="Times New Roman" w:eastAsia="Times New Roman" w:hAnsi="Times New Roman" w:cs="Times New Roman"/>
                <w:color w:val="000000"/>
                <w:sz w:val="16"/>
                <w:szCs w:val="16"/>
              </w:rPr>
              <w:t xml:space="preserve"> севернее </w:t>
            </w:r>
            <w:r>
              <w:rPr>
                <w:rFonts w:ascii="Times New Roman" w:eastAsia="Times New Roman" w:hAnsi="Times New Roman" w:cs="Times New Roman"/>
                <w:color w:val="000000"/>
                <w:sz w:val="16"/>
                <w:szCs w:val="16"/>
              </w:rPr>
              <w:t>ул.</w:t>
            </w:r>
            <w:r w:rsidR="00BF49AF">
              <w:rPr>
                <w:rFonts w:ascii="Times New Roman" w:eastAsia="Times New Roman" w:hAnsi="Times New Roman" w:cs="Times New Roman"/>
                <w:color w:val="000000"/>
                <w:sz w:val="16"/>
                <w:szCs w:val="16"/>
              </w:rPr>
              <w:t xml:space="preserve"> Достоевского, 25А</w:t>
            </w:r>
            <w:r>
              <w:rPr>
                <w:rFonts w:ascii="Times New Roman" w:eastAsia="Times New Roman" w:hAnsi="Times New Roman" w:cs="Times New Roman"/>
                <w:color w:val="000000"/>
                <w:sz w:val="16"/>
                <w:szCs w:val="16"/>
              </w:rPr>
              <w:t xml:space="preserve"> </w:t>
            </w:r>
          </w:p>
        </w:tc>
        <w:tc>
          <w:tcPr>
            <w:tcW w:w="992" w:type="dxa"/>
            <w:tcBorders>
              <w:top w:val="outset" w:sz="6" w:space="0" w:color="000000"/>
              <w:left w:val="outset" w:sz="6" w:space="0" w:color="000000"/>
              <w:bottom w:val="outset" w:sz="6" w:space="0" w:color="000000"/>
              <w:right w:val="outset" w:sz="6" w:space="0" w:color="000000"/>
            </w:tcBorders>
          </w:tcPr>
          <w:p w:rsidR="002300B7" w:rsidRDefault="00BF49A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410</w:t>
            </w:r>
          </w:p>
        </w:tc>
        <w:tc>
          <w:tcPr>
            <w:tcW w:w="1134" w:type="dxa"/>
            <w:tcBorders>
              <w:top w:val="outset" w:sz="6" w:space="0" w:color="000000"/>
              <w:left w:val="outset" w:sz="6" w:space="0" w:color="000000"/>
              <w:bottom w:val="outset" w:sz="6" w:space="0" w:color="000000"/>
              <w:right w:val="outset" w:sz="6" w:space="0" w:color="000000"/>
            </w:tcBorders>
          </w:tcPr>
          <w:p w:rsidR="002300B7" w:rsidRDefault="002300B7"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2300B7" w:rsidRPr="002300B7" w:rsidRDefault="00BF49AF" w:rsidP="002300B7">
            <w:pPr>
              <w:spacing w:after="0" w:line="240" w:lineRule="auto"/>
              <w:jc w:val="both"/>
              <w:rPr>
                <w:rFonts w:ascii="Times New Roman" w:eastAsia="Times New Roman" w:hAnsi="Times New Roman" w:cs="Times New Roman"/>
                <w:color w:val="000000"/>
                <w:sz w:val="16"/>
                <w:szCs w:val="16"/>
                <w:highlight w:val="yellow"/>
              </w:rPr>
            </w:pPr>
            <w:r>
              <w:rPr>
                <w:rFonts w:ascii="Times New Roman" w:eastAsia="Times New Roman" w:hAnsi="Times New Roman" w:cs="Times New Roman"/>
                <w:color w:val="000000"/>
                <w:sz w:val="16"/>
                <w:szCs w:val="16"/>
              </w:rPr>
              <w:t>86 366,5</w:t>
            </w:r>
          </w:p>
        </w:tc>
        <w:tc>
          <w:tcPr>
            <w:tcW w:w="993" w:type="dxa"/>
            <w:tcBorders>
              <w:top w:val="outset" w:sz="6" w:space="0" w:color="000000"/>
              <w:left w:val="outset" w:sz="6" w:space="0" w:color="000000"/>
              <w:bottom w:val="outset" w:sz="6" w:space="0" w:color="000000"/>
              <w:right w:val="outset" w:sz="6" w:space="0" w:color="000000"/>
            </w:tcBorders>
          </w:tcPr>
          <w:p w:rsidR="002300B7" w:rsidRPr="00AC072E" w:rsidRDefault="00BF49A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2 591</w:t>
            </w:r>
          </w:p>
        </w:tc>
        <w:tc>
          <w:tcPr>
            <w:tcW w:w="708" w:type="dxa"/>
            <w:tcBorders>
              <w:top w:val="outset" w:sz="6" w:space="0" w:color="000000"/>
              <w:left w:val="outset" w:sz="6" w:space="0" w:color="000000"/>
              <w:bottom w:val="outset" w:sz="6" w:space="0" w:color="000000"/>
              <w:right w:val="outset" w:sz="6" w:space="0" w:color="000000"/>
            </w:tcBorders>
          </w:tcPr>
          <w:p w:rsidR="002300B7" w:rsidRPr="00AC072E" w:rsidRDefault="00BF49A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43 183</w:t>
            </w:r>
          </w:p>
        </w:tc>
      </w:tr>
    </w:tbl>
    <w:p w:rsidR="00672013" w:rsidRDefault="00D0292F" w:rsidP="00FC5BA2">
      <w:pPr>
        <w:spacing w:after="0"/>
        <w:ind w:firstLine="708"/>
        <w:jc w:val="both"/>
        <w:rPr>
          <w:rFonts w:ascii="Times New Roman" w:eastAsia="Times New Roman" w:hAnsi="Times New Roman" w:cs="Times New Roman"/>
          <w:color w:val="000000" w:themeColor="text1"/>
          <w:sz w:val="27"/>
          <w:szCs w:val="27"/>
        </w:rPr>
      </w:pPr>
      <w:r w:rsidRPr="00F26E9C">
        <w:rPr>
          <w:rFonts w:ascii="Times New Roman" w:eastAsia="Times New Roman" w:hAnsi="Times New Roman" w:cs="Times New Roman"/>
          <w:color w:val="000000" w:themeColor="text1"/>
          <w:sz w:val="27"/>
          <w:szCs w:val="27"/>
        </w:rPr>
        <w:t>7.</w:t>
      </w:r>
      <w:r w:rsidR="00E81B72">
        <w:rPr>
          <w:rFonts w:ascii="Times New Roman" w:eastAsia="Times New Roman" w:hAnsi="Times New Roman" w:cs="Times New Roman"/>
          <w:color w:val="000000" w:themeColor="text1"/>
          <w:sz w:val="27"/>
          <w:szCs w:val="27"/>
        </w:rPr>
        <w:t xml:space="preserve"> </w:t>
      </w:r>
      <w:r w:rsidR="00A541DD">
        <w:rPr>
          <w:rFonts w:ascii="Times New Roman" w:eastAsia="Times New Roman" w:hAnsi="Times New Roman" w:cs="Times New Roman"/>
          <w:color w:val="000000" w:themeColor="text1"/>
          <w:sz w:val="27"/>
          <w:szCs w:val="27"/>
        </w:rPr>
        <w:t>Начальная цена лот</w:t>
      </w:r>
      <w:r w:rsidR="004A478F">
        <w:rPr>
          <w:rFonts w:ascii="Times New Roman" w:eastAsia="Times New Roman" w:hAnsi="Times New Roman" w:cs="Times New Roman"/>
          <w:color w:val="000000" w:themeColor="text1"/>
          <w:sz w:val="27"/>
          <w:szCs w:val="27"/>
        </w:rPr>
        <w:t xml:space="preserve">а </w:t>
      </w:r>
      <w:r w:rsidR="00672013">
        <w:rPr>
          <w:rFonts w:ascii="Times New Roman" w:eastAsia="Times New Roman" w:hAnsi="Times New Roman" w:cs="Times New Roman"/>
          <w:color w:val="000000" w:themeColor="text1"/>
          <w:sz w:val="27"/>
          <w:szCs w:val="27"/>
        </w:rPr>
        <w:t xml:space="preserve">№ </w:t>
      </w:r>
      <w:r w:rsidR="00450F6A">
        <w:rPr>
          <w:rFonts w:ascii="Times New Roman" w:eastAsia="Times New Roman" w:hAnsi="Times New Roman" w:cs="Times New Roman"/>
          <w:color w:val="000000" w:themeColor="text1"/>
          <w:sz w:val="27"/>
          <w:szCs w:val="27"/>
        </w:rPr>
        <w:t>1</w:t>
      </w:r>
      <w:r w:rsidR="00447BFC">
        <w:rPr>
          <w:rFonts w:ascii="Times New Roman" w:eastAsia="Times New Roman" w:hAnsi="Times New Roman" w:cs="Times New Roman"/>
          <w:color w:val="000000" w:themeColor="text1"/>
          <w:sz w:val="27"/>
          <w:szCs w:val="27"/>
        </w:rPr>
        <w:t>,</w:t>
      </w:r>
      <w:r w:rsidR="00820B87">
        <w:rPr>
          <w:rFonts w:ascii="Times New Roman" w:eastAsia="Times New Roman" w:hAnsi="Times New Roman" w:cs="Times New Roman"/>
          <w:color w:val="000000" w:themeColor="text1"/>
          <w:sz w:val="27"/>
          <w:szCs w:val="27"/>
        </w:rPr>
        <w:t xml:space="preserve"> № </w:t>
      </w:r>
      <w:r w:rsidR="00450F6A">
        <w:rPr>
          <w:rFonts w:ascii="Times New Roman" w:eastAsia="Times New Roman" w:hAnsi="Times New Roman" w:cs="Times New Roman"/>
          <w:color w:val="000000" w:themeColor="text1"/>
          <w:sz w:val="27"/>
          <w:szCs w:val="27"/>
        </w:rPr>
        <w:t>2</w:t>
      </w:r>
      <w:r w:rsidR="00820B87">
        <w:rPr>
          <w:rFonts w:ascii="Times New Roman" w:eastAsia="Times New Roman" w:hAnsi="Times New Roman" w:cs="Times New Roman"/>
          <w:color w:val="000000" w:themeColor="text1"/>
          <w:sz w:val="27"/>
          <w:szCs w:val="27"/>
        </w:rPr>
        <w:t>,</w:t>
      </w:r>
      <w:r w:rsidR="00450F6A">
        <w:rPr>
          <w:rFonts w:ascii="Times New Roman" w:eastAsia="Times New Roman" w:hAnsi="Times New Roman" w:cs="Times New Roman"/>
          <w:color w:val="000000" w:themeColor="text1"/>
          <w:sz w:val="27"/>
          <w:szCs w:val="27"/>
        </w:rPr>
        <w:t xml:space="preserve"> № 3</w:t>
      </w:r>
      <w:r w:rsidR="00066EB0">
        <w:rPr>
          <w:rFonts w:ascii="Times New Roman" w:eastAsia="Times New Roman" w:hAnsi="Times New Roman" w:cs="Times New Roman"/>
          <w:color w:val="000000" w:themeColor="text1"/>
          <w:sz w:val="27"/>
          <w:szCs w:val="27"/>
        </w:rPr>
        <w:t xml:space="preserve"> </w:t>
      </w:r>
      <w:r w:rsidR="000E2B76">
        <w:rPr>
          <w:rFonts w:ascii="Times New Roman" w:eastAsia="Times New Roman" w:hAnsi="Times New Roman" w:cs="Times New Roman"/>
          <w:color w:val="000000" w:themeColor="text1"/>
          <w:sz w:val="27"/>
          <w:szCs w:val="27"/>
        </w:rPr>
        <w:t xml:space="preserve">размер годовой арендной платы </w:t>
      </w:r>
      <w:r w:rsidR="00672013">
        <w:rPr>
          <w:rFonts w:ascii="Times New Roman" w:eastAsia="Times New Roman" w:hAnsi="Times New Roman" w:cs="Times New Roman"/>
          <w:color w:val="000000" w:themeColor="text1"/>
          <w:sz w:val="27"/>
          <w:szCs w:val="27"/>
        </w:rPr>
        <w:t xml:space="preserve">рассчитывается в соответствии с постановлением администрации Копейского городского округа № 1280-п от 28.05.2018 «Об установлении начальной цены аукциона на право заключения </w:t>
      </w:r>
      <w:r w:rsidR="00672013" w:rsidRPr="00F26E9C">
        <w:rPr>
          <w:rFonts w:ascii="Times New Roman" w:eastAsia="Times New Roman" w:hAnsi="Times New Roman" w:cs="Times New Roman"/>
          <w:color w:val="000000" w:themeColor="text1"/>
          <w:sz w:val="27"/>
          <w:szCs w:val="27"/>
        </w:rPr>
        <w:t>договора</w:t>
      </w:r>
      <w:r w:rsidR="00672013">
        <w:rPr>
          <w:rFonts w:ascii="Times New Roman" w:eastAsia="Times New Roman" w:hAnsi="Times New Roman" w:cs="Times New Roman"/>
          <w:color w:val="000000" w:themeColor="text1"/>
          <w:sz w:val="27"/>
          <w:szCs w:val="27"/>
        </w:rPr>
        <w:t xml:space="preserve"> аренды земельных участков».</w:t>
      </w:r>
    </w:p>
    <w:p w:rsidR="00DF641E" w:rsidRPr="00FC5BA2" w:rsidRDefault="00C23017" w:rsidP="00FC5BA2">
      <w:pPr>
        <w:spacing w:after="0"/>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Начальной ценой л</w:t>
      </w:r>
      <w:r w:rsidR="00447BFC">
        <w:rPr>
          <w:rFonts w:ascii="Times New Roman" w:hAnsi="Times New Roman" w:cs="Times New Roman"/>
          <w:color w:val="000000" w:themeColor="text1"/>
          <w:sz w:val="27"/>
          <w:szCs w:val="27"/>
        </w:rPr>
        <w:t>отов</w:t>
      </w:r>
      <w:r w:rsidR="00A541DD">
        <w:rPr>
          <w:rFonts w:ascii="Times New Roman" w:hAnsi="Times New Roman" w:cs="Times New Roman"/>
          <w:color w:val="000000" w:themeColor="text1"/>
          <w:sz w:val="27"/>
          <w:szCs w:val="27"/>
        </w:rPr>
        <w:t xml:space="preserve"> № </w:t>
      </w:r>
      <w:r w:rsidR="00450F6A">
        <w:rPr>
          <w:rFonts w:ascii="Times New Roman" w:hAnsi="Times New Roman" w:cs="Times New Roman"/>
          <w:color w:val="000000" w:themeColor="text1"/>
          <w:sz w:val="27"/>
          <w:szCs w:val="27"/>
        </w:rPr>
        <w:t>4</w:t>
      </w:r>
      <w:r w:rsidR="004A478F">
        <w:rPr>
          <w:rFonts w:ascii="Times New Roman" w:hAnsi="Times New Roman" w:cs="Times New Roman"/>
          <w:color w:val="000000" w:themeColor="text1"/>
          <w:sz w:val="27"/>
          <w:szCs w:val="27"/>
        </w:rPr>
        <w:t>,</w:t>
      </w:r>
      <w:r w:rsidR="00535D46">
        <w:rPr>
          <w:rFonts w:ascii="Times New Roman" w:hAnsi="Times New Roman" w:cs="Times New Roman"/>
          <w:color w:val="000000" w:themeColor="text1"/>
          <w:sz w:val="27"/>
          <w:szCs w:val="27"/>
        </w:rPr>
        <w:t xml:space="preserve"> </w:t>
      </w:r>
      <w:r w:rsidR="004A478F">
        <w:rPr>
          <w:rFonts w:ascii="Times New Roman" w:hAnsi="Times New Roman" w:cs="Times New Roman"/>
          <w:color w:val="000000" w:themeColor="text1"/>
          <w:sz w:val="27"/>
          <w:szCs w:val="27"/>
        </w:rPr>
        <w:t>№</w:t>
      </w:r>
      <w:r w:rsidR="00B012CB">
        <w:rPr>
          <w:rFonts w:ascii="Times New Roman" w:hAnsi="Times New Roman" w:cs="Times New Roman"/>
          <w:color w:val="000000" w:themeColor="text1"/>
          <w:sz w:val="27"/>
          <w:szCs w:val="27"/>
        </w:rPr>
        <w:t xml:space="preserve"> </w:t>
      </w:r>
      <w:r w:rsidR="00450F6A">
        <w:rPr>
          <w:rFonts w:ascii="Times New Roman" w:hAnsi="Times New Roman" w:cs="Times New Roman"/>
          <w:color w:val="000000" w:themeColor="text1"/>
          <w:sz w:val="27"/>
          <w:szCs w:val="27"/>
        </w:rPr>
        <w:t>5</w:t>
      </w:r>
      <w:r w:rsidR="00066EB0">
        <w:rPr>
          <w:rFonts w:ascii="Times New Roman" w:hAnsi="Times New Roman" w:cs="Times New Roman"/>
          <w:color w:val="000000" w:themeColor="text1"/>
          <w:sz w:val="27"/>
          <w:szCs w:val="27"/>
        </w:rPr>
        <w:t xml:space="preserve">, № </w:t>
      </w:r>
      <w:r w:rsidR="00450F6A">
        <w:rPr>
          <w:rFonts w:ascii="Times New Roman" w:hAnsi="Times New Roman" w:cs="Times New Roman"/>
          <w:color w:val="000000" w:themeColor="text1"/>
          <w:sz w:val="27"/>
          <w:szCs w:val="27"/>
        </w:rPr>
        <w:t>6</w:t>
      </w:r>
      <w:r w:rsidR="00CC37CA">
        <w:rPr>
          <w:rFonts w:ascii="Times New Roman" w:hAnsi="Times New Roman" w:cs="Times New Roman"/>
          <w:color w:val="000000" w:themeColor="text1"/>
          <w:sz w:val="27"/>
          <w:szCs w:val="27"/>
        </w:rPr>
        <w:t>,</w:t>
      </w:r>
      <w:r w:rsidR="00CD1CA5">
        <w:rPr>
          <w:rFonts w:ascii="Times New Roman" w:hAnsi="Times New Roman" w:cs="Times New Roman"/>
          <w:color w:val="000000" w:themeColor="text1"/>
          <w:sz w:val="27"/>
          <w:szCs w:val="27"/>
        </w:rPr>
        <w:t xml:space="preserve"> № </w:t>
      </w:r>
      <w:r w:rsidR="00450F6A">
        <w:rPr>
          <w:rFonts w:ascii="Times New Roman" w:hAnsi="Times New Roman" w:cs="Times New Roman"/>
          <w:color w:val="000000" w:themeColor="text1"/>
          <w:sz w:val="27"/>
          <w:szCs w:val="27"/>
        </w:rPr>
        <w:t>7</w:t>
      </w:r>
      <w:r w:rsidR="00CC37CA">
        <w:rPr>
          <w:rFonts w:ascii="Times New Roman" w:hAnsi="Times New Roman" w:cs="Times New Roman"/>
          <w:color w:val="000000" w:themeColor="text1"/>
          <w:sz w:val="27"/>
          <w:szCs w:val="27"/>
        </w:rPr>
        <w:t xml:space="preserve"> </w:t>
      </w:r>
      <w:r w:rsidR="00777BE6" w:rsidRPr="00F26E9C">
        <w:rPr>
          <w:rFonts w:ascii="Times New Roman" w:hAnsi="Times New Roman" w:cs="Times New Roman"/>
          <w:color w:val="000000" w:themeColor="text1"/>
          <w:sz w:val="27"/>
          <w:szCs w:val="27"/>
        </w:rPr>
        <w:t>является</w:t>
      </w:r>
      <w:r w:rsidR="00A541DD">
        <w:rPr>
          <w:rFonts w:ascii="Times New Roman" w:hAnsi="Times New Roman" w:cs="Times New Roman"/>
          <w:color w:val="000000" w:themeColor="text1"/>
          <w:sz w:val="27"/>
          <w:szCs w:val="27"/>
        </w:rPr>
        <w:t xml:space="preserve"> кадастровая стоимость земельного участка</w:t>
      </w:r>
      <w:r w:rsidR="00BF2406">
        <w:rPr>
          <w:rFonts w:ascii="Times New Roman" w:hAnsi="Times New Roman" w:cs="Times New Roman"/>
          <w:color w:val="000000" w:themeColor="text1"/>
          <w:sz w:val="27"/>
          <w:szCs w:val="27"/>
        </w:rPr>
        <w:t>.</w:t>
      </w:r>
    </w:p>
    <w:p w:rsidR="00D0292F" w:rsidRPr="00F26E9C" w:rsidRDefault="00D0292F" w:rsidP="00F26E9C">
      <w:pPr>
        <w:spacing w:after="0" w:line="240" w:lineRule="auto"/>
        <w:ind w:firstLine="708"/>
        <w:jc w:val="both"/>
        <w:rPr>
          <w:rFonts w:ascii="Times New Roman" w:eastAsia="Times New Roman" w:hAnsi="Times New Roman" w:cs="Times New Roman"/>
          <w:color w:val="000000" w:themeColor="text1"/>
          <w:sz w:val="27"/>
          <w:szCs w:val="27"/>
        </w:rPr>
      </w:pPr>
      <w:r w:rsidRPr="00F26E9C">
        <w:rPr>
          <w:rFonts w:ascii="Times New Roman" w:eastAsia="Times New Roman" w:hAnsi="Times New Roman" w:cs="Times New Roman"/>
          <w:color w:val="000000" w:themeColor="text1"/>
          <w:sz w:val="27"/>
          <w:szCs w:val="27"/>
        </w:rPr>
        <w:lastRenderedPageBreak/>
        <w:t>8. Земельные участки правами третьих лиц не обременены, в залоге, споре и под арестом не состоят.</w:t>
      </w:r>
    </w:p>
    <w:p w:rsidR="00D0292F" w:rsidRPr="00F26E9C" w:rsidRDefault="00D0292F" w:rsidP="00E81B72">
      <w:pPr>
        <w:spacing w:after="0" w:line="240" w:lineRule="auto"/>
        <w:ind w:firstLine="426"/>
        <w:rPr>
          <w:rFonts w:ascii="Times New Roman" w:eastAsia="Times New Roman" w:hAnsi="Times New Roman" w:cs="Times New Roman"/>
          <w:color w:val="000000"/>
          <w:sz w:val="27"/>
          <w:szCs w:val="27"/>
        </w:rPr>
      </w:pPr>
      <w:r w:rsidRPr="00F26E9C">
        <w:rPr>
          <w:rFonts w:ascii="Times New Roman" w:eastAsia="Times New Roman" w:hAnsi="Times New Roman" w:cs="Times New Roman"/>
          <w:color w:val="000000"/>
          <w:sz w:val="27"/>
          <w:szCs w:val="27"/>
        </w:rPr>
        <w:t>Параметры строительства: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1) минимальная площадь участка (включая площадь застройки): для жилых домов усадебного типа – 400 кв.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2) максимальная площадь участка (включая площадь застройки) для жилых домов усадебного типа – 2000 кв.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3) минимальное расстояние между фронтальной границей участка и основным строением – по сложившейся линии застройки; в сохраняемой застройке при реконструкции и новом строительстве – 5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4) минимальное расстояние от границ землевладения до строений, а также между строениями, от границ соседнего участка до:</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основного строения – 3 метра;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постройки для содержания скота и птицы – 4 метра;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других построек: бани, гаража, сарая и др. – 1 метр;</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окон жилых комнат до стен соседнего дома и хозяйственных построек (бани, гаража, сарая), расположенных на соседних земельных участках – 6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5) Минимальное расстояние от границ приусадебного участка до лесных массивов – не менее 15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6) Минимальная ширина улицы в границах красных линий, с шириной проезда не менее 6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Примечания:</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1. Расстояния измеряются до наружных граней стен строений.</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2. Допускается блокировка хозяйственных построек на смежных приусадебных участках по взаимному согласию домовладельцев и в случаях, обусловленных историко-культурными охранными сервитутами, а также блокировка хозяйственных построек к основному строению.</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3. Коэффициент использования территории:</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жилых домов усадебного типа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при минимальной площади участка 400 м2 не более 0,49</w:t>
      </w:r>
    </w:p>
    <w:p w:rsidR="001F719A" w:rsidRDefault="000E5027" w:rsidP="004A4906">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блокирован</w:t>
      </w:r>
      <w:r w:rsidR="00CE6556">
        <w:rPr>
          <w:rFonts w:ascii="Times New Roman" w:hAnsi="Times New Roman" w:cs="Times New Roman"/>
          <w:sz w:val="27"/>
          <w:szCs w:val="27"/>
        </w:rPr>
        <w:t xml:space="preserve">ных жилых домов – на 1 квартиру </w:t>
      </w:r>
      <w:r w:rsidRPr="00F26E9C">
        <w:rPr>
          <w:rFonts w:ascii="Times New Roman" w:hAnsi="Times New Roman" w:cs="Times New Roman"/>
          <w:sz w:val="27"/>
          <w:szCs w:val="27"/>
        </w:rPr>
        <w:t>при минимальной пощади участка 400 м2 не менее 0,2</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4. Высота строений:</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всех основных строений:</w:t>
      </w:r>
    </w:p>
    <w:p w:rsidR="000E5027" w:rsidRPr="00F26E9C" w:rsidRDefault="000E5027" w:rsidP="00CE6556">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количе</w:t>
      </w:r>
      <w:r w:rsidR="00CE6556">
        <w:rPr>
          <w:rFonts w:ascii="Times New Roman" w:hAnsi="Times New Roman" w:cs="Times New Roman"/>
          <w:sz w:val="27"/>
          <w:szCs w:val="27"/>
        </w:rPr>
        <w:t xml:space="preserve">ство надземных этажей – до двух </w:t>
      </w:r>
      <w:r w:rsidRPr="00F26E9C">
        <w:rPr>
          <w:rFonts w:ascii="Times New Roman" w:hAnsi="Times New Roman" w:cs="Times New Roman"/>
          <w:sz w:val="27"/>
          <w:szCs w:val="27"/>
        </w:rPr>
        <w:t>с возможным использованием (дополнительно) мансардного этажа, с соблюдением норм освещенности соседнего участка: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высота от уровня земли:</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верха плоской кровли не более 9,6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конька скатной кровли не более 13,6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lastRenderedPageBreak/>
        <w:t>Для всех вспомогательных строений:</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высота от уровня земли:</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верха плоской кровли не более 4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конька скатной кровли не более 7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как исключение: шпили, башни, флагштоки – без ограничения</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5. Требования к ограждению земельных участков: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xml:space="preserve">- со стороны улиц ограждения палисадников должны быть </w:t>
      </w:r>
      <w:proofErr w:type="spellStart"/>
      <w:r w:rsidRPr="00F26E9C">
        <w:rPr>
          <w:rFonts w:ascii="Times New Roman" w:hAnsi="Times New Roman" w:cs="Times New Roman"/>
          <w:sz w:val="27"/>
          <w:szCs w:val="27"/>
        </w:rPr>
        <w:t>светопрозрачными</w:t>
      </w:r>
      <w:proofErr w:type="spellEnd"/>
      <w:r w:rsidRPr="00F26E9C">
        <w:rPr>
          <w:rFonts w:ascii="Times New Roman" w:hAnsi="Times New Roman" w:cs="Times New Roman"/>
          <w:sz w:val="27"/>
          <w:szCs w:val="27"/>
        </w:rPr>
        <w:t>;</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характер ограждения и его высота должны быть единообразными как минимум на протяжении одного квартала с обеих сторон улицы;</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ограждение земельного участка со стороны проездов и улиц допускается глухое, высотой не более 2,2 метра;</w:t>
      </w:r>
    </w:p>
    <w:p w:rsidR="006A39D1" w:rsidRPr="001E44C0" w:rsidRDefault="000E5027" w:rsidP="001E44C0">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ограждение, расположенное между смежными земельными участками, должно исключать затенение соседнего участка. Установка глухого ограждения допускается по взаимному согласию правообладателей приусадебных участков.</w:t>
      </w:r>
    </w:p>
    <w:p w:rsidR="003C39F3" w:rsidRDefault="00447BFC" w:rsidP="003C39F3">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Лот № </w:t>
      </w:r>
      <w:r w:rsidR="004A478F">
        <w:rPr>
          <w:rFonts w:ascii="Times New Roman" w:eastAsia="Times New Roman" w:hAnsi="Times New Roman" w:cs="Times New Roman"/>
          <w:b/>
          <w:color w:val="000000"/>
          <w:sz w:val="27"/>
          <w:szCs w:val="27"/>
        </w:rPr>
        <w:t>1</w:t>
      </w:r>
      <w:r>
        <w:rPr>
          <w:rFonts w:ascii="Times New Roman" w:eastAsia="Times New Roman" w:hAnsi="Times New Roman" w:cs="Times New Roman"/>
          <w:b/>
          <w:color w:val="000000"/>
          <w:sz w:val="27"/>
          <w:szCs w:val="27"/>
        </w:rPr>
        <w:t xml:space="preserve"> </w:t>
      </w:r>
      <w:r w:rsidR="003C39F3" w:rsidRPr="003C39F3">
        <w:rPr>
          <w:rFonts w:ascii="Times New Roman" w:eastAsia="Times New Roman" w:hAnsi="Times New Roman" w:cs="Times New Roman"/>
          <w:b/>
          <w:color w:val="000000"/>
          <w:sz w:val="27"/>
          <w:szCs w:val="27"/>
        </w:rPr>
        <w:t>(</w:t>
      </w:r>
      <w:r w:rsidR="003C39F3">
        <w:rPr>
          <w:rFonts w:ascii="Times New Roman" w:eastAsia="Times New Roman" w:hAnsi="Times New Roman" w:cs="Times New Roman"/>
          <w:b/>
          <w:color w:val="000000"/>
          <w:sz w:val="27"/>
          <w:szCs w:val="27"/>
        </w:rPr>
        <w:t>ул</w:t>
      </w:r>
      <w:r w:rsidR="003C39F3" w:rsidRPr="003C39F3">
        <w:rPr>
          <w:rFonts w:ascii="Times New Roman" w:eastAsia="Times New Roman" w:hAnsi="Times New Roman" w:cs="Times New Roman"/>
          <w:b/>
          <w:color w:val="000000"/>
          <w:sz w:val="27"/>
          <w:szCs w:val="27"/>
        </w:rPr>
        <w:t>.</w:t>
      </w:r>
      <w:r w:rsidR="003C39F3">
        <w:rPr>
          <w:rFonts w:ascii="Times New Roman" w:eastAsia="Times New Roman" w:hAnsi="Times New Roman" w:cs="Times New Roman"/>
          <w:b/>
          <w:color w:val="000000"/>
          <w:sz w:val="27"/>
          <w:szCs w:val="27"/>
        </w:rPr>
        <w:t xml:space="preserve"> </w:t>
      </w:r>
      <w:r w:rsidR="00055B57">
        <w:rPr>
          <w:rFonts w:ascii="Times New Roman" w:eastAsia="Times New Roman" w:hAnsi="Times New Roman" w:cs="Times New Roman"/>
          <w:b/>
          <w:color w:val="000000"/>
          <w:sz w:val="27"/>
          <w:szCs w:val="27"/>
        </w:rPr>
        <w:t>Тореза</w:t>
      </w:r>
      <w:r w:rsidR="001E44C0">
        <w:rPr>
          <w:rFonts w:ascii="Times New Roman" w:eastAsia="Times New Roman" w:hAnsi="Times New Roman" w:cs="Times New Roman"/>
          <w:b/>
          <w:color w:val="000000"/>
          <w:sz w:val="27"/>
          <w:szCs w:val="27"/>
        </w:rPr>
        <w:t xml:space="preserve">, </w:t>
      </w:r>
      <w:r w:rsidR="00055B57">
        <w:rPr>
          <w:rFonts w:ascii="Times New Roman" w:eastAsia="Times New Roman" w:hAnsi="Times New Roman" w:cs="Times New Roman"/>
          <w:b/>
          <w:color w:val="000000"/>
          <w:sz w:val="27"/>
          <w:szCs w:val="27"/>
        </w:rPr>
        <w:t>7</w:t>
      </w:r>
      <w:r w:rsidR="003C39F3" w:rsidRPr="003C39F3">
        <w:rPr>
          <w:rFonts w:ascii="Times New Roman" w:eastAsia="Times New Roman" w:hAnsi="Times New Roman" w:cs="Times New Roman"/>
          <w:b/>
          <w:color w:val="000000"/>
          <w:sz w:val="27"/>
          <w:szCs w:val="27"/>
        </w:rPr>
        <w:t>)</w:t>
      </w:r>
      <w:r w:rsidR="00A31FE5">
        <w:rPr>
          <w:rFonts w:ascii="Times New Roman" w:eastAsia="Times New Roman" w:hAnsi="Times New Roman" w:cs="Times New Roman"/>
          <w:b/>
          <w:color w:val="000000"/>
          <w:sz w:val="27"/>
          <w:szCs w:val="27"/>
        </w:rPr>
        <w:t xml:space="preserve"> </w:t>
      </w:r>
    </w:p>
    <w:p w:rsidR="00A31FE5" w:rsidRDefault="00A31FE5" w:rsidP="00A31FE5">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05785B" w:rsidRPr="001E44C0" w:rsidRDefault="00A31FE5" w:rsidP="007F2759">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w:t>
      </w:r>
      <w:r w:rsidRPr="00055B57">
        <w:rPr>
          <w:rFonts w:ascii="Times New Roman" w:eastAsia="Times New Roman" w:hAnsi="Times New Roman" w:cs="Times New Roman"/>
          <w:b/>
          <w:color w:val="000000"/>
          <w:sz w:val="27"/>
          <w:szCs w:val="27"/>
        </w:rPr>
        <w:t xml:space="preserve">- </w:t>
      </w:r>
      <w:r w:rsidR="00055B57" w:rsidRPr="00055B57">
        <w:rPr>
          <w:rFonts w:ascii="Times New Roman" w:eastAsia="Times New Roman" w:hAnsi="Times New Roman" w:cs="Times New Roman"/>
          <w:color w:val="000000"/>
          <w:sz w:val="27"/>
          <w:szCs w:val="27"/>
        </w:rPr>
        <w:t>по</w:t>
      </w:r>
      <w:r w:rsidR="001E44C0">
        <w:rPr>
          <w:rFonts w:ascii="Times New Roman" w:eastAsia="Times New Roman" w:hAnsi="Times New Roman" w:cs="Times New Roman"/>
          <w:color w:val="000000"/>
          <w:sz w:val="27"/>
          <w:szCs w:val="27"/>
        </w:rPr>
        <w:t xml:space="preserve"> земельном</w:t>
      </w:r>
      <w:r w:rsidR="00055B57">
        <w:rPr>
          <w:rFonts w:ascii="Times New Roman" w:eastAsia="Times New Roman" w:hAnsi="Times New Roman" w:cs="Times New Roman"/>
          <w:color w:val="000000"/>
          <w:sz w:val="27"/>
          <w:szCs w:val="27"/>
        </w:rPr>
        <w:t>у</w:t>
      </w:r>
      <w:r w:rsidR="001E44C0">
        <w:rPr>
          <w:rFonts w:ascii="Times New Roman" w:eastAsia="Times New Roman" w:hAnsi="Times New Roman" w:cs="Times New Roman"/>
          <w:color w:val="000000"/>
          <w:sz w:val="27"/>
          <w:szCs w:val="27"/>
        </w:rPr>
        <w:t xml:space="preserve"> участк</w:t>
      </w:r>
      <w:r w:rsidR="00055B57">
        <w:rPr>
          <w:rFonts w:ascii="Times New Roman" w:eastAsia="Times New Roman" w:hAnsi="Times New Roman" w:cs="Times New Roman"/>
          <w:color w:val="000000"/>
          <w:sz w:val="27"/>
          <w:szCs w:val="27"/>
        </w:rPr>
        <w:t>у</w:t>
      </w:r>
      <w:r w:rsidR="001E44C0">
        <w:rPr>
          <w:rFonts w:ascii="Times New Roman" w:eastAsia="Times New Roman" w:hAnsi="Times New Roman" w:cs="Times New Roman"/>
          <w:color w:val="000000"/>
          <w:sz w:val="27"/>
          <w:szCs w:val="27"/>
        </w:rPr>
        <w:t xml:space="preserve"> </w:t>
      </w:r>
      <w:r w:rsidR="00055B57">
        <w:rPr>
          <w:rFonts w:ascii="Times New Roman" w:eastAsia="Times New Roman" w:hAnsi="Times New Roman" w:cs="Times New Roman"/>
          <w:color w:val="000000"/>
          <w:sz w:val="27"/>
          <w:szCs w:val="27"/>
        </w:rPr>
        <w:t>проход</w:t>
      </w:r>
      <w:r w:rsidR="005D60FA">
        <w:rPr>
          <w:rFonts w:ascii="Times New Roman" w:eastAsia="Times New Roman" w:hAnsi="Times New Roman" w:cs="Times New Roman"/>
          <w:color w:val="000000"/>
          <w:sz w:val="27"/>
          <w:szCs w:val="27"/>
        </w:rPr>
        <w:t>и</w:t>
      </w:r>
      <w:r w:rsidR="00055B57">
        <w:rPr>
          <w:rFonts w:ascii="Times New Roman" w:eastAsia="Times New Roman" w:hAnsi="Times New Roman" w:cs="Times New Roman"/>
          <w:color w:val="000000"/>
          <w:sz w:val="27"/>
          <w:szCs w:val="27"/>
        </w:rPr>
        <w:t>т линия газопровод</w:t>
      </w:r>
      <w:r w:rsidR="009D7F88">
        <w:rPr>
          <w:rFonts w:ascii="Times New Roman" w:eastAsia="Times New Roman" w:hAnsi="Times New Roman" w:cs="Times New Roman"/>
          <w:color w:val="000000"/>
          <w:sz w:val="27"/>
          <w:szCs w:val="27"/>
        </w:rPr>
        <w:t>а</w:t>
      </w:r>
      <w:r w:rsidR="001E44C0">
        <w:rPr>
          <w:rFonts w:ascii="Times New Roman" w:eastAsia="Times New Roman" w:hAnsi="Times New Roman" w:cs="Times New Roman"/>
          <w:color w:val="000000"/>
          <w:sz w:val="27"/>
          <w:szCs w:val="27"/>
        </w:rPr>
        <w:t>.</w:t>
      </w:r>
    </w:p>
    <w:p w:rsidR="003C39F3" w:rsidRDefault="003C39F3" w:rsidP="003C39F3">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Особые условия:</w:t>
      </w:r>
    </w:p>
    <w:p w:rsidR="00055B57" w:rsidRPr="00055B57" w:rsidRDefault="00055B57" w:rsidP="003C39F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до начала строительства предусмотреть вынос инженерных коммуникаций;</w:t>
      </w:r>
    </w:p>
    <w:p w:rsidR="003C39F3" w:rsidRPr="00E9673F" w:rsidRDefault="001E44C0" w:rsidP="00055B57">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w:t>
      </w:r>
      <w:r w:rsidR="00055B57" w:rsidRPr="003C39F3">
        <w:rPr>
          <w:rFonts w:ascii="Times New Roman" w:eastAsia="Times New Roman" w:hAnsi="Times New Roman" w:cs="Times New Roman"/>
          <w:b/>
          <w:color w:val="000000"/>
          <w:sz w:val="27"/>
          <w:szCs w:val="27"/>
        </w:rPr>
        <w:t xml:space="preserve">- </w:t>
      </w:r>
      <w:r w:rsidR="00055B57" w:rsidRPr="003C39F3">
        <w:rPr>
          <w:rFonts w:ascii="Times New Roman" w:eastAsia="Times New Roman" w:hAnsi="Times New Roman" w:cs="Times New Roman"/>
          <w:b/>
          <w:color w:val="000000"/>
          <w:sz w:val="27"/>
          <w:szCs w:val="27"/>
        </w:rPr>
        <w:tab/>
      </w:r>
      <w:r w:rsidR="00055B57">
        <w:rPr>
          <w:rFonts w:ascii="Times New Roman" w:eastAsia="Times New Roman" w:hAnsi="Times New Roman" w:cs="Times New Roman"/>
          <w:b/>
          <w:color w:val="000000"/>
          <w:sz w:val="27"/>
          <w:szCs w:val="27"/>
        </w:rPr>
        <w:t xml:space="preserve">   </w:t>
      </w:r>
      <w:r w:rsidR="00055B57" w:rsidRPr="001E44C0">
        <w:rPr>
          <w:rFonts w:ascii="Times New Roman" w:eastAsia="Times New Roman" w:hAnsi="Times New Roman" w:cs="Times New Roman"/>
          <w:color w:val="000000"/>
          <w:sz w:val="27"/>
          <w:szCs w:val="27"/>
        </w:rPr>
        <w:t>до начала</w:t>
      </w:r>
      <w:r w:rsidR="00055B57">
        <w:rPr>
          <w:rFonts w:ascii="Times New Roman" w:eastAsia="Times New Roman" w:hAnsi="Times New Roman" w:cs="Times New Roman"/>
          <w:b/>
          <w:color w:val="000000"/>
          <w:sz w:val="27"/>
          <w:szCs w:val="27"/>
        </w:rPr>
        <w:t xml:space="preserve"> </w:t>
      </w:r>
      <w:r w:rsidR="00055B57">
        <w:rPr>
          <w:rFonts w:ascii="Times New Roman" w:eastAsia="Times New Roman" w:hAnsi="Times New Roman" w:cs="Times New Roman"/>
          <w:color w:val="000000"/>
          <w:sz w:val="27"/>
          <w:szCs w:val="27"/>
        </w:rPr>
        <w:t>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rsidR="003C39F3" w:rsidRDefault="000E5167" w:rsidP="00D479C2">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sidR="00447BFC">
        <w:rPr>
          <w:rFonts w:ascii="Times New Roman" w:eastAsia="Times New Roman" w:hAnsi="Times New Roman" w:cs="Times New Roman"/>
          <w:b/>
          <w:color w:val="000000"/>
          <w:sz w:val="27"/>
          <w:szCs w:val="27"/>
        </w:rPr>
        <w:t xml:space="preserve">Лот № </w:t>
      </w:r>
      <w:r w:rsidR="004A478F">
        <w:rPr>
          <w:rFonts w:ascii="Times New Roman" w:eastAsia="Times New Roman" w:hAnsi="Times New Roman" w:cs="Times New Roman"/>
          <w:b/>
          <w:color w:val="000000"/>
          <w:sz w:val="27"/>
          <w:szCs w:val="27"/>
        </w:rPr>
        <w:t>2</w:t>
      </w:r>
      <w:r w:rsidR="001E44C0">
        <w:rPr>
          <w:rFonts w:ascii="Times New Roman" w:eastAsia="Times New Roman" w:hAnsi="Times New Roman" w:cs="Times New Roman"/>
          <w:b/>
          <w:color w:val="000000"/>
          <w:sz w:val="27"/>
          <w:szCs w:val="27"/>
        </w:rPr>
        <w:t xml:space="preserve"> (</w:t>
      </w:r>
      <w:r w:rsidR="00273FAA">
        <w:rPr>
          <w:rFonts w:ascii="Times New Roman" w:eastAsia="Times New Roman" w:hAnsi="Times New Roman" w:cs="Times New Roman"/>
          <w:b/>
          <w:color w:val="000000"/>
          <w:sz w:val="27"/>
          <w:szCs w:val="27"/>
        </w:rPr>
        <w:t>ул. Капитальная</w:t>
      </w:r>
      <w:r w:rsidR="001E44C0">
        <w:rPr>
          <w:rFonts w:ascii="Times New Roman" w:eastAsia="Times New Roman" w:hAnsi="Times New Roman" w:cs="Times New Roman"/>
          <w:b/>
          <w:color w:val="000000"/>
          <w:sz w:val="27"/>
          <w:szCs w:val="27"/>
        </w:rPr>
        <w:t>,</w:t>
      </w:r>
      <w:r w:rsidR="001605E3">
        <w:rPr>
          <w:rFonts w:ascii="Times New Roman" w:eastAsia="Times New Roman" w:hAnsi="Times New Roman" w:cs="Times New Roman"/>
          <w:b/>
          <w:color w:val="000000"/>
          <w:sz w:val="27"/>
          <w:szCs w:val="27"/>
        </w:rPr>
        <w:t xml:space="preserve"> </w:t>
      </w:r>
      <w:r w:rsidR="001E44C0">
        <w:rPr>
          <w:rFonts w:ascii="Times New Roman" w:eastAsia="Times New Roman" w:hAnsi="Times New Roman" w:cs="Times New Roman"/>
          <w:b/>
          <w:color w:val="000000"/>
          <w:sz w:val="27"/>
          <w:szCs w:val="27"/>
        </w:rPr>
        <w:t>1</w:t>
      </w:r>
      <w:r w:rsidR="00273FAA">
        <w:rPr>
          <w:rFonts w:ascii="Times New Roman" w:eastAsia="Times New Roman" w:hAnsi="Times New Roman" w:cs="Times New Roman"/>
          <w:b/>
          <w:color w:val="000000"/>
          <w:sz w:val="27"/>
          <w:szCs w:val="27"/>
        </w:rPr>
        <w:t>А</w:t>
      </w:r>
      <w:r w:rsidR="003C39F3">
        <w:rPr>
          <w:rFonts w:ascii="Times New Roman" w:eastAsia="Times New Roman" w:hAnsi="Times New Roman" w:cs="Times New Roman"/>
          <w:b/>
          <w:color w:val="000000"/>
          <w:sz w:val="27"/>
          <w:szCs w:val="27"/>
        </w:rPr>
        <w:t>)</w:t>
      </w:r>
    </w:p>
    <w:p w:rsidR="001605E3" w:rsidRDefault="001605E3" w:rsidP="001605E3">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1605E3" w:rsidRPr="001605E3" w:rsidRDefault="001605E3" w:rsidP="001605E3">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sidR="009D0B1E">
        <w:rPr>
          <w:rFonts w:ascii="Times New Roman" w:eastAsia="Times New Roman" w:hAnsi="Times New Roman" w:cs="Times New Roman"/>
          <w:b/>
          <w:color w:val="000000"/>
          <w:sz w:val="27"/>
          <w:szCs w:val="27"/>
        </w:rPr>
        <w:t xml:space="preserve"> </w:t>
      </w:r>
      <w:r w:rsidR="009D0B1E" w:rsidRPr="009D0B1E">
        <w:rPr>
          <w:rFonts w:ascii="Times New Roman" w:eastAsia="Times New Roman" w:hAnsi="Times New Roman" w:cs="Times New Roman"/>
          <w:color w:val="000000"/>
          <w:sz w:val="27"/>
          <w:szCs w:val="27"/>
        </w:rPr>
        <w:t>отсутствует</w:t>
      </w:r>
    </w:p>
    <w:p w:rsidR="003C39F3" w:rsidRPr="00F26E9C" w:rsidRDefault="003C39F3" w:rsidP="003C39F3">
      <w:pPr>
        <w:spacing w:after="0" w:line="240" w:lineRule="auto"/>
        <w:jc w:val="both"/>
        <w:rPr>
          <w:rFonts w:ascii="Times New Roman" w:eastAsia="Times New Roman" w:hAnsi="Times New Roman" w:cs="Times New Roman"/>
          <w:b/>
          <w:color w:val="000000"/>
          <w:sz w:val="27"/>
          <w:szCs w:val="27"/>
        </w:rPr>
      </w:pPr>
      <w:r w:rsidRPr="00F26E9C">
        <w:rPr>
          <w:rFonts w:ascii="Times New Roman" w:eastAsia="Times New Roman" w:hAnsi="Times New Roman" w:cs="Times New Roman"/>
          <w:color w:val="000000"/>
          <w:sz w:val="27"/>
          <w:szCs w:val="27"/>
        </w:rPr>
        <w:t xml:space="preserve">         </w:t>
      </w:r>
      <w:r w:rsidRPr="00F26E9C">
        <w:rPr>
          <w:rFonts w:ascii="Times New Roman" w:eastAsia="Times New Roman" w:hAnsi="Times New Roman" w:cs="Times New Roman"/>
          <w:b/>
          <w:color w:val="000000"/>
          <w:sz w:val="27"/>
          <w:szCs w:val="27"/>
        </w:rPr>
        <w:t>Особые условия:</w:t>
      </w:r>
    </w:p>
    <w:p w:rsidR="00962FC6" w:rsidRDefault="003C39F3" w:rsidP="00273FAA">
      <w:pPr>
        <w:spacing w:after="0" w:line="240" w:lineRule="auto"/>
        <w:ind w:firstLine="284"/>
        <w:jc w:val="both"/>
        <w:rPr>
          <w:rFonts w:ascii="Times New Roman" w:eastAsia="Times New Roman" w:hAnsi="Times New Roman" w:cs="Times New Roman"/>
          <w:color w:val="000000"/>
          <w:sz w:val="27"/>
          <w:szCs w:val="27"/>
        </w:rPr>
      </w:pPr>
      <w:r w:rsidRPr="00F26E9C">
        <w:rPr>
          <w:rFonts w:ascii="Times New Roman" w:eastAsia="Times New Roman" w:hAnsi="Times New Roman" w:cs="Times New Roman"/>
          <w:color w:val="000000"/>
          <w:sz w:val="27"/>
          <w:szCs w:val="27"/>
        </w:rPr>
        <w:t xml:space="preserve">   </w:t>
      </w:r>
      <w:r w:rsidR="00273FAA">
        <w:rPr>
          <w:rFonts w:ascii="Times New Roman" w:eastAsia="Times New Roman" w:hAnsi="Times New Roman" w:cs="Times New Roman"/>
          <w:b/>
          <w:color w:val="000000"/>
          <w:sz w:val="27"/>
          <w:szCs w:val="27"/>
        </w:rPr>
        <w:t xml:space="preserve">- </w:t>
      </w:r>
      <w:r w:rsidR="00273FAA" w:rsidRPr="00273FAA">
        <w:rPr>
          <w:rFonts w:ascii="Times New Roman" w:eastAsia="Times New Roman" w:hAnsi="Times New Roman" w:cs="Times New Roman"/>
          <w:color w:val="000000"/>
          <w:sz w:val="27"/>
          <w:szCs w:val="27"/>
        </w:rPr>
        <w:t>наименование</w:t>
      </w:r>
      <w:r w:rsidR="00273FAA">
        <w:rPr>
          <w:rFonts w:ascii="Times New Roman" w:eastAsia="Times New Roman" w:hAnsi="Times New Roman" w:cs="Times New Roman"/>
          <w:color w:val="000000"/>
          <w:sz w:val="27"/>
          <w:szCs w:val="27"/>
        </w:rPr>
        <w:t xml:space="preserve"> зоны с особыми условиями использования</w:t>
      </w:r>
      <w:r w:rsidR="004A5471">
        <w:rPr>
          <w:rFonts w:ascii="Times New Roman" w:eastAsia="Times New Roman" w:hAnsi="Times New Roman" w:cs="Times New Roman"/>
          <w:color w:val="000000"/>
          <w:sz w:val="27"/>
          <w:szCs w:val="27"/>
        </w:rPr>
        <w:t xml:space="preserve"> территории с указанием объекта, в отношении которого установлена такая зона; </w:t>
      </w:r>
    </w:p>
    <w:p w:rsidR="004A5471" w:rsidRPr="004A5471" w:rsidRDefault="004A5471" w:rsidP="00273FAA">
      <w:pPr>
        <w:spacing w:after="0" w:line="240" w:lineRule="auto"/>
        <w:ind w:firstLine="284"/>
        <w:jc w:val="both"/>
        <w:rPr>
          <w:rFonts w:ascii="Times New Roman" w:eastAsia="Times New Roman" w:hAnsi="Times New Roman" w:cs="Times New Roman"/>
          <w:b/>
          <w:color w:val="000000"/>
          <w:sz w:val="27"/>
          <w:szCs w:val="27"/>
        </w:rPr>
      </w:pPr>
      <w:r w:rsidRPr="004A5471">
        <w:rPr>
          <w:rFonts w:ascii="Times New Roman" w:eastAsia="Times New Roman" w:hAnsi="Times New Roman" w:cs="Times New Roman"/>
          <w:b/>
          <w:color w:val="000000"/>
          <w:sz w:val="27"/>
          <w:szCs w:val="27"/>
        </w:rPr>
        <w:t xml:space="preserve">   -</w:t>
      </w:r>
      <w:r w:rsidR="0051045E">
        <w:rPr>
          <w:rFonts w:ascii="Times New Roman" w:eastAsia="Times New Roman" w:hAnsi="Times New Roman" w:cs="Times New Roman"/>
          <w:b/>
          <w:color w:val="000000"/>
          <w:sz w:val="27"/>
          <w:szCs w:val="27"/>
        </w:rPr>
        <w:t xml:space="preserve"> </w:t>
      </w:r>
      <w:r w:rsidRPr="004A5471">
        <w:rPr>
          <w:rFonts w:ascii="Times New Roman" w:eastAsia="Times New Roman" w:hAnsi="Times New Roman" w:cs="Times New Roman"/>
          <w:color w:val="000000"/>
          <w:sz w:val="27"/>
          <w:szCs w:val="27"/>
        </w:rPr>
        <w:t>перечень координат характерных точек в системе координат, используемой для ведения Единого государственного реестра недвижимости</w:t>
      </w:r>
      <w:r>
        <w:rPr>
          <w:rFonts w:ascii="Times New Roman" w:eastAsia="Times New Roman" w:hAnsi="Times New Roman" w:cs="Times New Roman"/>
          <w:color w:val="000000"/>
          <w:sz w:val="27"/>
          <w:szCs w:val="27"/>
        </w:rPr>
        <w:t xml:space="preserve">: обозначение (номер) характерной точки Х, </w:t>
      </w:r>
      <w:r>
        <w:rPr>
          <w:rFonts w:ascii="Times New Roman" w:eastAsia="Times New Roman" w:hAnsi="Times New Roman" w:cs="Times New Roman"/>
          <w:color w:val="000000"/>
          <w:sz w:val="27"/>
          <w:szCs w:val="27"/>
          <w:lang w:val="en-US"/>
        </w:rPr>
        <w:t>Y</w:t>
      </w:r>
      <w:r>
        <w:rPr>
          <w:rFonts w:ascii="Times New Roman" w:eastAsia="Times New Roman" w:hAnsi="Times New Roman" w:cs="Times New Roman"/>
          <w:color w:val="000000"/>
          <w:sz w:val="27"/>
          <w:szCs w:val="27"/>
        </w:rPr>
        <w:t>.</w:t>
      </w:r>
    </w:p>
    <w:p w:rsidR="00B518B6" w:rsidRDefault="000E5167" w:rsidP="00B518B6">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sidR="00B518B6">
        <w:rPr>
          <w:rFonts w:ascii="Times New Roman" w:eastAsia="Times New Roman" w:hAnsi="Times New Roman" w:cs="Times New Roman"/>
          <w:b/>
          <w:color w:val="000000"/>
          <w:sz w:val="27"/>
          <w:szCs w:val="27"/>
        </w:rPr>
        <w:t xml:space="preserve">Лот № </w:t>
      </w:r>
      <w:r w:rsidR="004A478F">
        <w:rPr>
          <w:rFonts w:ascii="Times New Roman" w:eastAsia="Times New Roman" w:hAnsi="Times New Roman" w:cs="Times New Roman"/>
          <w:b/>
          <w:color w:val="000000"/>
          <w:sz w:val="27"/>
          <w:szCs w:val="27"/>
        </w:rPr>
        <w:t>3</w:t>
      </w:r>
      <w:r w:rsidR="00B518B6">
        <w:rPr>
          <w:rFonts w:ascii="Times New Roman" w:eastAsia="Times New Roman" w:hAnsi="Times New Roman" w:cs="Times New Roman"/>
          <w:b/>
          <w:color w:val="000000"/>
          <w:sz w:val="27"/>
          <w:szCs w:val="27"/>
        </w:rPr>
        <w:t xml:space="preserve"> </w:t>
      </w:r>
      <w:r w:rsidR="00B518B6" w:rsidRPr="003C39F3">
        <w:rPr>
          <w:rFonts w:ascii="Times New Roman" w:eastAsia="Times New Roman" w:hAnsi="Times New Roman" w:cs="Times New Roman"/>
          <w:b/>
          <w:color w:val="000000"/>
          <w:sz w:val="27"/>
          <w:szCs w:val="27"/>
        </w:rPr>
        <w:t>(</w:t>
      </w:r>
      <w:r w:rsidR="00B518B6">
        <w:rPr>
          <w:rFonts w:ascii="Times New Roman" w:eastAsia="Times New Roman" w:hAnsi="Times New Roman" w:cs="Times New Roman"/>
          <w:b/>
          <w:color w:val="000000"/>
          <w:sz w:val="27"/>
          <w:szCs w:val="27"/>
        </w:rPr>
        <w:t>ул</w:t>
      </w:r>
      <w:r w:rsidR="00B518B6" w:rsidRPr="003C39F3">
        <w:rPr>
          <w:rFonts w:ascii="Times New Roman" w:eastAsia="Times New Roman" w:hAnsi="Times New Roman" w:cs="Times New Roman"/>
          <w:b/>
          <w:color w:val="000000"/>
          <w:sz w:val="27"/>
          <w:szCs w:val="27"/>
        </w:rPr>
        <w:t>.</w:t>
      </w:r>
      <w:r w:rsidR="00B518B6">
        <w:rPr>
          <w:rFonts w:ascii="Times New Roman" w:eastAsia="Times New Roman" w:hAnsi="Times New Roman" w:cs="Times New Roman"/>
          <w:b/>
          <w:color w:val="000000"/>
          <w:sz w:val="27"/>
          <w:szCs w:val="27"/>
        </w:rPr>
        <w:t xml:space="preserve"> </w:t>
      </w:r>
      <w:r w:rsidR="004A5471">
        <w:rPr>
          <w:rFonts w:ascii="Times New Roman" w:eastAsia="Times New Roman" w:hAnsi="Times New Roman" w:cs="Times New Roman"/>
          <w:b/>
          <w:color w:val="000000"/>
          <w:sz w:val="27"/>
          <w:szCs w:val="27"/>
        </w:rPr>
        <w:t>Урицкого, 32</w:t>
      </w:r>
      <w:r w:rsidR="00B518B6" w:rsidRPr="003C39F3">
        <w:rPr>
          <w:rFonts w:ascii="Times New Roman" w:eastAsia="Times New Roman" w:hAnsi="Times New Roman" w:cs="Times New Roman"/>
          <w:b/>
          <w:color w:val="000000"/>
          <w:sz w:val="27"/>
          <w:szCs w:val="27"/>
        </w:rPr>
        <w:t>)</w:t>
      </w:r>
      <w:r w:rsidR="00B518B6">
        <w:rPr>
          <w:rFonts w:ascii="Times New Roman" w:eastAsia="Times New Roman" w:hAnsi="Times New Roman" w:cs="Times New Roman"/>
          <w:b/>
          <w:color w:val="000000"/>
          <w:sz w:val="27"/>
          <w:szCs w:val="27"/>
        </w:rPr>
        <w:t xml:space="preserve"> </w:t>
      </w:r>
    </w:p>
    <w:p w:rsidR="00B518B6" w:rsidRDefault="00820B87" w:rsidP="00820B87">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sidR="00B518B6">
        <w:rPr>
          <w:rFonts w:ascii="Times New Roman" w:eastAsia="Times New Roman" w:hAnsi="Times New Roman" w:cs="Times New Roman"/>
          <w:b/>
          <w:color w:val="000000"/>
          <w:sz w:val="27"/>
          <w:szCs w:val="27"/>
        </w:rPr>
        <w:t>Ограничения в использовании:</w:t>
      </w:r>
    </w:p>
    <w:p w:rsidR="00B518B6" w:rsidRPr="00A31FE5" w:rsidRDefault="00B518B6" w:rsidP="00B518B6">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sidR="004A5471">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rsidR="009D0B1E" w:rsidRPr="005A5D53" w:rsidRDefault="00B518B6" w:rsidP="005A5D53">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005A5D53">
        <w:rPr>
          <w:rFonts w:ascii="Times New Roman" w:eastAsia="Times New Roman" w:hAnsi="Times New Roman" w:cs="Times New Roman"/>
          <w:b/>
          <w:color w:val="000000"/>
          <w:sz w:val="27"/>
          <w:szCs w:val="27"/>
        </w:rPr>
        <w:t>Особые условия:</w:t>
      </w:r>
    </w:p>
    <w:p w:rsidR="0051045E" w:rsidRDefault="009D0B1E" w:rsidP="009D7F88">
      <w:pPr>
        <w:tabs>
          <w:tab w:val="left" w:pos="2400"/>
        </w:tabs>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sidR="004A5471">
        <w:rPr>
          <w:rFonts w:ascii="Times New Roman" w:eastAsia="Times New Roman" w:hAnsi="Times New Roman" w:cs="Times New Roman"/>
          <w:color w:val="000000"/>
          <w:sz w:val="27"/>
          <w:szCs w:val="27"/>
        </w:rPr>
        <w:t xml:space="preserve">отсутствует. </w:t>
      </w:r>
      <w:r w:rsidR="00F66BC0">
        <w:rPr>
          <w:rFonts w:ascii="Times New Roman" w:eastAsia="Times New Roman" w:hAnsi="Times New Roman" w:cs="Times New Roman"/>
          <w:color w:val="000000"/>
          <w:sz w:val="27"/>
          <w:szCs w:val="27"/>
        </w:rPr>
        <w:t xml:space="preserve">  </w:t>
      </w:r>
      <w:r w:rsidR="000E5167">
        <w:rPr>
          <w:rFonts w:ascii="Times New Roman" w:eastAsia="Times New Roman" w:hAnsi="Times New Roman" w:cs="Times New Roman"/>
          <w:color w:val="000000"/>
          <w:sz w:val="27"/>
          <w:szCs w:val="27"/>
        </w:rPr>
        <w:t xml:space="preserve"> </w:t>
      </w:r>
    </w:p>
    <w:p w:rsidR="00B95E4B" w:rsidRPr="00F66BC0" w:rsidRDefault="00B95E4B" w:rsidP="00F66BC0">
      <w:pPr>
        <w:tabs>
          <w:tab w:val="left" w:pos="2400"/>
        </w:tabs>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Лот № </w:t>
      </w:r>
      <w:r w:rsidR="004A478F">
        <w:rPr>
          <w:rFonts w:ascii="Times New Roman" w:eastAsia="Times New Roman" w:hAnsi="Times New Roman" w:cs="Times New Roman"/>
          <w:b/>
          <w:color w:val="000000"/>
          <w:sz w:val="27"/>
          <w:szCs w:val="27"/>
        </w:rPr>
        <w:t>4</w:t>
      </w:r>
      <w:r>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w:t>
      </w:r>
      <w:r w:rsidR="00962FC6">
        <w:rPr>
          <w:rFonts w:ascii="Times New Roman" w:eastAsia="Times New Roman" w:hAnsi="Times New Roman" w:cs="Times New Roman"/>
          <w:b/>
          <w:color w:val="000000"/>
          <w:sz w:val="27"/>
          <w:szCs w:val="27"/>
        </w:rPr>
        <w:t>ул</w:t>
      </w:r>
      <w:r w:rsidR="004A478F">
        <w:rPr>
          <w:rFonts w:ascii="Times New Roman" w:eastAsia="Times New Roman" w:hAnsi="Times New Roman" w:cs="Times New Roman"/>
          <w:b/>
          <w:color w:val="000000"/>
          <w:sz w:val="27"/>
          <w:szCs w:val="27"/>
        </w:rPr>
        <w:t xml:space="preserve">. </w:t>
      </w:r>
      <w:r w:rsidR="004A5471">
        <w:rPr>
          <w:rFonts w:ascii="Times New Roman" w:eastAsia="Times New Roman" w:hAnsi="Times New Roman" w:cs="Times New Roman"/>
          <w:b/>
          <w:color w:val="000000"/>
          <w:sz w:val="27"/>
          <w:szCs w:val="27"/>
        </w:rPr>
        <w:t>Брюллова</w:t>
      </w:r>
      <w:r w:rsidR="00962FC6">
        <w:rPr>
          <w:rFonts w:ascii="Times New Roman" w:eastAsia="Times New Roman" w:hAnsi="Times New Roman" w:cs="Times New Roman"/>
          <w:b/>
          <w:color w:val="000000"/>
          <w:sz w:val="27"/>
          <w:szCs w:val="27"/>
        </w:rPr>
        <w:t>,</w:t>
      </w:r>
      <w:r w:rsidR="004A5471">
        <w:rPr>
          <w:rFonts w:ascii="Times New Roman" w:eastAsia="Times New Roman" w:hAnsi="Times New Roman" w:cs="Times New Roman"/>
          <w:b/>
          <w:color w:val="000000"/>
          <w:sz w:val="27"/>
          <w:szCs w:val="27"/>
        </w:rPr>
        <w:t xml:space="preserve"> 7А</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p>
    <w:p w:rsidR="00B95E4B" w:rsidRDefault="00B95E4B" w:rsidP="00B95E4B">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4A5471" w:rsidRDefault="00B95E4B" w:rsidP="0051045E">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отсутствуют</w:t>
      </w:r>
      <w:r w:rsidR="00962FC6">
        <w:rPr>
          <w:rFonts w:ascii="Times New Roman" w:eastAsia="Times New Roman" w:hAnsi="Times New Roman" w:cs="Times New Roman"/>
          <w:color w:val="000000"/>
          <w:sz w:val="27"/>
          <w:szCs w:val="27"/>
        </w:rPr>
        <w:t>.</w:t>
      </w:r>
    </w:p>
    <w:p w:rsidR="009D7F88" w:rsidRPr="00A31FE5" w:rsidRDefault="009D7F88" w:rsidP="0051045E">
      <w:pPr>
        <w:spacing w:after="0" w:line="240" w:lineRule="auto"/>
        <w:ind w:firstLine="284"/>
        <w:jc w:val="both"/>
        <w:rPr>
          <w:rFonts w:ascii="Times New Roman" w:eastAsia="Times New Roman" w:hAnsi="Times New Roman" w:cs="Times New Roman"/>
          <w:color w:val="000000"/>
          <w:sz w:val="27"/>
          <w:szCs w:val="27"/>
        </w:rPr>
      </w:pPr>
    </w:p>
    <w:p w:rsidR="00B95E4B" w:rsidRPr="003C39F3" w:rsidRDefault="00B95E4B" w:rsidP="00B95E4B">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lastRenderedPageBreak/>
        <w:t xml:space="preserve">    </w:t>
      </w:r>
      <w:r>
        <w:rPr>
          <w:rFonts w:ascii="Times New Roman" w:eastAsia="Times New Roman" w:hAnsi="Times New Roman" w:cs="Times New Roman"/>
          <w:color w:val="000000"/>
          <w:sz w:val="27"/>
          <w:szCs w:val="27"/>
        </w:rPr>
        <w:t xml:space="preserve"> </w:t>
      </w:r>
      <w:r w:rsidR="00F66BC0">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Особые условия:</w:t>
      </w:r>
    </w:p>
    <w:p w:rsidR="00B518B6" w:rsidRDefault="00B95E4B" w:rsidP="00B95E4B">
      <w:pPr>
        <w:spacing w:after="0" w:line="240" w:lineRule="auto"/>
        <w:ind w:firstLine="284"/>
        <w:jc w:val="both"/>
        <w:rPr>
          <w:rFonts w:ascii="Times New Roman" w:eastAsia="Times New Roman" w:hAnsi="Times New Roman" w:cs="Times New Roman"/>
          <w:color w:val="000000"/>
          <w:sz w:val="27"/>
          <w:szCs w:val="27"/>
        </w:rPr>
      </w:pPr>
      <w:r w:rsidRPr="003C39F3">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ab/>
      </w:r>
      <w:r w:rsidR="004A5471" w:rsidRPr="001E44C0">
        <w:rPr>
          <w:rFonts w:ascii="Times New Roman" w:eastAsia="Times New Roman" w:hAnsi="Times New Roman" w:cs="Times New Roman"/>
          <w:color w:val="000000"/>
          <w:sz w:val="27"/>
          <w:szCs w:val="27"/>
        </w:rPr>
        <w:t>до начала</w:t>
      </w:r>
      <w:r w:rsidR="004A5471">
        <w:rPr>
          <w:rFonts w:ascii="Times New Roman" w:eastAsia="Times New Roman" w:hAnsi="Times New Roman" w:cs="Times New Roman"/>
          <w:b/>
          <w:color w:val="000000"/>
          <w:sz w:val="27"/>
          <w:szCs w:val="27"/>
        </w:rPr>
        <w:t xml:space="preserve"> </w:t>
      </w:r>
      <w:r w:rsidR="004A5471">
        <w:rPr>
          <w:rFonts w:ascii="Times New Roman" w:eastAsia="Times New Roman" w:hAnsi="Times New Roman" w:cs="Times New Roman"/>
          <w:color w:val="000000"/>
          <w:sz w:val="27"/>
          <w:szCs w:val="27"/>
        </w:rPr>
        <w:t>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rsidR="00841254" w:rsidRDefault="00841254" w:rsidP="00841254">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sidR="00F66BC0">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Лот № </w:t>
      </w:r>
      <w:r w:rsidR="004A478F">
        <w:rPr>
          <w:rFonts w:ascii="Times New Roman" w:eastAsia="Times New Roman" w:hAnsi="Times New Roman" w:cs="Times New Roman"/>
          <w:b/>
          <w:color w:val="000000"/>
          <w:sz w:val="27"/>
          <w:szCs w:val="27"/>
        </w:rPr>
        <w:t>5</w:t>
      </w:r>
      <w:r>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w:t>
      </w:r>
      <w:r w:rsidR="004A478F">
        <w:rPr>
          <w:rFonts w:ascii="Times New Roman" w:eastAsia="Times New Roman" w:hAnsi="Times New Roman" w:cs="Times New Roman"/>
          <w:b/>
          <w:color w:val="000000"/>
          <w:sz w:val="27"/>
          <w:szCs w:val="27"/>
        </w:rPr>
        <w:t>ул</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r w:rsidR="004A5471">
        <w:rPr>
          <w:rFonts w:ascii="Times New Roman" w:eastAsia="Times New Roman" w:hAnsi="Times New Roman" w:cs="Times New Roman"/>
          <w:b/>
          <w:color w:val="000000"/>
          <w:sz w:val="27"/>
          <w:szCs w:val="27"/>
        </w:rPr>
        <w:t xml:space="preserve">Марселя </w:t>
      </w:r>
      <w:proofErr w:type="spellStart"/>
      <w:r w:rsidR="004A5471">
        <w:rPr>
          <w:rFonts w:ascii="Times New Roman" w:eastAsia="Times New Roman" w:hAnsi="Times New Roman" w:cs="Times New Roman"/>
          <w:b/>
          <w:color w:val="000000"/>
          <w:sz w:val="27"/>
          <w:szCs w:val="27"/>
        </w:rPr>
        <w:t>Кашена</w:t>
      </w:r>
      <w:proofErr w:type="spellEnd"/>
      <w:r w:rsidR="004A478F">
        <w:rPr>
          <w:rFonts w:ascii="Times New Roman" w:eastAsia="Times New Roman" w:hAnsi="Times New Roman" w:cs="Times New Roman"/>
          <w:b/>
          <w:color w:val="000000"/>
          <w:sz w:val="27"/>
          <w:szCs w:val="27"/>
        </w:rPr>
        <w:t xml:space="preserve">, </w:t>
      </w:r>
      <w:r w:rsidR="004A5471">
        <w:rPr>
          <w:rFonts w:ascii="Times New Roman" w:eastAsia="Times New Roman" w:hAnsi="Times New Roman" w:cs="Times New Roman"/>
          <w:b/>
          <w:color w:val="000000"/>
          <w:sz w:val="27"/>
          <w:szCs w:val="27"/>
        </w:rPr>
        <w:t>3</w:t>
      </w:r>
      <w:r w:rsidR="00F66BC0">
        <w:rPr>
          <w:rFonts w:ascii="Times New Roman" w:eastAsia="Times New Roman" w:hAnsi="Times New Roman" w:cs="Times New Roman"/>
          <w:b/>
          <w:color w:val="000000"/>
          <w:sz w:val="27"/>
          <w:szCs w:val="27"/>
        </w:rPr>
        <w:t>1</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p>
    <w:p w:rsidR="00F66BC0" w:rsidRDefault="00F66BC0" w:rsidP="00F66BC0">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Ограничения в использовании:</w:t>
      </w:r>
    </w:p>
    <w:p w:rsidR="004A5471" w:rsidRPr="00820B87" w:rsidRDefault="00F66BC0" w:rsidP="004A5471">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 </w:t>
      </w:r>
      <w:r w:rsidR="004A5471">
        <w:rPr>
          <w:rFonts w:ascii="Times New Roman" w:eastAsia="Times New Roman" w:hAnsi="Times New Roman" w:cs="Times New Roman"/>
          <w:color w:val="000000"/>
          <w:sz w:val="27"/>
          <w:szCs w:val="27"/>
        </w:rPr>
        <w:t xml:space="preserve">отсутствует; </w:t>
      </w:r>
    </w:p>
    <w:p w:rsidR="00F66BC0" w:rsidRPr="00820B87" w:rsidRDefault="004A5471" w:rsidP="00F66BC0">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Особые </w:t>
      </w:r>
      <w:r w:rsidR="00F66BC0" w:rsidRPr="00820B87">
        <w:rPr>
          <w:rFonts w:ascii="Times New Roman" w:eastAsia="Times New Roman" w:hAnsi="Times New Roman" w:cs="Times New Roman"/>
          <w:b/>
          <w:color w:val="000000"/>
          <w:sz w:val="27"/>
          <w:szCs w:val="27"/>
        </w:rPr>
        <w:t>условия:</w:t>
      </w:r>
    </w:p>
    <w:p w:rsidR="00F66BC0" w:rsidRDefault="00F66BC0" w:rsidP="004A5471">
      <w:pPr>
        <w:tabs>
          <w:tab w:val="left" w:pos="2400"/>
        </w:tabs>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w:t>
      </w:r>
      <w:r w:rsidR="004A5471">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rsidR="00CD1CA5" w:rsidRDefault="00CD1CA5" w:rsidP="00CD1CA5">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Лот № 6 </w:t>
      </w:r>
      <w:r w:rsidRPr="003C39F3">
        <w:rPr>
          <w:rFonts w:ascii="Times New Roman" w:eastAsia="Times New Roman" w:hAnsi="Times New Roman" w:cs="Times New Roman"/>
          <w:b/>
          <w:color w:val="000000"/>
          <w:sz w:val="27"/>
          <w:szCs w:val="27"/>
        </w:rPr>
        <w:t>(</w:t>
      </w:r>
      <w:r w:rsidR="00223B73">
        <w:rPr>
          <w:rFonts w:ascii="Times New Roman" w:eastAsia="Times New Roman" w:hAnsi="Times New Roman" w:cs="Times New Roman"/>
          <w:b/>
          <w:color w:val="000000"/>
          <w:sz w:val="27"/>
          <w:szCs w:val="27"/>
        </w:rPr>
        <w:t>п. Заозерный, ул. Советская,</w:t>
      </w:r>
      <w:r>
        <w:rPr>
          <w:rFonts w:ascii="Times New Roman" w:eastAsia="Times New Roman" w:hAnsi="Times New Roman" w:cs="Times New Roman"/>
          <w:b/>
          <w:color w:val="000000"/>
          <w:sz w:val="27"/>
          <w:szCs w:val="27"/>
        </w:rPr>
        <w:t xml:space="preserve"> </w:t>
      </w:r>
      <w:r w:rsidR="00223B73">
        <w:rPr>
          <w:rFonts w:ascii="Times New Roman" w:eastAsia="Times New Roman" w:hAnsi="Times New Roman" w:cs="Times New Roman"/>
          <w:b/>
          <w:color w:val="000000"/>
          <w:sz w:val="27"/>
          <w:szCs w:val="27"/>
        </w:rPr>
        <w:t>14</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p>
    <w:p w:rsidR="00CD1CA5" w:rsidRDefault="00CD1CA5" w:rsidP="00CD1CA5">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CD1CA5" w:rsidRPr="00223B73" w:rsidRDefault="00CD1CA5" w:rsidP="00CD1CA5">
      <w:pPr>
        <w:spacing w:after="0" w:line="240" w:lineRule="auto"/>
        <w:ind w:firstLine="284"/>
        <w:jc w:val="both"/>
        <w:rPr>
          <w:rFonts w:ascii="Times New Roman" w:eastAsia="Times New Roman" w:hAnsi="Times New Roman" w:cs="Times New Roman"/>
          <w:color w:val="000000"/>
          <w:sz w:val="27"/>
          <w:szCs w:val="27"/>
        </w:rPr>
      </w:pPr>
      <w:r w:rsidRPr="00223B73">
        <w:rPr>
          <w:rFonts w:ascii="Times New Roman" w:eastAsia="Times New Roman" w:hAnsi="Times New Roman" w:cs="Times New Roman"/>
          <w:color w:val="000000"/>
          <w:sz w:val="27"/>
          <w:szCs w:val="27"/>
        </w:rPr>
        <w:t xml:space="preserve">   </w:t>
      </w:r>
      <w:r w:rsidRPr="00223B73">
        <w:rPr>
          <w:rFonts w:ascii="Times New Roman" w:eastAsia="Times New Roman" w:hAnsi="Times New Roman" w:cs="Times New Roman"/>
          <w:b/>
          <w:color w:val="000000"/>
          <w:sz w:val="27"/>
          <w:szCs w:val="27"/>
        </w:rPr>
        <w:t xml:space="preserve">- </w:t>
      </w:r>
      <w:r w:rsidR="00223B73" w:rsidRPr="00223B73">
        <w:rPr>
          <w:rFonts w:ascii="Times New Roman" w:eastAsia="Times New Roman" w:hAnsi="Times New Roman" w:cs="Times New Roman"/>
          <w:color w:val="000000"/>
          <w:sz w:val="27"/>
          <w:szCs w:val="27"/>
        </w:rPr>
        <w:t xml:space="preserve"> земельный участок находится в охранной зоне с особыми условиями использования территории (район отделяющихся частей ракет).</w:t>
      </w:r>
    </w:p>
    <w:p w:rsidR="00CD1CA5" w:rsidRDefault="00CD1CA5" w:rsidP="00CD1CA5">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b/>
          <w:color w:val="000000"/>
          <w:sz w:val="27"/>
          <w:szCs w:val="27"/>
        </w:rPr>
        <w:t>Особые условия:</w:t>
      </w:r>
    </w:p>
    <w:p w:rsidR="00223B73" w:rsidRPr="00223B73" w:rsidRDefault="00223B73" w:rsidP="00CD1CA5">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sidRPr="00223B73">
        <w:rPr>
          <w:rFonts w:ascii="Times New Roman" w:eastAsia="Times New Roman" w:hAnsi="Times New Roman" w:cs="Times New Roman"/>
          <w:color w:val="000000"/>
          <w:sz w:val="27"/>
          <w:szCs w:val="27"/>
        </w:rPr>
        <w:t>проектирование и строительство вести с учетом охранной зоны;</w:t>
      </w:r>
    </w:p>
    <w:p w:rsidR="00CD1CA5" w:rsidRDefault="00CD1CA5" w:rsidP="00CD1CA5">
      <w:pPr>
        <w:tabs>
          <w:tab w:val="left" w:pos="2400"/>
        </w:tabs>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rsidR="00CD1CA5" w:rsidRDefault="00CD1CA5" w:rsidP="00CD1CA5">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Лот № 7 </w:t>
      </w:r>
      <w:r w:rsidRPr="003C39F3">
        <w:rPr>
          <w:rFonts w:ascii="Times New Roman" w:eastAsia="Times New Roman" w:hAnsi="Times New Roman" w:cs="Times New Roman"/>
          <w:b/>
          <w:color w:val="000000"/>
          <w:sz w:val="27"/>
          <w:szCs w:val="27"/>
        </w:rPr>
        <w:t>(</w:t>
      </w:r>
      <w:r w:rsidR="00223B73">
        <w:rPr>
          <w:rFonts w:ascii="Times New Roman" w:eastAsia="Times New Roman" w:hAnsi="Times New Roman" w:cs="Times New Roman"/>
          <w:b/>
          <w:color w:val="000000"/>
          <w:sz w:val="27"/>
          <w:szCs w:val="27"/>
        </w:rPr>
        <w:t>севернее ул. Достоевского</w:t>
      </w:r>
      <w:r>
        <w:rPr>
          <w:rFonts w:ascii="Times New Roman" w:eastAsia="Times New Roman" w:hAnsi="Times New Roman" w:cs="Times New Roman"/>
          <w:b/>
          <w:color w:val="000000"/>
          <w:sz w:val="27"/>
          <w:szCs w:val="27"/>
        </w:rPr>
        <w:t xml:space="preserve">, </w:t>
      </w:r>
      <w:r w:rsidR="00223B73">
        <w:rPr>
          <w:rFonts w:ascii="Times New Roman" w:eastAsia="Times New Roman" w:hAnsi="Times New Roman" w:cs="Times New Roman"/>
          <w:b/>
          <w:color w:val="000000"/>
          <w:sz w:val="27"/>
          <w:szCs w:val="27"/>
        </w:rPr>
        <w:t>25А</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p>
    <w:p w:rsidR="00CD1CA5" w:rsidRDefault="00CD1CA5" w:rsidP="00CD1CA5">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Ограничения в использовании:</w:t>
      </w:r>
    </w:p>
    <w:p w:rsidR="00CD1CA5" w:rsidRPr="00A31FE5" w:rsidRDefault="00CD1CA5" w:rsidP="00CD1CA5">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отсутствуют</w:t>
      </w:r>
    </w:p>
    <w:p w:rsidR="00CD1CA5" w:rsidRPr="005A5D53" w:rsidRDefault="00CD1CA5" w:rsidP="00CD1CA5">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b/>
          <w:color w:val="000000"/>
          <w:sz w:val="27"/>
          <w:szCs w:val="27"/>
        </w:rPr>
        <w:t>Особые условия:</w:t>
      </w:r>
    </w:p>
    <w:p w:rsidR="00CD1CA5" w:rsidRDefault="00CD1CA5" w:rsidP="00223B73">
      <w:pPr>
        <w:tabs>
          <w:tab w:val="left" w:pos="2400"/>
        </w:tabs>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w:t>
      </w:r>
      <w:r w:rsidR="00223B73">
        <w:rPr>
          <w:rFonts w:ascii="Times New Roman" w:eastAsia="Times New Roman" w:hAnsi="Times New Roman" w:cs="Times New Roman"/>
          <w:color w:val="000000"/>
          <w:sz w:val="27"/>
          <w:szCs w:val="27"/>
        </w:rPr>
        <w:t>дтопления окружающей застройки.</w:t>
      </w:r>
    </w:p>
    <w:p w:rsidR="00F66BC0" w:rsidRDefault="00BF2406" w:rsidP="00CD1CA5">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r w:rsidR="00D0292F" w:rsidRPr="00F26E9C">
        <w:rPr>
          <w:rFonts w:ascii="Times New Roman" w:eastAsia="Times New Roman" w:hAnsi="Times New Roman" w:cs="Times New Roman"/>
          <w:color w:val="000000"/>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размещена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w:t>
      </w:r>
      <w:r w:rsidR="00D0292F" w:rsidRPr="00D0292F">
        <w:rPr>
          <w:rFonts w:ascii="Times New Roman" w:eastAsia="Times New Roman" w:hAnsi="Times New Roman" w:cs="Times New Roman"/>
          <w:color w:val="000000"/>
          <w:sz w:val="27"/>
          <w:szCs w:val="27"/>
        </w:rPr>
        <w:t xml:space="preserve"> (</w:t>
      </w:r>
      <w:hyperlink r:id="rId7" w:history="1">
        <w:r w:rsidR="00D0292F" w:rsidRPr="00D0292F">
          <w:rPr>
            <w:rFonts w:ascii="Times New Roman" w:eastAsia="Times New Roman" w:hAnsi="Times New Roman" w:cs="Times New Roman"/>
            <w:color w:val="000000"/>
            <w:sz w:val="27"/>
            <w:u w:val="single"/>
            <w:lang w:val="en-US"/>
          </w:rPr>
          <w:t>www</w:t>
        </w:r>
        <w:r w:rsidR="00D0292F" w:rsidRPr="00D0292F">
          <w:rPr>
            <w:rFonts w:ascii="Times New Roman" w:eastAsia="Times New Roman" w:hAnsi="Times New Roman" w:cs="Times New Roman"/>
            <w:color w:val="000000"/>
            <w:sz w:val="27"/>
            <w:u w:val="single"/>
          </w:rPr>
          <w:t>.</w:t>
        </w:r>
        <w:proofErr w:type="spellStart"/>
        <w:r w:rsidR="00D0292F" w:rsidRPr="00D0292F">
          <w:rPr>
            <w:rFonts w:ascii="Times New Roman" w:eastAsia="Times New Roman" w:hAnsi="Times New Roman" w:cs="Times New Roman"/>
            <w:color w:val="000000"/>
            <w:sz w:val="27"/>
            <w:u w:val="single"/>
            <w:lang w:val="en-US"/>
          </w:rPr>
          <w:t>torgi</w:t>
        </w:r>
        <w:proofErr w:type="spellEnd"/>
        <w:r w:rsidR="00D0292F" w:rsidRPr="00D0292F">
          <w:rPr>
            <w:rFonts w:ascii="Times New Roman" w:eastAsia="Times New Roman" w:hAnsi="Times New Roman" w:cs="Times New Roman"/>
            <w:color w:val="000000"/>
            <w:sz w:val="27"/>
            <w:u w:val="single"/>
          </w:rPr>
          <w:t>.</w:t>
        </w:r>
        <w:proofErr w:type="spellStart"/>
        <w:r w:rsidR="00D0292F" w:rsidRPr="00D0292F">
          <w:rPr>
            <w:rFonts w:ascii="Times New Roman" w:eastAsia="Times New Roman" w:hAnsi="Times New Roman" w:cs="Times New Roman"/>
            <w:color w:val="000000"/>
            <w:sz w:val="27"/>
            <w:u w:val="single"/>
            <w:lang w:val="en-US"/>
          </w:rPr>
          <w:t>gov</w:t>
        </w:r>
        <w:proofErr w:type="spellEnd"/>
        <w:r w:rsidR="00D0292F" w:rsidRPr="00D0292F">
          <w:rPr>
            <w:rFonts w:ascii="Times New Roman" w:eastAsia="Times New Roman" w:hAnsi="Times New Roman" w:cs="Times New Roman"/>
            <w:color w:val="000000"/>
            <w:sz w:val="27"/>
            <w:u w:val="single"/>
          </w:rPr>
          <w:t>.</w:t>
        </w:r>
        <w:r w:rsidR="00D0292F" w:rsidRPr="00D0292F">
          <w:rPr>
            <w:rFonts w:ascii="Times New Roman" w:eastAsia="Times New Roman" w:hAnsi="Times New Roman" w:cs="Times New Roman"/>
            <w:color w:val="000000"/>
            <w:sz w:val="27"/>
            <w:u w:val="single"/>
            <w:lang w:val="en-US"/>
          </w:rPr>
          <w:t>ru</w:t>
        </w:r>
      </w:hyperlink>
      <w:r w:rsidR="00D0292F" w:rsidRPr="00D0292F">
        <w:rPr>
          <w:rFonts w:ascii="Times New Roman" w:eastAsia="Times New Roman" w:hAnsi="Times New Roman" w:cs="Times New Roman"/>
          <w:color w:val="000000"/>
          <w:sz w:val="27"/>
          <w:szCs w:val="27"/>
        </w:rPr>
        <w:t>):</w:t>
      </w:r>
    </w:p>
    <w:p w:rsidR="00820B87" w:rsidRPr="00F66BC0" w:rsidRDefault="00820B87" w:rsidP="00F66BC0">
      <w:pPr>
        <w:spacing w:after="0" w:line="240" w:lineRule="auto"/>
        <w:ind w:firstLine="708"/>
        <w:jc w:val="both"/>
        <w:rPr>
          <w:rFonts w:ascii="Times New Roman" w:eastAsia="Times New Roman" w:hAnsi="Times New Roman" w:cs="Times New Roman"/>
          <w:color w:val="000000"/>
          <w:sz w:val="27"/>
          <w:szCs w:val="27"/>
        </w:rPr>
      </w:pPr>
    </w:p>
    <w:p w:rsidR="0048165B" w:rsidRDefault="00FA74D1" w:rsidP="0048165B">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A40E92">
        <w:rPr>
          <w:rFonts w:ascii="Times New Roman" w:eastAsia="Times New Roman" w:hAnsi="Times New Roman" w:cs="Times New Roman"/>
          <w:color w:val="000000" w:themeColor="text1"/>
          <w:sz w:val="27"/>
          <w:szCs w:val="27"/>
        </w:rPr>
        <w:t>1</w:t>
      </w:r>
      <w:r w:rsidR="0048165B" w:rsidRPr="007F5D1D">
        <w:rPr>
          <w:rFonts w:ascii="Times New Roman" w:eastAsia="Times New Roman" w:hAnsi="Times New Roman" w:cs="Times New Roman"/>
          <w:color w:val="000000" w:themeColor="text1"/>
          <w:sz w:val="27"/>
          <w:szCs w:val="27"/>
        </w:rPr>
        <w:t xml:space="preserve"> (</w:t>
      </w:r>
      <w:r w:rsidR="0048165B">
        <w:rPr>
          <w:rFonts w:ascii="Times New Roman" w:eastAsia="Times New Roman" w:hAnsi="Times New Roman" w:cs="Times New Roman"/>
          <w:color w:val="000000" w:themeColor="text1"/>
          <w:sz w:val="27"/>
          <w:szCs w:val="27"/>
        </w:rPr>
        <w:t xml:space="preserve">г. Копейск, ул. </w:t>
      </w:r>
      <w:r w:rsidR="00644E96">
        <w:rPr>
          <w:rFonts w:ascii="Times New Roman" w:eastAsia="Times New Roman" w:hAnsi="Times New Roman" w:cs="Times New Roman"/>
          <w:color w:val="000000" w:themeColor="text1"/>
          <w:sz w:val="27"/>
          <w:szCs w:val="27"/>
        </w:rPr>
        <w:t>Тореза</w:t>
      </w:r>
      <w:r w:rsidR="0048165B">
        <w:rPr>
          <w:rFonts w:ascii="Times New Roman" w:eastAsia="Times New Roman" w:hAnsi="Times New Roman" w:cs="Times New Roman"/>
          <w:color w:val="000000" w:themeColor="text1"/>
          <w:sz w:val="27"/>
          <w:szCs w:val="27"/>
        </w:rPr>
        <w:t>)</w:t>
      </w:r>
    </w:p>
    <w:tbl>
      <w:tblPr>
        <w:tblW w:w="9759"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987"/>
        <w:gridCol w:w="1701"/>
      </w:tblGrid>
      <w:tr w:rsidR="0048165B" w:rsidRPr="00156B5D" w:rsidTr="00D542FC">
        <w:trPr>
          <w:tblCellSpacing w:w="0" w:type="dxa"/>
        </w:trPr>
        <w:tc>
          <w:tcPr>
            <w:tcW w:w="9759" w:type="dxa"/>
            <w:gridSpan w:val="6"/>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48165B" w:rsidRPr="00156B5D" w:rsidTr="008869BF">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87"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701"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48165B" w:rsidRPr="00156B5D" w:rsidTr="008869BF">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 xml:space="preserve">МУП </w:t>
            </w:r>
            <w:proofErr w:type="spellStart"/>
            <w:r w:rsidR="005D60FA">
              <w:rPr>
                <w:rFonts w:ascii="Times New Roman" w:eastAsia="Times New Roman" w:hAnsi="Times New Roman" w:cs="Times New Roman"/>
                <w:sz w:val="20"/>
                <w:szCs w:val="20"/>
              </w:rPr>
              <w:t>Копейские</w:t>
            </w:r>
            <w:proofErr w:type="spellEnd"/>
            <w:r w:rsidR="005D60FA">
              <w:rPr>
                <w:rFonts w:ascii="Times New Roman" w:eastAsia="Times New Roman" w:hAnsi="Times New Roman" w:cs="Times New Roman"/>
                <w:sz w:val="20"/>
                <w:szCs w:val="20"/>
              </w:rPr>
              <w:t xml:space="preserve"> системы</w:t>
            </w:r>
            <w:r w:rsidRPr="00156B5D">
              <w:rPr>
                <w:rFonts w:ascii="Times New Roman" w:eastAsia="Times New Roman" w:hAnsi="Times New Roman" w:cs="Times New Roman"/>
                <w:sz w:val="20"/>
                <w:szCs w:val="20"/>
              </w:rPr>
              <w:t xml:space="preserve"> водоснабжения и водоотведения от </w:t>
            </w:r>
            <w:r w:rsidR="00644E96">
              <w:rPr>
                <w:rFonts w:ascii="Times New Roman" w:eastAsia="Times New Roman" w:hAnsi="Times New Roman" w:cs="Times New Roman"/>
                <w:sz w:val="20"/>
                <w:szCs w:val="20"/>
              </w:rPr>
              <w:t>03</w:t>
            </w:r>
            <w:r>
              <w:rPr>
                <w:rFonts w:ascii="Times New Roman" w:eastAsia="Times New Roman" w:hAnsi="Times New Roman" w:cs="Times New Roman"/>
                <w:sz w:val="20"/>
                <w:szCs w:val="20"/>
              </w:rPr>
              <w:t>.0</w:t>
            </w:r>
            <w:r w:rsidR="00644E96">
              <w:rPr>
                <w:rFonts w:ascii="Times New Roman" w:eastAsia="Times New Roman" w:hAnsi="Times New Roman" w:cs="Times New Roman"/>
                <w:sz w:val="20"/>
                <w:szCs w:val="20"/>
              </w:rPr>
              <w:t>8</w:t>
            </w:r>
            <w:r>
              <w:rPr>
                <w:rFonts w:ascii="Times New Roman" w:eastAsia="Times New Roman" w:hAnsi="Times New Roman" w:cs="Times New Roman"/>
                <w:sz w:val="20"/>
                <w:szCs w:val="20"/>
              </w:rPr>
              <w:t>.2021</w:t>
            </w:r>
          </w:p>
          <w:p w:rsidR="0048165B" w:rsidRPr="00156B5D" w:rsidRDefault="0048165B" w:rsidP="00644E9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sidR="00644E96">
              <w:rPr>
                <w:rFonts w:ascii="Times New Roman" w:eastAsia="Times New Roman" w:hAnsi="Times New Roman" w:cs="Times New Roman"/>
                <w:sz w:val="20"/>
                <w:szCs w:val="20"/>
              </w:rPr>
              <w:t>167</w:t>
            </w:r>
            <w:r w:rsidR="00A40E92">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644E96" w:rsidP="006B30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1</w:t>
            </w:r>
            <w:r w:rsidR="0048165B" w:rsidRPr="00156B5D">
              <w:rPr>
                <w:rFonts w:ascii="Times New Roman" w:eastAsia="Times New Roman" w:hAnsi="Times New Roman" w:cs="Times New Roman"/>
                <w:sz w:val="20"/>
                <w:szCs w:val="20"/>
              </w:rPr>
              <w:t xml:space="preserve"> м3/</w:t>
            </w:r>
            <w:proofErr w:type="spellStart"/>
            <w:r w:rsidR="0048165B" w:rsidRPr="00156B5D">
              <w:rPr>
                <w:rFonts w:ascii="Times New Roman" w:eastAsia="Times New Roman" w:hAnsi="Times New Roman" w:cs="Times New Roman"/>
                <w:sz w:val="20"/>
                <w:szCs w:val="20"/>
              </w:rPr>
              <w:t>сут</w:t>
            </w:r>
            <w:proofErr w:type="spellEnd"/>
            <w:r w:rsidR="0048165B" w:rsidRPr="00156B5D">
              <w:rPr>
                <w:rFonts w:ascii="Times New Roman" w:eastAsia="Times New Roman" w:hAnsi="Times New Roman" w:cs="Times New Roman"/>
                <w:sz w:val="20"/>
                <w:szCs w:val="20"/>
              </w:rPr>
              <w:t xml:space="preserve"> (</w:t>
            </w:r>
            <w:r w:rsidR="0048165B">
              <w:rPr>
                <w:rFonts w:ascii="Times New Roman" w:eastAsia="Times New Roman" w:hAnsi="Times New Roman" w:cs="Times New Roman"/>
                <w:sz w:val="20"/>
                <w:szCs w:val="20"/>
              </w:rPr>
              <w:t>0,0</w:t>
            </w:r>
            <w:r>
              <w:rPr>
                <w:rFonts w:ascii="Times New Roman" w:eastAsia="Times New Roman" w:hAnsi="Times New Roman" w:cs="Times New Roman"/>
                <w:sz w:val="20"/>
                <w:szCs w:val="20"/>
              </w:rPr>
              <w:t>4</w:t>
            </w:r>
            <w:r w:rsidR="0048165B" w:rsidRPr="00156B5D">
              <w:rPr>
                <w:rFonts w:ascii="Times New Roman" w:eastAsia="Times New Roman" w:hAnsi="Times New Roman" w:cs="Times New Roman"/>
                <w:sz w:val="20"/>
                <w:szCs w:val="20"/>
              </w:rPr>
              <w:t>м3/ч) при условии выполнения:</w:t>
            </w:r>
          </w:p>
          <w:p w:rsidR="0048165B" w:rsidRPr="00156B5D" w:rsidRDefault="0048165B"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48165B" w:rsidRPr="00156B5D" w:rsidRDefault="0048165B" w:rsidP="006B3016">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Default="0048165B" w:rsidP="00644E96">
            <w:pPr>
              <w:spacing w:after="0" w:line="180" w:lineRule="atLeast"/>
              <w:rPr>
                <w:rFonts w:ascii="Times New Roman" w:eastAsia="Times New Roman" w:hAnsi="Times New Roman" w:cs="Times New Roman"/>
                <w:sz w:val="20"/>
                <w:szCs w:val="20"/>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 </w:t>
            </w:r>
            <w:r w:rsidR="00644E96">
              <w:rPr>
                <w:rFonts w:ascii="Times New Roman" w:eastAsia="Times New Roman" w:hAnsi="Times New Roman" w:cs="Times New Roman"/>
                <w:sz w:val="20"/>
                <w:szCs w:val="20"/>
              </w:rPr>
              <w:t>18</w:t>
            </w:r>
            <w:r w:rsidRPr="00156B5D">
              <w:rPr>
                <w:rFonts w:ascii="Times New Roman" w:eastAsia="Times New Roman" w:hAnsi="Times New Roman" w:cs="Times New Roman"/>
                <w:sz w:val="20"/>
                <w:szCs w:val="20"/>
              </w:rPr>
              <w:t xml:space="preserve"> м вод. ст.</w:t>
            </w:r>
            <w:r w:rsidR="005D60FA">
              <w:rPr>
                <w:rFonts w:ascii="Times New Roman" w:eastAsia="Times New Roman" w:hAnsi="Times New Roman" w:cs="Times New Roman"/>
                <w:sz w:val="20"/>
                <w:szCs w:val="20"/>
              </w:rPr>
              <w:t xml:space="preserve"> </w:t>
            </w:r>
          </w:p>
          <w:p w:rsidR="005D60FA" w:rsidRDefault="005D60FA" w:rsidP="005D60FA">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присоединяемая нагрузка объекта в возможных точках подключения (технологического присоединения) к коммунальным сетям водоснабжения и канализации: по водоснабжению – </w:t>
            </w:r>
            <w:proofErr w:type="spellStart"/>
            <w:r>
              <w:rPr>
                <w:rFonts w:ascii="Times New Roman" w:eastAsia="Times New Roman" w:hAnsi="Times New Roman" w:cs="Times New Roman"/>
                <w:sz w:val="20"/>
                <w:szCs w:val="20"/>
                <w:lang w:val="en-US"/>
              </w:rPr>
              <w:t>Qmax</w:t>
            </w:r>
            <w:proofErr w:type="spellEnd"/>
            <w:r w:rsidRPr="00AA5EEB">
              <w:rPr>
                <w:rFonts w:ascii="Times New Roman" w:eastAsia="Times New Roman" w:hAnsi="Times New Roman" w:cs="Times New Roman"/>
                <w:sz w:val="20"/>
                <w:szCs w:val="20"/>
              </w:rPr>
              <w:t>=</w:t>
            </w:r>
            <w:r>
              <w:rPr>
                <w:rFonts w:ascii="Times New Roman" w:eastAsia="Times New Roman" w:hAnsi="Times New Roman" w:cs="Times New Roman"/>
                <w:sz w:val="20"/>
                <w:szCs w:val="20"/>
              </w:rPr>
              <w:t>1м3/</w:t>
            </w:r>
            <w:proofErr w:type="spellStart"/>
            <w:r>
              <w:rPr>
                <w:rFonts w:ascii="Times New Roman" w:eastAsia="Times New Roman" w:hAnsi="Times New Roman" w:cs="Times New Roman"/>
                <w:sz w:val="20"/>
                <w:szCs w:val="20"/>
              </w:rPr>
              <w:t>сут</w:t>
            </w:r>
            <w:proofErr w:type="spellEnd"/>
            <w:r>
              <w:rPr>
                <w:rFonts w:ascii="Times New Roman" w:eastAsia="Times New Roman" w:hAnsi="Times New Roman" w:cs="Times New Roman"/>
                <w:sz w:val="20"/>
                <w:szCs w:val="20"/>
              </w:rPr>
              <w:t xml:space="preserve"> (0,04м3/ч);</w:t>
            </w:r>
          </w:p>
          <w:p w:rsidR="005D60FA" w:rsidRDefault="005D60FA" w:rsidP="005D60FA">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по водоотведению –Q</w:t>
            </w:r>
            <w:r>
              <w:rPr>
                <w:rFonts w:ascii="Times New Roman" w:eastAsia="Times New Roman" w:hAnsi="Times New Roman" w:cs="Times New Roman"/>
                <w:sz w:val="20"/>
                <w:szCs w:val="20"/>
                <w:lang w:val="en-US"/>
              </w:rPr>
              <w:t>max</w:t>
            </w:r>
            <w:r w:rsidRPr="00FE4A67">
              <w:rPr>
                <w:rFonts w:ascii="Times New Roman" w:eastAsia="Times New Roman" w:hAnsi="Times New Roman" w:cs="Times New Roman"/>
                <w:sz w:val="20"/>
                <w:szCs w:val="20"/>
              </w:rPr>
              <w:t>=</w:t>
            </w:r>
            <w:r>
              <w:rPr>
                <w:rFonts w:ascii="Times New Roman" w:eastAsia="Times New Roman" w:hAnsi="Times New Roman" w:cs="Times New Roman"/>
                <w:sz w:val="20"/>
                <w:szCs w:val="20"/>
              </w:rPr>
              <w:t>1м3/</w:t>
            </w:r>
            <w:proofErr w:type="spellStart"/>
            <w:r>
              <w:rPr>
                <w:rFonts w:ascii="Times New Roman" w:eastAsia="Times New Roman" w:hAnsi="Times New Roman" w:cs="Times New Roman"/>
                <w:sz w:val="20"/>
                <w:szCs w:val="20"/>
              </w:rPr>
              <w:t>сут</w:t>
            </w:r>
            <w:proofErr w:type="spellEnd"/>
          </w:p>
          <w:p w:rsidR="005D60FA" w:rsidRPr="00156B5D" w:rsidRDefault="005D60FA" w:rsidP="005D60FA">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(0,04м3/ч)</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87"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6D40B6" w:rsidRDefault="0048165B" w:rsidP="006B3016">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rsidR="00D542FC" w:rsidRDefault="00D542FC" w:rsidP="00D542F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 – 2858, 40руб./м3 </w:t>
            </w:r>
          </w:p>
          <w:p w:rsidR="00D542FC" w:rsidRDefault="00D542FC" w:rsidP="00D542F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(в соответствии с платой, </w:t>
            </w:r>
            <w:proofErr w:type="spellStart"/>
            <w:r>
              <w:rPr>
                <w:rFonts w:ascii="Times New Roman" w:eastAsia="Times New Roman" w:hAnsi="Times New Roman" w:cs="Times New Roman"/>
                <w:sz w:val="20"/>
                <w:szCs w:val="20"/>
              </w:rPr>
              <w:t>установлшенной</w:t>
            </w:r>
            <w:proofErr w:type="spellEnd"/>
            <w:r>
              <w:rPr>
                <w:rFonts w:ascii="Times New Roman" w:eastAsia="Times New Roman" w:hAnsi="Times New Roman" w:cs="Times New Roman"/>
                <w:sz w:val="20"/>
                <w:szCs w:val="20"/>
              </w:rPr>
              <w:t xml:space="preserve"> на 2021 г. для аналогичной организации ВКХ, ранее осуществляющей деятельность на территории КГО)</w:t>
            </w:r>
          </w:p>
          <w:p w:rsidR="00D542FC" w:rsidRDefault="00D542FC" w:rsidP="00D542FC">
            <w:pPr>
              <w:spacing w:after="0"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 п/э до 70 мм (включительно)- 11 352, 00руб./</w:t>
            </w:r>
            <w:proofErr w:type="spellStart"/>
            <w:r>
              <w:rPr>
                <w:rFonts w:ascii="Times New Roman" w:eastAsia="Times New Roman" w:hAnsi="Times New Roman" w:cs="Times New Roman"/>
                <w:sz w:val="20"/>
                <w:szCs w:val="20"/>
              </w:rPr>
              <w:t>п.м</w:t>
            </w:r>
            <w:proofErr w:type="spellEnd"/>
          </w:p>
          <w:p w:rsidR="00D542FC" w:rsidRPr="00455C83" w:rsidRDefault="00D542FC" w:rsidP="006B3016">
            <w:pPr>
              <w:spacing w:after="0" w:line="240" w:lineRule="auto"/>
              <w:rPr>
                <w:rFonts w:ascii="Times New Roman" w:eastAsia="Times New Roman" w:hAnsi="Times New Roman" w:cs="Times New Roman"/>
                <w:color w:val="FF0000"/>
                <w:sz w:val="20"/>
                <w:szCs w:val="20"/>
              </w:rPr>
            </w:pPr>
          </w:p>
          <w:p w:rsidR="0048165B" w:rsidRPr="006D40B6" w:rsidRDefault="0048165B" w:rsidP="006B3016">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p>
          <w:p w:rsidR="006D40B6" w:rsidRDefault="006D40B6" w:rsidP="006D40B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 – 838,80руб./м3 </w:t>
            </w:r>
          </w:p>
          <w:p w:rsidR="006D40B6" w:rsidRDefault="006D40B6" w:rsidP="006D40B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Ставка тарифа за протяженность сети при подключении (технологическом присоединении) к централизованной системе водоотведения (в соответствии с платой, установленной на территории КГО)</w:t>
            </w:r>
          </w:p>
          <w:p w:rsidR="006D40B6" w:rsidRPr="00455C83" w:rsidRDefault="006D40B6" w:rsidP="006D40B6">
            <w:pP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sz w:val="20"/>
                <w:szCs w:val="20"/>
              </w:rPr>
              <w:t>-п/э от 100мм до 160мм (включительно) – 15 660,00 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p w:rsidR="0048165B" w:rsidRPr="00156B5D" w:rsidRDefault="0048165B" w:rsidP="006E02A1">
            <w:pPr>
              <w:spacing w:after="0" w:line="240" w:lineRule="auto"/>
              <w:rPr>
                <w:rFonts w:ascii="Times New Roman" w:eastAsia="Times New Roman" w:hAnsi="Times New Roman" w:cs="Times New Roman"/>
                <w:sz w:val="24"/>
                <w:szCs w:val="24"/>
              </w:rPr>
            </w:pPr>
          </w:p>
        </w:tc>
      </w:tr>
    </w:tbl>
    <w:p w:rsidR="004A4906" w:rsidRDefault="004A4906" w:rsidP="00841254">
      <w:pPr>
        <w:spacing w:after="0" w:line="240" w:lineRule="auto"/>
        <w:jc w:val="both"/>
        <w:rPr>
          <w:rFonts w:ascii="Times New Roman" w:eastAsia="Times New Roman" w:hAnsi="Times New Roman" w:cs="Times New Roman"/>
          <w:color w:val="000000" w:themeColor="text1"/>
          <w:sz w:val="27"/>
          <w:szCs w:val="27"/>
        </w:rPr>
      </w:pPr>
    </w:p>
    <w:p w:rsidR="00841254" w:rsidRDefault="00841254" w:rsidP="00841254">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DB3B79">
        <w:rPr>
          <w:rFonts w:ascii="Times New Roman" w:eastAsia="Times New Roman" w:hAnsi="Times New Roman" w:cs="Times New Roman"/>
          <w:color w:val="000000" w:themeColor="text1"/>
          <w:sz w:val="27"/>
          <w:szCs w:val="27"/>
        </w:rPr>
        <w:t>2</w:t>
      </w:r>
      <w:r w:rsidRPr="007F5D1D">
        <w:rPr>
          <w:rFonts w:ascii="Times New Roman" w:eastAsia="Times New Roman" w:hAnsi="Times New Roman" w:cs="Times New Roman"/>
          <w:color w:val="000000" w:themeColor="text1"/>
          <w:sz w:val="27"/>
          <w:szCs w:val="27"/>
        </w:rPr>
        <w:t xml:space="preserve"> (</w:t>
      </w:r>
      <w:r w:rsidR="00644E96">
        <w:rPr>
          <w:rFonts w:ascii="Times New Roman" w:eastAsia="Times New Roman" w:hAnsi="Times New Roman" w:cs="Times New Roman"/>
          <w:color w:val="000000" w:themeColor="text1"/>
          <w:sz w:val="27"/>
          <w:szCs w:val="27"/>
        </w:rPr>
        <w:t>г. Копейск, ул. Капитальная, 1А)</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841254" w:rsidRPr="00156B5D" w:rsidTr="006B301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841254" w:rsidRPr="00156B5D" w:rsidTr="006B3016">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841254" w:rsidRPr="00156B5D" w:rsidTr="006B3016">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proofErr w:type="spellStart"/>
            <w:r w:rsidR="00963159">
              <w:rPr>
                <w:rFonts w:ascii="Times New Roman" w:eastAsia="Times New Roman" w:hAnsi="Times New Roman" w:cs="Times New Roman"/>
                <w:sz w:val="20"/>
                <w:szCs w:val="20"/>
              </w:rPr>
              <w:t>Копейские</w:t>
            </w:r>
            <w:proofErr w:type="spellEnd"/>
            <w:r w:rsidR="00963159">
              <w:rPr>
                <w:rFonts w:ascii="Times New Roman" w:eastAsia="Times New Roman" w:hAnsi="Times New Roman" w:cs="Times New Roman"/>
                <w:sz w:val="20"/>
                <w:szCs w:val="20"/>
              </w:rPr>
              <w:t xml:space="preserve"> системы </w:t>
            </w:r>
            <w:r w:rsidRPr="00156B5D">
              <w:rPr>
                <w:rFonts w:ascii="Times New Roman" w:eastAsia="Times New Roman" w:hAnsi="Times New Roman" w:cs="Times New Roman"/>
                <w:sz w:val="20"/>
                <w:szCs w:val="20"/>
              </w:rPr>
              <w:t xml:space="preserve">водоснабжения и водоотведения от </w:t>
            </w:r>
            <w:r w:rsidR="00455C83">
              <w:rPr>
                <w:rFonts w:ascii="Times New Roman" w:eastAsia="Times New Roman" w:hAnsi="Times New Roman" w:cs="Times New Roman"/>
                <w:sz w:val="20"/>
                <w:szCs w:val="20"/>
              </w:rPr>
              <w:t>2</w:t>
            </w:r>
            <w:r w:rsidR="00644E96">
              <w:rPr>
                <w:rFonts w:ascii="Times New Roman" w:eastAsia="Times New Roman" w:hAnsi="Times New Roman" w:cs="Times New Roman"/>
                <w:sz w:val="20"/>
                <w:szCs w:val="20"/>
              </w:rPr>
              <w:t>6</w:t>
            </w:r>
            <w:r>
              <w:rPr>
                <w:rFonts w:ascii="Times New Roman" w:eastAsia="Times New Roman" w:hAnsi="Times New Roman" w:cs="Times New Roman"/>
                <w:sz w:val="20"/>
                <w:szCs w:val="20"/>
              </w:rPr>
              <w:t>.0</w:t>
            </w:r>
            <w:r w:rsidR="00644E96">
              <w:rPr>
                <w:rFonts w:ascii="Times New Roman" w:eastAsia="Times New Roman" w:hAnsi="Times New Roman" w:cs="Times New Roman"/>
                <w:sz w:val="20"/>
                <w:szCs w:val="20"/>
              </w:rPr>
              <w:t>7</w:t>
            </w:r>
            <w:r>
              <w:rPr>
                <w:rFonts w:ascii="Times New Roman" w:eastAsia="Times New Roman" w:hAnsi="Times New Roman" w:cs="Times New Roman"/>
                <w:sz w:val="20"/>
                <w:szCs w:val="20"/>
              </w:rPr>
              <w:t>.20</w:t>
            </w:r>
            <w:r w:rsidR="00455C83">
              <w:rPr>
                <w:rFonts w:ascii="Times New Roman" w:eastAsia="Times New Roman" w:hAnsi="Times New Roman" w:cs="Times New Roman"/>
                <w:sz w:val="20"/>
                <w:szCs w:val="20"/>
              </w:rPr>
              <w:t>21</w:t>
            </w:r>
          </w:p>
          <w:p w:rsidR="00841254" w:rsidRPr="00156B5D" w:rsidRDefault="00841254" w:rsidP="00644E96">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00455C83">
              <w:rPr>
                <w:rFonts w:ascii="Times New Roman" w:eastAsia="Times New Roman" w:hAnsi="Times New Roman" w:cs="Times New Roman"/>
                <w:sz w:val="20"/>
                <w:szCs w:val="20"/>
              </w:rPr>
              <w:t>В</w:t>
            </w:r>
            <w:r>
              <w:rPr>
                <w:rFonts w:ascii="Times New Roman" w:eastAsia="Times New Roman" w:hAnsi="Times New Roman" w:cs="Times New Roman"/>
                <w:sz w:val="20"/>
                <w:szCs w:val="20"/>
              </w:rPr>
              <w:t>К</w:t>
            </w:r>
            <w:r w:rsidRPr="00156B5D">
              <w:rPr>
                <w:rFonts w:ascii="Times New Roman" w:eastAsia="Times New Roman" w:hAnsi="Times New Roman" w:cs="Times New Roman"/>
                <w:sz w:val="20"/>
                <w:szCs w:val="20"/>
              </w:rPr>
              <w:t>-</w:t>
            </w:r>
            <w:r w:rsidR="00644E96">
              <w:rPr>
                <w:rFonts w:ascii="Times New Roman" w:eastAsia="Times New Roman" w:hAnsi="Times New Roman" w:cs="Times New Roman"/>
                <w:sz w:val="20"/>
                <w:szCs w:val="20"/>
              </w:rPr>
              <w:t>153</w:t>
            </w:r>
            <w:r>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644E96" w:rsidP="006B30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1</w:t>
            </w:r>
            <w:r w:rsidR="00841254" w:rsidRPr="00156B5D">
              <w:rPr>
                <w:rFonts w:ascii="Times New Roman" w:eastAsia="Times New Roman" w:hAnsi="Times New Roman" w:cs="Times New Roman"/>
                <w:sz w:val="20"/>
                <w:szCs w:val="20"/>
              </w:rPr>
              <w:t xml:space="preserve"> м3/</w:t>
            </w:r>
            <w:proofErr w:type="spellStart"/>
            <w:r w:rsidR="00841254" w:rsidRPr="00156B5D">
              <w:rPr>
                <w:rFonts w:ascii="Times New Roman" w:eastAsia="Times New Roman" w:hAnsi="Times New Roman" w:cs="Times New Roman"/>
                <w:sz w:val="20"/>
                <w:szCs w:val="20"/>
              </w:rPr>
              <w:t>сут</w:t>
            </w:r>
            <w:proofErr w:type="spellEnd"/>
            <w:r w:rsidR="00841254" w:rsidRPr="00156B5D">
              <w:rPr>
                <w:rFonts w:ascii="Times New Roman" w:eastAsia="Times New Roman" w:hAnsi="Times New Roman" w:cs="Times New Roman"/>
                <w:sz w:val="20"/>
                <w:szCs w:val="20"/>
              </w:rPr>
              <w:t xml:space="preserve"> (</w:t>
            </w:r>
            <w:r w:rsidR="00841254">
              <w:rPr>
                <w:rFonts w:ascii="Times New Roman" w:eastAsia="Times New Roman" w:hAnsi="Times New Roman" w:cs="Times New Roman"/>
                <w:sz w:val="20"/>
                <w:szCs w:val="20"/>
              </w:rPr>
              <w:t>0,0</w:t>
            </w:r>
            <w:r>
              <w:rPr>
                <w:rFonts w:ascii="Times New Roman" w:eastAsia="Times New Roman" w:hAnsi="Times New Roman" w:cs="Times New Roman"/>
                <w:sz w:val="20"/>
                <w:szCs w:val="20"/>
              </w:rPr>
              <w:t>4</w:t>
            </w:r>
            <w:r w:rsidR="00841254" w:rsidRPr="00156B5D">
              <w:rPr>
                <w:rFonts w:ascii="Times New Roman" w:eastAsia="Times New Roman" w:hAnsi="Times New Roman" w:cs="Times New Roman"/>
                <w:sz w:val="20"/>
                <w:szCs w:val="20"/>
              </w:rPr>
              <w:t>м3/ч) при условии выполнения:</w:t>
            </w:r>
          </w:p>
          <w:p w:rsidR="00841254" w:rsidRPr="00156B5D" w:rsidRDefault="00841254"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841254" w:rsidRPr="00156B5D" w:rsidRDefault="00841254" w:rsidP="006B3016">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Default="00841254" w:rsidP="00455C83">
            <w:pPr>
              <w:spacing w:after="0" w:line="180" w:lineRule="atLeast"/>
              <w:rPr>
                <w:rFonts w:ascii="Times New Roman" w:eastAsia="Times New Roman" w:hAnsi="Times New Roman" w:cs="Times New Roman"/>
                <w:sz w:val="20"/>
                <w:szCs w:val="20"/>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 </w:t>
            </w:r>
            <w:r w:rsidR="00455C83">
              <w:rPr>
                <w:rFonts w:ascii="Times New Roman" w:eastAsia="Times New Roman" w:hAnsi="Times New Roman" w:cs="Times New Roman"/>
                <w:sz w:val="20"/>
                <w:szCs w:val="20"/>
              </w:rPr>
              <w:t>18</w:t>
            </w:r>
            <w:r w:rsidRPr="00156B5D">
              <w:rPr>
                <w:rFonts w:ascii="Times New Roman" w:eastAsia="Times New Roman" w:hAnsi="Times New Roman" w:cs="Times New Roman"/>
                <w:sz w:val="20"/>
                <w:szCs w:val="20"/>
              </w:rPr>
              <w:t xml:space="preserve"> м вод. ст.</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присоединяемая нагрузка объекта в возможных точках подключения (технологического присоединения) к коммунальным сетям водоснабжения и канализации: по водоснабжению </w:t>
            </w:r>
            <w:r>
              <w:rPr>
                <w:rFonts w:ascii="Times New Roman" w:eastAsia="Times New Roman" w:hAnsi="Times New Roman" w:cs="Times New Roman"/>
                <w:sz w:val="20"/>
                <w:szCs w:val="20"/>
              </w:rPr>
              <w:lastRenderedPageBreak/>
              <w:t xml:space="preserve">– </w:t>
            </w:r>
            <w:proofErr w:type="spellStart"/>
            <w:r>
              <w:rPr>
                <w:rFonts w:ascii="Times New Roman" w:eastAsia="Times New Roman" w:hAnsi="Times New Roman" w:cs="Times New Roman"/>
                <w:sz w:val="20"/>
                <w:szCs w:val="20"/>
                <w:lang w:val="en-US"/>
              </w:rPr>
              <w:t>Qmax</w:t>
            </w:r>
            <w:proofErr w:type="spellEnd"/>
            <w:r w:rsidRPr="00AA5EEB">
              <w:rPr>
                <w:rFonts w:ascii="Times New Roman" w:eastAsia="Times New Roman" w:hAnsi="Times New Roman" w:cs="Times New Roman"/>
                <w:sz w:val="20"/>
                <w:szCs w:val="20"/>
              </w:rPr>
              <w:t>=</w:t>
            </w:r>
            <w:r>
              <w:rPr>
                <w:rFonts w:ascii="Times New Roman" w:eastAsia="Times New Roman" w:hAnsi="Times New Roman" w:cs="Times New Roman"/>
                <w:sz w:val="20"/>
                <w:szCs w:val="20"/>
              </w:rPr>
              <w:t>1м3/</w:t>
            </w:r>
            <w:proofErr w:type="spellStart"/>
            <w:r>
              <w:rPr>
                <w:rFonts w:ascii="Times New Roman" w:eastAsia="Times New Roman" w:hAnsi="Times New Roman" w:cs="Times New Roman"/>
                <w:sz w:val="20"/>
                <w:szCs w:val="20"/>
              </w:rPr>
              <w:t>сут</w:t>
            </w:r>
            <w:proofErr w:type="spellEnd"/>
            <w:r>
              <w:rPr>
                <w:rFonts w:ascii="Times New Roman" w:eastAsia="Times New Roman" w:hAnsi="Times New Roman" w:cs="Times New Roman"/>
                <w:sz w:val="20"/>
                <w:szCs w:val="20"/>
              </w:rPr>
              <w:t xml:space="preserve"> (0,04м3/ч);</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по водоотведению –Q</w:t>
            </w:r>
            <w:r>
              <w:rPr>
                <w:rFonts w:ascii="Times New Roman" w:eastAsia="Times New Roman" w:hAnsi="Times New Roman" w:cs="Times New Roman"/>
                <w:sz w:val="20"/>
                <w:szCs w:val="20"/>
                <w:lang w:val="en-US"/>
              </w:rPr>
              <w:t>max</w:t>
            </w:r>
            <w:r w:rsidRPr="00FE4A67">
              <w:rPr>
                <w:rFonts w:ascii="Times New Roman" w:eastAsia="Times New Roman" w:hAnsi="Times New Roman" w:cs="Times New Roman"/>
                <w:sz w:val="20"/>
                <w:szCs w:val="20"/>
              </w:rPr>
              <w:t>=</w:t>
            </w:r>
            <w:r>
              <w:rPr>
                <w:rFonts w:ascii="Times New Roman" w:eastAsia="Times New Roman" w:hAnsi="Times New Roman" w:cs="Times New Roman"/>
                <w:sz w:val="20"/>
                <w:szCs w:val="20"/>
              </w:rPr>
              <w:t>1м3/</w:t>
            </w:r>
            <w:proofErr w:type="spellStart"/>
            <w:r>
              <w:rPr>
                <w:rFonts w:ascii="Times New Roman" w:eastAsia="Times New Roman" w:hAnsi="Times New Roman" w:cs="Times New Roman"/>
                <w:sz w:val="20"/>
                <w:szCs w:val="20"/>
              </w:rPr>
              <w:t>сут</w:t>
            </w:r>
            <w:proofErr w:type="spellEnd"/>
          </w:p>
          <w:p w:rsidR="00963159" w:rsidRPr="00156B5D" w:rsidRDefault="00963159" w:rsidP="00963159">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(0,04м3/ч)</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455C83" w:rsidRDefault="00455C83" w:rsidP="00455C83">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r>
              <w:rPr>
                <w:rFonts w:ascii="Times New Roman" w:eastAsia="Times New Roman" w:hAnsi="Times New Roman" w:cs="Times New Roman"/>
                <w:color w:val="000000"/>
                <w:sz w:val="20"/>
                <w:szCs w:val="20"/>
              </w:rPr>
              <w:t xml:space="preserve"> </w:t>
            </w:r>
          </w:p>
          <w:p w:rsidR="00841254" w:rsidRDefault="00455C83" w:rsidP="00455C8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Pr>
                <w:rFonts w:ascii="Times New Roman" w:eastAsia="Times New Roman" w:hAnsi="Times New Roman" w:cs="Times New Roman"/>
                <w:sz w:val="20"/>
                <w:szCs w:val="20"/>
              </w:rPr>
              <w:t xml:space="preserve">ранее  </w:t>
            </w:r>
            <w:r w:rsidR="00D542FC">
              <w:rPr>
                <w:rFonts w:ascii="Times New Roman" w:eastAsia="Times New Roman" w:hAnsi="Times New Roman" w:cs="Times New Roman"/>
                <w:sz w:val="20"/>
                <w:szCs w:val="20"/>
              </w:rPr>
              <w:t>осуществляющей</w:t>
            </w:r>
            <w:proofErr w:type="gramEnd"/>
            <w:r w:rsidR="00D542FC">
              <w:rPr>
                <w:rFonts w:ascii="Times New Roman" w:eastAsia="Times New Roman" w:hAnsi="Times New Roman" w:cs="Times New Roman"/>
                <w:sz w:val="20"/>
                <w:szCs w:val="20"/>
              </w:rPr>
              <w:t xml:space="preserve"> деятельности на территории КГО</w:t>
            </w:r>
            <w:r>
              <w:rPr>
                <w:rFonts w:ascii="Times New Roman" w:eastAsia="Times New Roman" w:hAnsi="Times New Roman" w:cs="Times New Roman"/>
                <w:sz w:val="20"/>
                <w:szCs w:val="20"/>
              </w:rPr>
              <w:t>)</w:t>
            </w:r>
            <w:r w:rsidR="00D542FC">
              <w:rPr>
                <w:rFonts w:ascii="Times New Roman" w:eastAsia="Times New Roman" w:hAnsi="Times New Roman" w:cs="Times New Roman"/>
                <w:sz w:val="20"/>
                <w:szCs w:val="20"/>
              </w:rPr>
              <w:t xml:space="preserve"> – </w:t>
            </w:r>
            <w:r w:rsidR="00D542FC">
              <w:rPr>
                <w:rFonts w:ascii="Times New Roman" w:eastAsia="Times New Roman" w:hAnsi="Times New Roman" w:cs="Times New Roman"/>
                <w:sz w:val="20"/>
                <w:szCs w:val="20"/>
              </w:rPr>
              <w:lastRenderedPageBreak/>
              <w:t xml:space="preserve">2858,40руб./м3 </w:t>
            </w:r>
          </w:p>
          <w:p w:rsidR="00D542FC" w:rsidRDefault="00D542FC" w:rsidP="00455C8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(в соответствии с платой, </w:t>
            </w:r>
            <w:proofErr w:type="spellStart"/>
            <w:r>
              <w:rPr>
                <w:rFonts w:ascii="Times New Roman" w:eastAsia="Times New Roman" w:hAnsi="Times New Roman" w:cs="Times New Roman"/>
                <w:sz w:val="20"/>
                <w:szCs w:val="20"/>
              </w:rPr>
              <w:t>установлшенной</w:t>
            </w:r>
            <w:proofErr w:type="spellEnd"/>
            <w:r>
              <w:rPr>
                <w:rFonts w:ascii="Times New Roman" w:eastAsia="Times New Roman" w:hAnsi="Times New Roman" w:cs="Times New Roman"/>
                <w:sz w:val="20"/>
                <w:szCs w:val="20"/>
              </w:rPr>
              <w:t xml:space="preserve"> на 2021 г. для аналогичной организации ВКХ, ранее осуществляющей деятельность на территории КГО)</w:t>
            </w:r>
          </w:p>
          <w:p w:rsidR="00D542FC" w:rsidRDefault="00D542FC" w:rsidP="00455C8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п/э до 70 мм (включительно)- 11 352, 00руб./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p w:rsidR="00D542FC" w:rsidRDefault="00D542FC" w:rsidP="00455C83">
            <w:pPr>
              <w:spacing w:after="0" w:line="240" w:lineRule="auto"/>
              <w:rPr>
                <w:rFonts w:ascii="Times New Roman" w:eastAsia="Times New Roman" w:hAnsi="Times New Roman" w:cs="Times New Roman"/>
                <w:sz w:val="20"/>
                <w:szCs w:val="20"/>
              </w:rPr>
            </w:pPr>
          </w:p>
          <w:p w:rsidR="00D542FC" w:rsidRDefault="00D542FC" w:rsidP="00455C8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К сетям водоотведения:  </w:t>
            </w:r>
          </w:p>
          <w:p w:rsidR="00D542FC" w:rsidRDefault="00D542FC" w:rsidP="00D542F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 – 838,80руб./</w:t>
            </w:r>
            <w:r w:rsidR="006A1F9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м3 </w:t>
            </w:r>
          </w:p>
          <w:p w:rsidR="00D542FC" w:rsidRDefault="00D542FC" w:rsidP="006E02A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Ставка тарифа за протяженность сети при подключении (технологическом присоединении) к централизованной системе </w:t>
            </w:r>
            <w:r w:rsidR="006E02A1">
              <w:rPr>
                <w:rFonts w:ascii="Times New Roman" w:eastAsia="Times New Roman" w:hAnsi="Times New Roman" w:cs="Times New Roman"/>
                <w:sz w:val="20"/>
                <w:szCs w:val="20"/>
              </w:rPr>
              <w:t>водоотведения</w:t>
            </w:r>
            <w:r>
              <w:rPr>
                <w:rFonts w:ascii="Times New Roman" w:eastAsia="Times New Roman" w:hAnsi="Times New Roman" w:cs="Times New Roman"/>
                <w:sz w:val="20"/>
                <w:szCs w:val="20"/>
              </w:rPr>
              <w:t xml:space="preserve"> (в соответствии с платой, </w:t>
            </w:r>
            <w:r w:rsidR="006D40B6">
              <w:rPr>
                <w:rFonts w:ascii="Times New Roman" w:eastAsia="Times New Roman" w:hAnsi="Times New Roman" w:cs="Times New Roman"/>
                <w:sz w:val="20"/>
                <w:szCs w:val="20"/>
              </w:rPr>
              <w:t>установленной</w:t>
            </w:r>
            <w:r>
              <w:rPr>
                <w:rFonts w:ascii="Times New Roman" w:eastAsia="Times New Roman" w:hAnsi="Times New Roman" w:cs="Times New Roman"/>
                <w:sz w:val="20"/>
                <w:szCs w:val="20"/>
              </w:rPr>
              <w:t xml:space="preserve"> на </w:t>
            </w:r>
            <w:r w:rsidR="006D40B6">
              <w:rPr>
                <w:rFonts w:ascii="Times New Roman" w:eastAsia="Times New Roman" w:hAnsi="Times New Roman" w:cs="Times New Roman"/>
                <w:sz w:val="20"/>
                <w:szCs w:val="20"/>
              </w:rPr>
              <w:t xml:space="preserve">2021 г. для аналогичной организации ВКХ, раннее </w:t>
            </w:r>
            <w:proofErr w:type="gramStart"/>
            <w:r w:rsidR="006D40B6">
              <w:rPr>
                <w:rFonts w:ascii="Times New Roman" w:eastAsia="Times New Roman" w:hAnsi="Times New Roman" w:cs="Times New Roman"/>
                <w:sz w:val="20"/>
                <w:szCs w:val="20"/>
              </w:rPr>
              <w:t>осуществляющей  деятельность</w:t>
            </w:r>
            <w:proofErr w:type="gramEnd"/>
            <w:r w:rsidR="006D40B6">
              <w:rPr>
                <w:rFonts w:ascii="Times New Roman" w:eastAsia="Times New Roman" w:hAnsi="Times New Roman" w:cs="Times New Roman"/>
                <w:sz w:val="20"/>
                <w:szCs w:val="20"/>
              </w:rPr>
              <w:t xml:space="preserve"> на </w:t>
            </w:r>
            <w:r>
              <w:rPr>
                <w:rFonts w:ascii="Times New Roman" w:eastAsia="Times New Roman" w:hAnsi="Times New Roman" w:cs="Times New Roman"/>
                <w:sz w:val="20"/>
                <w:szCs w:val="20"/>
              </w:rPr>
              <w:t>территории КГО)</w:t>
            </w:r>
          </w:p>
          <w:p w:rsidR="00531A29" w:rsidRPr="00455C83" w:rsidRDefault="00531A29" w:rsidP="006E02A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п/э от 100мм до 160мм (включительно) – 15 660, 00 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tc>
      </w:tr>
    </w:tbl>
    <w:p w:rsidR="00F66BC0" w:rsidRDefault="00F66BC0" w:rsidP="00841254">
      <w:pPr>
        <w:spacing w:after="0" w:line="240" w:lineRule="auto"/>
        <w:jc w:val="both"/>
        <w:rPr>
          <w:rFonts w:ascii="Times New Roman" w:eastAsia="Times New Roman" w:hAnsi="Times New Roman" w:cs="Times New Roman"/>
          <w:color w:val="000000"/>
          <w:sz w:val="27"/>
        </w:rPr>
      </w:pPr>
    </w:p>
    <w:p w:rsidR="00644E96" w:rsidRDefault="00F66BC0" w:rsidP="00841254">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3</w:t>
      </w:r>
      <w:r w:rsidR="00841254" w:rsidRPr="007F5D1D">
        <w:rPr>
          <w:rFonts w:ascii="Times New Roman" w:eastAsia="Times New Roman" w:hAnsi="Times New Roman" w:cs="Times New Roman"/>
          <w:color w:val="000000" w:themeColor="text1"/>
          <w:sz w:val="27"/>
          <w:szCs w:val="27"/>
        </w:rPr>
        <w:t xml:space="preserve"> (</w:t>
      </w:r>
      <w:r w:rsidR="00DB3B79">
        <w:rPr>
          <w:rFonts w:ascii="Times New Roman" w:eastAsia="Times New Roman" w:hAnsi="Times New Roman" w:cs="Times New Roman"/>
          <w:color w:val="000000" w:themeColor="text1"/>
          <w:sz w:val="27"/>
          <w:szCs w:val="27"/>
        </w:rPr>
        <w:t xml:space="preserve">г. Копейск, </w:t>
      </w:r>
      <w:r w:rsidR="00841254">
        <w:rPr>
          <w:rFonts w:ascii="Times New Roman" w:eastAsia="Times New Roman" w:hAnsi="Times New Roman" w:cs="Times New Roman"/>
          <w:color w:val="000000" w:themeColor="text1"/>
          <w:sz w:val="27"/>
          <w:szCs w:val="27"/>
        </w:rPr>
        <w:t>ул.</w:t>
      </w:r>
      <w:r w:rsidR="00BF3A01">
        <w:rPr>
          <w:rFonts w:ascii="Times New Roman" w:eastAsia="Times New Roman" w:hAnsi="Times New Roman" w:cs="Times New Roman"/>
          <w:color w:val="000000" w:themeColor="text1"/>
          <w:sz w:val="27"/>
          <w:szCs w:val="27"/>
        </w:rPr>
        <w:t xml:space="preserve"> Урицкого</w:t>
      </w:r>
      <w:r w:rsidR="00841254">
        <w:rPr>
          <w:rFonts w:ascii="Times New Roman" w:eastAsia="Times New Roman" w:hAnsi="Times New Roman" w:cs="Times New Roman"/>
          <w:color w:val="000000" w:themeColor="text1"/>
          <w:sz w:val="27"/>
          <w:szCs w:val="27"/>
        </w:rPr>
        <w:t xml:space="preserve">, </w:t>
      </w:r>
      <w:r w:rsidR="00BF3A01">
        <w:rPr>
          <w:rFonts w:ascii="Times New Roman" w:eastAsia="Times New Roman" w:hAnsi="Times New Roman" w:cs="Times New Roman"/>
          <w:color w:val="000000" w:themeColor="text1"/>
          <w:sz w:val="27"/>
          <w:szCs w:val="27"/>
        </w:rPr>
        <w:t>32</w:t>
      </w:r>
      <w:r w:rsidR="00841254">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841254" w:rsidRPr="00156B5D" w:rsidTr="006B301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841254" w:rsidRPr="00156B5D" w:rsidTr="006B3016">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841254" w:rsidRPr="00156B5D" w:rsidTr="006B3016">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proofErr w:type="spellStart"/>
            <w:r w:rsidR="00963159">
              <w:rPr>
                <w:rFonts w:ascii="Times New Roman" w:eastAsia="Times New Roman" w:hAnsi="Times New Roman" w:cs="Times New Roman"/>
                <w:sz w:val="20"/>
                <w:szCs w:val="20"/>
              </w:rPr>
              <w:t>Копейские</w:t>
            </w:r>
            <w:proofErr w:type="spellEnd"/>
            <w:r w:rsidR="00963159">
              <w:rPr>
                <w:rFonts w:ascii="Times New Roman" w:eastAsia="Times New Roman" w:hAnsi="Times New Roman" w:cs="Times New Roman"/>
                <w:sz w:val="20"/>
                <w:szCs w:val="20"/>
              </w:rPr>
              <w:t xml:space="preserve"> системы </w:t>
            </w:r>
            <w:r w:rsidRPr="00156B5D">
              <w:rPr>
                <w:rFonts w:ascii="Times New Roman" w:eastAsia="Times New Roman" w:hAnsi="Times New Roman" w:cs="Times New Roman"/>
                <w:sz w:val="20"/>
                <w:szCs w:val="20"/>
              </w:rPr>
              <w:t xml:space="preserve">водоснабжения и водоотведения от </w:t>
            </w:r>
            <w:r w:rsidR="00BF3A01">
              <w:rPr>
                <w:rFonts w:ascii="Times New Roman" w:eastAsia="Times New Roman" w:hAnsi="Times New Roman" w:cs="Times New Roman"/>
                <w:sz w:val="20"/>
                <w:szCs w:val="20"/>
              </w:rPr>
              <w:t>18</w:t>
            </w:r>
            <w:r>
              <w:rPr>
                <w:rFonts w:ascii="Times New Roman" w:eastAsia="Times New Roman" w:hAnsi="Times New Roman" w:cs="Times New Roman"/>
                <w:sz w:val="20"/>
                <w:szCs w:val="20"/>
              </w:rPr>
              <w:t>.0</w:t>
            </w:r>
            <w:r w:rsidR="00DB3B79">
              <w:rPr>
                <w:rFonts w:ascii="Times New Roman" w:eastAsia="Times New Roman" w:hAnsi="Times New Roman" w:cs="Times New Roman"/>
                <w:sz w:val="20"/>
                <w:szCs w:val="20"/>
              </w:rPr>
              <w:t>6</w:t>
            </w:r>
            <w:r>
              <w:rPr>
                <w:rFonts w:ascii="Times New Roman" w:eastAsia="Times New Roman" w:hAnsi="Times New Roman" w:cs="Times New Roman"/>
                <w:sz w:val="20"/>
                <w:szCs w:val="20"/>
              </w:rPr>
              <w:t>.2021</w:t>
            </w:r>
          </w:p>
          <w:p w:rsidR="00841254" w:rsidRPr="00156B5D" w:rsidRDefault="00841254" w:rsidP="00BF3A01">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sidR="00DB3B79">
              <w:rPr>
                <w:rFonts w:ascii="Times New Roman" w:eastAsia="Times New Roman" w:hAnsi="Times New Roman" w:cs="Times New Roman"/>
                <w:sz w:val="20"/>
                <w:szCs w:val="20"/>
              </w:rPr>
              <w:t>1</w:t>
            </w:r>
            <w:r w:rsidR="00BF3A01">
              <w:rPr>
                <w:rFonts w:ascii="Times New Roman" w:eastAsia="Times New Roman" w:hAnsi="Times New Roman" w:cs="Times New Roman"/>
                <w:sz w:val="20"/>
                <w:szCs w:val="20"/>
              </w:rPr>
              <w:t>24</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841254" w:rsidRPr="00156B5D" w:rsidRDefault="00841254"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мероприятий по строительству (реконструкции) сетей и сооружений для </w:t>
            </w:r>
            <w:r w:rsidRPr="00156B5D">
              <w:rPr>
                <w:rFonts w:ascii="Times New Roman" w:eastAsia="Times New Roman" w:hAnsi="Times New Roman" w:cs="Times New Roman"/>
                <w:sz w:val="20"/>
                <w:szCs w:val="20"/>
              </w:rPr>
              <w:lastRenderedPageBreak/>
              <w:t>подключения объекта строительства к системам водоснабжения и водоотведения в соответствии с договором подключения (условиями подключения).</w:t>
            </w:r>
          </w:p>
          <w:p w:rsidR="00841254" w:rsidRPr="00156B5D" w:rsidRDefault="00841254" w:rsidP="006B3016">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Default="00841254" w:rsidP="00BF3A01">
            <w:pPr>
              <w:spacing w:after="0" w:line="180" w:lineRule="atLeast"/>
              <w:rPr>
                <w:rFonts w:ascii="Times New Roman" w:eastAsia="Times New Roman" w:hAnsi="Times New Roman" w:cs="Times New Roman"/>
                <w:sz w:val="20"/>
                <w:szCs w:val="20"/>
              </w:rPr>
            </w:pPr>
            <w:r w:rsidRPr="00156B5D">
              <w:rPr>
                <w:rFonts w:ascii="Times New Roman" w:eastAsia="Times New Roman" w:hAnsi="Times New Roman" w:cs="Times New Roman"/>
                <w:sz w:val="20"/>
                <w:szCs w:val="20"/>
              </w:rPr>
              <w:lastRenderedPageBreak/>
              <w:t>Гарантируемый сводный нап</w:t>
            </w:r>
            <w:r>
              <w:rPr>
                <w:rFonts w:ascii="Times New Roman" w:eastAsia="Times New Roman" w:hAnsi="Times New Roman" w:cs="Times New Roman"/>
                <w:sz w:val="20"/>
                <w:szCs w:val="20"/>
              </w:rPr>
              <w:t xml:space="preserve">ор в источнике водоснабжения - </w:t>
            </w:r>
            <w:r w:rsidR="00BF3A01">
              <w:rPr>
                <w:rFonts w:ascii="Times New Roman" w:eastAsia="Times New Roman" w:hAnsi="Times New Roman" w:cs="Times New Roman"/>
                <w:sz w:val="20"/>
                <w:szCs w:val="20"/>
              </w:rPr>
              <w:t>18</w:t>
            </w:r>
            <w:r w:rsidRPr="00156B5D">
              <w:rPr>
                <w:rFonts w:ascii="Times New Roman" w:eastAsia="Times New Roman" w:hAnsi="Times New Roman" w:cs="Times New Roman"/>
                <w:sz w:val="20"/>
                <w:szCs w:val="20"/>
              </w:rPr>
              <w:t xml:space="preserve"> м вод. ст.</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присоединяемая нагрузка объекта в </w:t>
            </w:r>
            <w:r>
              <w:rPr>
                <w:rFonts w:ascii="Times New Roman" w:eastAsia="Times New Roman" w:hAnsi="Times New Roman" w:cs="Times New Roman"/>
                <w:sz w:val="20"/>
                <w:szCs w:val="20"/>
              </w:rPr>
              <w:lastRenderedPageBreak/>
              <w:t xml:space="preserve">возможных точках подключения (технологического присоединения) к коммунальным сетям водоснабжения и канализации: по водоснабжению – </w:t>
            </w:r>
            <w:proofErr w:type="spellStart"/>
            <w:r>
              <w:rPr>
                <w:rFonts w:ascii="Times New Roman" w:eastAsia="Times New Roman" w:hAnsi="Times New Roman" w:cs="Times New Roman"/>
                <w:sz w:val="20"/>
                <w:szCs w:val="20"/>
                <w:lang w:val="en-US"/>
              </w:rPr>
              <w:t>Qmax</w:t>
            </w:r>
            <w:proofErr w:type="spellEnd"/>
            <w:r w:rsidRPr="00AA5EEB">
              <w:rPr>
                <w:rFonts w:ascii="Times New Roman" w:eastAsia="Times New Roman" w:hAnsi="Times New Roman" w:cs="Times New Roman"/>
                <w:sz w:val="20"/>
                <w:szCs w:val="20"/>
              </w:rPr>
              <w:t>=</w:t>
            </w:r>
            <w:r>
              <w:rPr>
                <w:rFonts w:ascii="Times New Roman" w:eastAsia="Times New Roman" w:hAnsi="Times New Roman" w:cs="Times New Roman"/>
                <w:sz w:val="20"/>
                <w:szCs w:val="20"/>
              </w:rPr>
              <w:t>0,5м3/</w:t>
            </w:r>
            <w:proofErr w:type="spellStart"/>
            <w:r>
              <w:rPr>
                <w:rFonts w:ascii="Times New Roman" w:eastAsia="Times New Roman" w:hAnsi="Times New Roman" w:cs="Times New Roman"/>
                <w:sz w:val="20"/>
                <w:szCs w:val="20"/>
              </w:rPr>
              <w:t>сут</w:t>
            </w:r>
            <w:proofErr w:type="spellEnd"/>
            <w:r>
              <w:rPr>
                <w:rFonts w:ascii="Times New Roman" w:eastAsia="Times New Roman" w:hAnsi="Times New Roman" w:cs="Times New Roman"/>
                <w:sz w:val="20"/>
                <w:szCs w:val="20"/>
              </w:rPr>
              <w:t xml:space="preserve"> (0,02м3/ч);</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по водоотведению –Q</w:t>
            </w:r>
            <w:r>
              <w:rPr>
                <w:rFonts w:ascii="Times New Roman" w:eastAsia="Times New Roman" w:hAnsi="Times New Roman" w:cs="Times New Roman"/>
                <w:sz w:val="20"/>
                <w:szCs w:val="20"/>
                <w:lang w:val="en-US"/>
              </w:rPr>
              <w:t>max</w:t>
            </w:r>
            <w:r w:rsidRPr="00FE4A67">
              <w:rPr>
                <w:rFonts w:ascii="Times New Roman" w:eastAsia="Times New Roman" w:hAnsi="Times New Roman" w:cs="Times New Roman"/>
                <w:sz w:val="20"/>
                <w:szCs w:val="20"/>
              </w:rPr>
              <w:t>=</w:t>
            </w:r>
            <w:r>
              <w:rPr>
                <w:rFonts w:ascii="Times New Roman" w:eastAsia="Times New Roman" w:hAnsi="Times New Roman" w:cs="Times New Roman"/>
                <w:sz w:val="20"/>
                <w:szCs w:val="20"/>
              </w:rPr>
              <w:t>0,5м3/</w:t>
            </w:r>
            <w:proofErr w:type="spellStart"/>
            <w:r>
              <w:rPr>
                <w:rFonts w:ascii="Times New Roman" w:eastAsia="Times New Roman" w:hAnsi="Times New Roman" w:cs="Times New Roman"/>
                <w:sz w:val="20"/>
                <w:szCs w:val="20"/>
              </w:rPr>
              <w:t>сут</w:t>
            </w:r>
            <w:proofErr w:type="spellEnd"/>
          </w:p>
          <w:p w:rsidR="00963159" w:rsidRPr="00156B5D" w:rsidRDefault="00963159" w:rsidP="00963159">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(0,02м3/ч)</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 xml:space="preserve">18 месяцев от даты заключения договора о подключении (технологическом присоединении) объекта капитального строительства </w:t>
            </w:r>
            <w:r w:rsidRPr="00156B5D">
              <w:rPr>
                <w:rFonts w:ascii="Times New Roman" w:eastAsia="Times New Roman" w:hAnsi="Times New Roman" w:cs="Times New Roman"/>
                <w:sz w:val="20"/>
                <w:szCs w:val="20"/>
              </w:rPr>
              <w:lastRenderedPageBreak/>
              <w:t>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6D40B6" w:rsidRPr="006D40B6" w:rsidRDefault="006D40B6" w:rsidP="006D40B6">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rsidR="006D40B6" w:rsidRDefault="006D40B6" w:rsidP="006D40B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(в соответстви</w:t>
            </w:r>
            <w:r>
              <w:rPr>
                <w:rFonts w:ascii="Times New Roman" w:eastAsia="Times New Roman" w:hAnsi="Times New Roman" w:cs="Times New Roman"/>
                <w:sz w:val="20"/>
                <w:szCs w:val="20"/>
              </w:rPr>
              <w:lastRenderedPageBreak/>
              <w:t xml:space="preserve">и платой, установленной на 2021 г. для аналогичной 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 – 2858, 40руб./м3 </w:t>
            </w:r>
          </w:p>
          <w:p w:rsidR="006D40B6" w:rsidRDefault="006D40B6" w:rsidP="006D40B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(в соответствии с платой, </w:t>
            </w:r>
            <w:proofErr w:type="spellStart"/>
            <w:r>
              <w:rPr>
                <w:rFonts w:ascii="Times New Roman" w:eastAsia="Times New Roman" w:hAnsi="Times New Roman" w:cs="Times New Roman"/>
                <w:sz w:val="20"/>
                <w:szCs w:val="20"/>
              </w:rPr>
              <w:t>установлшенной</w:t>
            </w:r>
            <w:proofErr w:type="spellEnd"/>
            <w:r>
              <w:rPr>
                <w:rFonts w:ascii="Times New Roman" w:eastAsia="Times New Roman" w:hAnsi="Times New Roman" w:cs="Times New Roman"/>
                <w:sz w:val="20"/>
                <w:szCs w:val="20"/>
              </w:rPr>
              <w:t xml:space="preserve"> на 2021 г. для аналогичной организации ВКХ, ранее осуществляющей деятельность на территории КГО)</w:t>
            </w:r>
          </w:p>
          <w:p w:rsidR="006D40B6" w:rsidRDefault="006D40B6" w:rsidP="006D40B6">
            <w:pPr>
              <w:spacing w:after="0"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 п/э до 70 мм (включительно)- 11 352, 00руб./</w:t>
            </w:r>
            <w:proofErr w:type="spellStart"/>
            <w:r>
              <w:rPr>
                <w:rFonts w:ascii="Times New Roman" w:eastAsia="Times New Roman" w:hAnsi="Times New Roman" w:cs="Times New Roman"/>
                <w:sz w:val="20"/>
                <w:szCs w:val="20"/>
              </w:rPr>
              <w:t>п.м</w:t>
            </w:r>
            <w:proofErr w:type="spellEnd"/>
          </w:p>
          <w:p w:rsidR="006D40B6" w:rsidRPr="00455C83" w:rsidRDefault="006D40B6" w:rsidP="006D40B6">
            <w:pPr>
              <w:spacing w:after="0" w:line="240" w:lineRule="auto"/>
              <w:rPr>
                <w:rFonts w:ascii="Times New Roman" w:eastAsia="Times New Roman" w:hAnsi="Times New Roman" w:cs="Times New Roman"/>
                <w:color w:val="FF0000"/>
                <w:sz w:val="20"/>
                <w:szCs w:val="20"/>
              </w:rPr>
            </w:pPr>
          </w:p>
          <w:p w:rsidR="006D40B6" w:rsidRPr="006D40B6" w:rsidRDefault="006D40B6" w:rsidP="006D40B6">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p>
          <w:p w:rsidR="006D40B6" w:rsidRDefault="006D40B6" w:rsidP="006D40B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(в соответствии платой, установленн</w:t>
            </w:r>
            <w:r>
              <w:rPr>
                <w:rFonts w:ascii="Times New Roman" w:eastAsia="Times New Roman" w:hAnsi="Times New Roman" w:cs="Times New Roman"/>
                <w:sz w:val="20"/>
                <w:szCs w:val="20"/>
              </w:rPr>
              <w:lastRenderedPageBreak/>
              <w:t xml:space="preserve">ой на 2021 г. для аналогичной 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 – 838,80руб./м3 </w:t>
            </w:r>
          </w:p>
          <w:p w:rsidR="006D40B6" w:rsidRDefault="006D40B6" w:rsidP="006D40B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(в соответствии с платой, установленной на территории КГО)</w:t>
            </w:r>
          </w:p>
          <w:p w:rsidR="00841254" w:rsidRPr="00156B5D" w:rsidRDefault="006D40B6" w:rsidP="006D40B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-п/э от 100мм до 160мм (включительно) – 15 660,00 руб./</w:t>
            </w:r>
            <w:proofErr w:type="spellStart"/>
            <w:r>
              <w:rPr>
                <w:rFonts w:ascii="Times New Roman" w:eastAsia="Times New Roman" w:hAnsi="Times New Roman" w:cs="Times New Roman"/>
                <w:sz w:val="20"/>
                <w:szCs w:val="20"/>
              </w:rPr>
              <w:t>п.м</w:t>
            </w:r>
            <w:proofErr w:type="spellEnd"/>
          </w:p>
        </w:tc>
      </w:tr>
    </w:tbl>
    <w:p w:rsidR="00644E96" w:rsidRDefault="00644E96" w:rsidP="008638A9">
      <w:pPr>
        <w:spacing w:after="0" w:line="240" w:lineRule="auto"/>
        <w:jc w:val="both"/>
        <w:rPr>
          <w:rFonts w:ascii="Times New Roman" w:eastAsia="Times New Roman" w:hAnsi="Times New Roman" w:cs="Times New Roman"/>
          <w:color w:val="000000" w:themeColor="text1"/>
          <w:sz w:val="27"/>
          <w:szCs w:val="27"/>
        </w:rPr>
      </w:pPr>
    </w:p>
    <w:p w:rsidR="008638A9" w:rsidRDefault="008638A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F66BC0">
        <w:rPr>
          <w:rFonts w:ascii="Times New Roman" w:eastAsia="Times New Roman" w:hAnsi="Times New Roman" w:cs="Times New Roman"/>
          <w:color w:val="000000" w:themeColor="text1"/>
          <w:sz w:val="27"/>
          <w:szCs w:val="27"/>
        </w:rPr>
        <w:t>4</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 xml:space="preserve">г. Копейск, ул. </w:t>
      </w:r>
      <w:r w:rsidR="00BF3A01">
        <w:rPr>
          <w:rFonts w:ascii="Times New Roman" w:eastAsia="Times New Roman" w:hAnsi="Times New Roman" w:cs="Times New Roman"/>
          <w:color w:val="000000" w:themeColor="text1"/>
          <w:sz w:val="27"/>
          <w:szCs w:val="27"/>
        </w:rPr>
        <w:t>Брюллова</w:t>
      </w:r>
      <w:r w:rsidR="00DB3B79">
        <w:rPr>
          <w:rFonts w:ascii="Times New Roman" w:eastAsia="Times New Roman" w:hAnsi="Times New Roman" w:cs="Times New Roman"/>
          <w:color w:val="000000" w:themeColor="text1"/>
          <w:sz w:val="27"/>
          <w:szCs w:val="27"/>
        </w:rPr>
        <w:t xml:space="preserve">, </w:t>
      </w:r>
      <w:r w:rsidR="00BF3A01">
        <w:rPr>
          <w:rFonts w:ascii="Times New Roman" w:eastAsia="Times New Roman" w:hAnsi="Times New Roman" w:cs="Times New Roman"/>
          <w:color w:val="000000" w:themeColor="text1"/>
          <w:sz w:val="27"/>
          <w:szCs w:val="27"/>
        </w:rPr>
        <w:t>7А</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8638A9" w:rsidRPr="00156B5D" w:rsidTr="006B301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8638A9" w:rsidRPr="00156B5D" w:rsidTr="006B3016">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8638A9" w:rsidRPr="00156B5D" w:rsidTr="006B3016">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proofErr w:type="spellStart"/>
            <w:r w:rsidR="00963159">
              <w:rPr>
                <w:rFonts w:ascii="Times New Roman" w:eastAsia="Times New Roman" w:hAnsi="Times New Roman" w:cs="Times New Roman"/>
                <w:sz w:val="20"/>
                <w:szCs w:val="20"/>
              </w:rPr>
              <w:t>Копейские</w:t>
            </w:r>
            <w:proofErr w:type="spellEnd"/>
            <w:r w:rsidR="00963159">
              <w:rPr>
                <w:rFonts w:ascii="Times New Roman" w:eastAsia="Times New Roman" w:hAnsi="Times New Roman" w:cs="Times New Roman"/>
                <w:sz w:val="20"/>
                <w:szCs w:val="20"/>
              </w:rPr>
              <w:t xml:space="preserve"> системы </w:t>
            </w:r>
            <w:r w:rsidRPr="00156B5D">
              <w:rPr>
                <w:rFonts w:ascii="Times New Roman" w:eastAsia="Times New Roman" w:hAnsi="Times New Roman" w:cs="Times New Roman"/>
                <w:sz w:val="20"/>
                <w:szCs w:val="20"/>
              </w:rPr>
              <w:t xml:space="preserve">водоснабжения и </w:t>
            </w:r>
            <w:r w:rsidRPr="00156B5D">
              <w:rPr>
                <w:rFonts w:ascii="Times New Roman" w:eastAsia="Times New Roman" w:hAnsi="Times New Roman" w:cs="Times New Roman"/>
                <w:sz w:val="20"/>
                <w:szCs w:val="20"/>
              </w:rPr>
              <w:lastRenderedPageBreak/>
              <w:t xml:space="preserve">водоотведения от </w:t>
            </w:r>
            <w:r w:rsidR="00BF3A01">
              <w:rPr>
                <w:rFonts w:ascii="Times New Roman" w:eastAsia="Times New Roman" w:hAnsi="Times New Roman" w:cs="Times New Roman"/>
                <w:sz w:val="20"/>
                <w:szCs w:val="20"/>
              </w:rPr>
              <w:t>25</w:t>
            </w:r>
            <w:r>
              <w:rPr>
                <w:rFonts w:ascii="Times New Roman" w:eastAsia="Times New Roman" w:hAnsi="Times New Roman" w:cs="Times New Roman"/>
                <w:sz w:val="20"/>
                <w:szCs w:val="20"/>
              </w:rPr>
              <w:t>.0</w:t>
            </w:r>
            <w:r w:rsidR="00BF3A01">
              <w:rPr>
                <w:rFonts w:ascii="Times New Roman" w:eastAsia="Times New Roman" w:hAnsi="Times New Roman" w:cs="Times New Roman"/>
                <w:sz w:val="20"/>
                <w:szCs w:val="20"/>
              </w:rPr>
              <w:t>5</w:t>
            </w:r>
            <w:r>
              <w:rPr>
                <w:rFonts w:ascii="Times New Roman" w:eastAsia="Times New Roman" w:hAnsi="Times New Roman" w:cs="Times New Roman"/>
                <w:sz w:val="20"/>
                <w:szCs w:val="20"/>
              </w:rPr>
              <w:t>.2021</w:t>
            </w:r>
          </w:p>
          <w:p w:rsidR="008638A9" w:rsidRPr="00156B5D" w:rsidRDefault="008638A9" w:rsidP="00BF3A01">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sidR="00BF3A01">
              <w:rPr>
                <w:rFonts w:ascii="Times New Roman" w:eastAsia="Times New Roman" w:hAnsi="Times New Roman" w:cs="Times New Roman"/>
                <w:sz w:val="20"/>
                <w:szCs w:val="20"/>
              </w:rPr>
              <w:t>100</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6B30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lastRenderedPageBreak/>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при условии </w:t>
            </w:r>
            <w:r w:rsidRPr="00156B5D">
              <w:rPr>
                <w:rFonts w:ascii="Times New Roman" w:eastAsia="Times New Roman" w:hAnsi="Times New Roman" w:cs="Times New Roman"/>
                <w:sz w:val="20"/>
                <w:szCs w:val="20"/>
              </w:rPr>
              <w:lastRenderedPageBreak/>
              <w:t>выполнения:</w:t>
            </w:r>
          </w:p>
          <w:p w:rsidR="008638A9" w:rsidRPr="00156B5D" w:rsidRDefault="008638A9"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8638A9" w:rsidRPr="00156B5D" w:rsidRDefault="008638A9" w:rsidP="006B3016">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Default="008638A9" w:rsidP="008638A9">
            <w:pPr>
              <w:spacing w:after="0" w:line="180" w:lineRule="atLeast"/>
              <w:rPr>
                <w:rFonts w:ascii="Times New Roman" w:eastAsia="Times New Roman" w:hAnsi="Times New Roman" w:cs="Times New Roman"/>
                <w:sz w:val="20"/>
                <w:szCs w:val="20"/>
              </w:rPr>
            </w:pPr>
            <w:r w:rsidRPr="00156B5D">
              <w:rPr>
                <w:rFonts w:ascii="Times New Roman" w:eastAsia="Times New Roman" w:hAnsi="Times New Roman" w:cs="Times New Roman"/>
                <w:sz w:val="20"/>
                <w:szCs w:val="20"/>
              </w:rPr>
              <w:lastRenderedPageBreak/>
              <w:t>Гарантируемый сводный нап</w:t>
            </w:r>
            <w:r>
              <w:rPr>
                <w:rFonts w:ascii="Times New Roman" w:eastAsia="Times New Roman" w:hAnsi="Times New Roman" w:cs="Times New Roman"/>
                <w:sz w:val="20"/>
                <w:szCs w:val="20"/>
              </w:rPr>
              <w:t xml:space="preserve">ор в источнике </w:t>
            </w:r>
            <w:r>
              <w:rPr>
                <w:rFonts w:ascii="Times New Roman" w:eastAsia="Times New Roman" w:hAnsi="Times New Roman" w:cs="Times New Roman"/>
                <w:sz w:val="20"/>
                <w:szCs w:val="20"/>
              </w:rPr>
              <w:lastRenderedPageBreak/>
              <w:t>водоснабжения - 18</w:t>
            </w:r>
            <w:r w:rsidRPr="00156B5D">
              <w:rPr>
                <w:rFonts w:ascii="Times New Roman" w:eastAsia="Times New Roman" w:hAnsi="Times New Roman" w:cs="Times New Roman"/>
                <w:sz w:val="20"/>
                <w:szCs w:val="20"/>
              </w:rPr>
              <w:t xml:space="preserve"> м вод. ст.</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присоединяемая нагрузка объекта в возможных точках подключения (технологического присоединения) к коммунальным сетям водоснабжения и канализации: по водоснабжению – </w:t>
            </w:r>
            <w:proofErr w:type="spellStart"/>
            <w:r>
              <w:rPr>
                <w:rFonts w:ascii="Times New Roman" w:eastAsia="Times New Roman" w:hAnsi="Times New Roman" w:cs="Times New Roman"/>
                <w:sz w:val="20"/>
                <w:szCs w:val="20"/>
                <w:lang w:val="en-US"/>
              </w:rPr>
              <w:t>Qmax</w:t>
            </w:r>
            <w:proofErr w:type="spellEnd"/>
            <w:r w:rsidRPr="00AA5EEB">
              <w:rPr>
                <w:rFonts w:ascii="Times New Roman" w:eastAsia="Times New Roman" w:hAnsi="Times New Roman" w:cs="Times New Roman"/>
                <w:sz w:val="20"/>
                <w:szCs w:val="20"/>
              </w:rPr>
              <w:t>=</w:t>
            </w:r>
            <w:r>
              <w:rPr>
                <w:rFonts w:ascii="Times New Roman" w:eastAsia="Times New Roman" w:hAnsi="Times New Roman" w:cs="Times New Roman"/>
                <w:sz w:val="20"/>
                <w:szCs w:val="20"/>
              </w:rPr>
              <w:t>0,5м3/</w:t>
            </w:r>
            <w:proofErr w:type="spellStart"/>
            <w:r>
              <w:rPr>
                <w:rFonts w:ascii="Times New Roman" w:eastAsia="Times New Roman" w:hAnsi="Times New Roman" w:cs="Times New Roman"/>
                <w:sz w:val="20"/>
                <w:szCs w:val="20"/>
              </w:rPr>
              <w:t>сут</w:t>
            </w:r>
            <w:proofErr w:type="spellEnd"/>
            <w:r>
              <w:rPr>
                <w:rFonts w:ascii="Times New Roman" w:eastAsia="Times New Roman" w:hAnsi="Times New Roman" w:cs="Times New Roman"/>
                <w:sz w:val="20"/>
                <w:szCs w:val="20"/>
              </w:rPr>
              <w:t xml:space="preserve"> (0,02м3/ч);</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по водоотведению –Q</w:t>
            </w:r>
            <w:r>
              <w:rPr>
                <w:rFonts w:ascii="Times New Roman" w:eastAsia="Times New Roman" w:hAnsi="Times New Roman" w:cs="Times New Roman"/>
                <w:sz w:val="20"/>
                <w:szCs w:val="20"/>
                <w:lang w:val="en-US"/>
              </w:rPr>
              <w:t>max</w:t>
            </w:r>
            <w:r w:rsidRPr="00FE4A67">
              <w:rPr>
                <w:rFonts w:ascii="Times New Roman" w:eastAsia="Times New Roman" w:hAnsi="Times New Roman" w:cs="Times New Roman"/>
                <w:sz w:val="20"/>
                <w:szCs w:val="20"/>
              </w:rPr>
              <w:t>=</w:t>
            </w:r>
            <w:r>
              <w:rPr>
                <w:rFonts w:ascii="Times New Roman" w:eastAsia="Times New Roman" w:hAnsi="Times New Roman" w:cs="Times New Roman"/>
                <w:sz w:val="20"/>
                <w:szCs w:val="20"/>
              </w:rPr>
              <w:t>0,5м/</w:t>
            </w:r>
            <w:proofErr w:type="spellStart"/>
            <w:r>
              <w:rPr>
                <w:rFonts w:ascii="Times New Roman" w:eastAsia="Times New Roman" w:hAnsi="Times New Roman" w:cs="Times New Roman"/>
                <w:sz w:val="20"/>
                <w:szCs w:val="20"/>
              </w:rPr>
              <w:t>сут</w:t>
            </w:r>
            <w:proofErr w:type="spellEnd"/>
          </w:p>
          <w:p w:rsidR="00963159" w:rsidRPr="00156B5D" w:rsidRDefault="00963159" w:rsidP="00963159">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(0,02м3/ч)</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 xml:space="preserve">18 месяцев от даты заключения договора о </w:t>
            </w:r>
            <w:r w:rsidRPr="00156B5D">
              <w:rPr>
                <w:rFonts w:ascii="Times New Roman" w:eastAsia="Times New Roman" w:hAnsi="Times New Roman" w:cs="Times New Roman"/>
                <w:sz w:val="20"/>
                <w:szCs w:val="20"/>
              </w:rPr>
              <w:lastRenderedPageBreak/>
              <w:t>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BF3A01" w:rsidRPr="006D40B6" w:rsidRDefault="00BF3A01" w:rsidP="00BF3A01">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rsidR="00BF3A01" w:rsidRDefault="00BF3A01" w:rsidP="00BF3A0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Ставка тарифа за присоединяемую нагрузку (в соответствии платой, установленной на 2021 г. для аналогичной 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 – 2858, 40руб./м3 </w:t>
            </w:r>
          </w:p>
          <w:p w:rsidR="00BF3A01" w:rsidRDefault="00BF3A01" w:rsidP="00BF3A0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(в соответствии с платой, </w:t>
            </w:r>
            <w:proofErr w:type="spellStart"/>
            <w:r>
              <w:rPr>
                <w:rFonts w:ascii="Times New Roman" w:eastAsia="Times New Roman" w:hAnsi="Times New Roman" w:cs="Times New Roman"/>
                <w:sz w:val="20"/>
                <w:szCs w:val="20"/>
              </w:rPr>
              <w:t>установлшенной</w:t>
            </w:r>
            <w:proofErr w:type="spellEnd"/>
            <w:r>
              <w:rPr>
                <w:rFonts w:ascii="Times New Roman" w:eastAsia="Times New Roman" w:hAnsi="Times New Roman" w:cs="Times New Roman"/>
                <w:sz w:val="20"/>
                <w:szCs w:val="20"/>
              </w:rPr>
              <w:t xml:space="preserve"> на 2021 г. для аналогичной организации ВКХ, ранее осуществляющей деятельность на территории КГО)</w:t>
            </w:r>
          </w:p>
          <w:p w:rsidR="00BF3A01" w:rsidRDefault="00BF3A01" w:rsidP="00BF3A01">
            <w:pPr>
              <w:spacing w:after="0"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 п/э до 70 мм (включительно)- 11 352, 00руб./</w:t>
            </w:r>
            <w:proofErr w:type="spellStart"/>
            <w:r>
              <w:rPr>
                <w:rFonts w:ascii="Times New Roman" w:eastAsia="Times New Roman" w:hAnsi="Times New Roman" w:cs="Times New Roman"/>
                <w:sz w:val="20"/>
                <w:szCs w:val="20"/>
              </w:rPr>
              <w:t>п.м</w:t>
            </w:r>
            <w:proofErr w:type="spellEnd"/>
          </w:p>
          <w:p w:rsidR="00BF3A01" w:rsidRPr="00455C83" w:rsidRDefault="00BF3A01" w:rsidP="00BF3A01">
            <w:pPr>
              <w:spacing w:after="0" w:line="240" w:lineRule="auto"/>
              <w:rPr>
                <w:rFonts w:ascii="Times New Roman" w:eastAsia="Times New Roman" w:hAnsi="Times New Roman" w:cs="Times New Roman"/>
                <w:color w:val="FF0000"/>
                <w:sz w:val="20"/>
                <w:szCs w:val="20"/>
              </w:rPr>
            </w:pPr>
          </w:p>
          <w:p w:rsidR="00BF3A01" w:rsidRPr="006D40B6" w:rsidRDefault="00BF3A01" w:rsidP="00BF3A01">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p>
          <w:p w:rsidR="00BF3A01" w:rsidRDefault="00BF3A01" w:rsidP="00BF3A0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w:t>
            </w:r>
            <w:r>
              <w:rPr>
                <w:rFonts w:ascii="Times New Roman" w:eastAsia="Times New Roman" w:hAnsi="Times New Roman" w:cs="Times New Roman"/>
                <w:sz w:val="20"/>
                <w:szCs w:val="20"/>
              </w:rPr>
              <w:lastRenderedPageBreak/>
              <w:t xml:space="preserve">присоединяемую нагрузку (в соответствии платой, установленной на 2021 г. для аналогичной 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КГО)-838,80  руб./м3</w:t>
            </w:r>
          </w:p>
          <w:p w:rsidR="00BF3A01" w:rsidRDefault="00BF3A01" w:rsidP="00BF3A01">
            <w:pPr>
              <w:spacing w:after="0" w:line="240" w:lineRule="auto"/>
              <w:rPr>
                <w:rFonts w:ascii="Times New Roman" w:eastAsia="Times New Roman" w:hAnsi="Times New Roman" w:cs="Times New Roman"/>
                <w:sz w:val="20"/>
                <w:szCs w:val="20"/>
              </w:rPr>
            </w:pPr>
          </w:p>
          <w:p w:rsidR="00BF3A01" w:rsidRDefault="00BF3A01" w:rsidP="00BF3A0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(в соответствии с платой, установленной на территории КГО)</w:t>
            </w:r>
          </w:p>
          <w:p w:rsidR="00DB3B79" w:rsidRPr="00DB3B79" w:rsidRDefault="00BF3A01" w:rsidP="00BF3A01">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-п/э от 100мм до (включительно) – 16 356,00 руб./</w:t>
            </w:r>
            <w:proofErr w:type="spellStart"/>
            <w:r>
              <w:rPr>
                <w:rFonts w:ascii="Times New Roman" w:eastAsia="Times New Roman" w:hAnsi="Times New Roman" w:cs="Times New Roman"/>
                <w:sz w:val="20"/>
                <w:szCs w:val="20"/>
              </w:rPr>
              <w:t>п.м</w:t>
            </w:r>
            <w:proofErr w:type="spellEnd"/>
          </w:p>
        </w:tc>
      </w:tr>
    </w:tbl>
    <w:p w:rsidR="006A1F91" w:rsidRDefault="006A1F91" w:rsidP="006A1F91">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 xml:space="preserve">Лот № </w:t>
      </w:r>
      <w:r w:rsidR="00F66BC0">
        <w:rPr>
          <w:rFonts w:ascii="Times New Roman" w:eastAsia="Times New Roman" w:hAnsi="Times New Roman" w:cs="Times New Roman"/>
          <w:color w:val="000000" w:themeColor="text1"/>
          <w:sz w:val="27"/>
          <w:szCs w:val="27"/>
        </w:rPr>
        <w:t>5</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00F66BC0">
        <w:rPr>
          <w:rFonts w:ascii="Times New Roman" w:eastAsia="Times New Roman" w:hAnsi="Times New Roman" w:cs="Times New Roman"/>
          <w:color w:val="000000" w:themeColor="text1"/>
          <w:sz w:val="27"/>
          <w:szCs w:val="27"/>
        </w:rPr>
        <w:t xml:space="preserve"> ул. </w:t>
      </w:r>
      <w:r w:rsidR="00BF3A01">
        <w:rPr>
          <w:rFonts w:ascii="Times New Roman" w:eastAsia="Times New Roman" w:hAnsi="Times New Roman" w:cs="Times New Roman"/>
          <w:color w:val="000000" w:themeColor="text1"/>
          <w:sz w:val="27"/>
          <w:szCs w:val="27"/>
        </w:rPr>
        <w:t xml:space="preserve">Марселя </w:t>
      </w:r>
      <w:proofErr w:type="spellStart"/>
      <w:r w:rsidR="00BF3A01">
        <w:rPr>
          <w:rFonts w:ascii="Times New Roman" w:eastAsia="Times New Roman" w:hAnsi="Times New Roman" w:cs="Times New Roman"/>
          <w:color w:val="000000" w:themeColor="text1"/>
          <w:sz w:val="27"/>
          <w:szCs w:val="27"/>
        </w:rPr>
        <w:t>Кашена</w:t>
      </w:r>
      <w:proofErr w:type="spellEnd"/>
      <w:r w:rsidR="00F66BC0">
        <w:rPr>
          <w:rFonts w:ascii="Times New Roman" w:eastAsia="Times New Roman" w:hAnsi="Times New Roman" w:cs="Times New Roman"/>
          <w:color w:val="000000" w:themeColor="text1"/>
          <w:sz w:val="27"/>
          <w:szCs w:val="27"/>
        </w:rPr>
        <w:t xml:space="preserve">, </w:t>
      </w:r>
      <w:r w:rsidR="00BF3A01">
        <w:rPr>
          <w:rFonts w:ascii="Times New Roman" w:eastAsia="Times New Roman" w:hAnsi="Times New Roman" w:cs="Times New Roman"/>
          <w:color w:val="000000" w:themeColor="text1"/>
          <w:sz w:val="27"/>
          <w:szCs w:val="27"/>
        </w:rPr>
        <w:t>участок 3</w:t>
      </w:r>
      <w:r w:rsidR="00F66BC0">
        <w:rPr>
          <w:rFonts w:ascii="Times New Roman" w:eastAsia="Times New Roman" w:hAnsi="Times New Roman" w:cs="Times New Roman"/>
          <w:color w:val="000000" w:themeColor="text1"/>
          <w:sz w:val="27"/>
          <w:szCs w:val="27"/>
        </w:rPr>
        <w:t>1</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6A1F91" w:rsidRPr="00156B5D" w:rsidTr="006A1F91">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A1F91" w:rsidRPr="00156B5D" w:rsidTr="006A1F91">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6A1F91" w:rsidRPr="00156B5D" w:rsidRDefault="006A1F91" w:rsidP="006A1F91">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6A1F91" w:rsidRPr="00156B5D" w:rsidTr="006A1F91">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6A1F91" w:rsidRPr="00156B5D" w:rsidRDefault="006A1F91" w:rsidP="006A1F91">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М</w:t>
            </w:r>
            <w:r w:rsidR="00963159">
              <w:rPr>
                <w:rFonts w:ascii="Times New Roman" w:eastAsia="Times New Roman" w:hAnsi="Times New Roman" w:cs="Times New Roman"/>
                <w:sz w:val="20"/>
                <w:szCs w:val="20"/>
              </w:rPr>
              <w:t xml:space="preserve">УП Копейский системы </w:t>
            </w:r>
            <w:r w:rsidRPr="00156B5D">
              <w:rPr>
                <w:rFonts w:ascii="Times New Roman" w:eastAsia="Times New Roman" w:hAnsi="Times New Roman" w:cs="Times New Roman"/>
                <w:sz w:val="20"/>
                <w:szCs w:val="20"/>
              </w:rPr>
              <w:t xml:space="preserve">водоснабжения и водоотведения от </w:t>
            </w:r>
            <w:r w:rsidR="00BF3A01">
              <w:rPr>
                <w:rFonts w:ascii="Times New Roman" w:eastAsia="Times New Roman" w:hAnsi="Times New Roman" w:cs="Times New Roman"/>
                <w:sz w:val="20"/>
                <w:szCs w:val="20"/>
              </w:rPr>
              <w:t>31</w:t>
            </w:r>
            <w:r>
              <w:rPr>
                <w:rFonts w:ascii="Times New Roman" w:eastAsia="Times New Roman" w:hAnsi="Times New Roman" w:cs="Times New Roman"/>
                <w:sz w:val="20"/>
                <w:szCs w:val="20"/>
              </w:rPr>
              <w:t>.0</w:t>
            </w:r>
            <w:r w:rsidR="00BF3A01">
              <w:rPr>
                <w:rFonts w:ascii="Times New Roman" w:eastAsia="Times New Roman" w:hAnsi="Times New Roman" w:cs="Times New Roman"/>
                <w:sz w:val="20"/>
                <w:szCs w:val="20"/>
              </w:rPr>
              <w:t>5</w:t>
            </w:r>
            <w:r>
              <w:rPr>
                <w:rFonts w:ascii="Times New Roman" w:eastAsia="Times New Roman" w:hAnsi="Times New Roman" w:cs="Times New Roman"/>
                <w:sz w:val="20"/>
                <w:szCs w:val="20"/>
              </w:rPr>
              <w:t>.2021</w:t>
            </w:r>
          </w:p>
          <w:p w:rsidR="006A1F91" w:rsidRPr="00156B5D" w:rsidRDefault="006A1F91" w:rsidP="00BF3A01">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sidR="00BF3A01">
              <w:rPr>
                <w:rFonts w:ascii="Times New Roman" w:eastAsia="Times New Roman" w:hAnsi="Times New Roman" w:cs="Times New Roman"/>
                <w:sz w:val="20"/>
                <w:szCs w:val="20"/>
              </w:rPr>
              <w:t>107</w:t>
            </w:r>
            <w:r w:rsidR="00F63449">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6A1F91" w:rsidRPr="00156B5D" w:rsidRDefault="00BF3A01" w:rsidP="006A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w:t>
            </w:r>
            <w:r w:rsidR="00F66BC0">
              <w:rPr>
                <w:rFonts w:ascii="Times New Roman" w:eastAsia="Times New Roman" w:hAnsi="Times New Roman" w:cs="Times New Roman"/>
                <w:sz w:val="20"/>
                <w:szCs w:val="20"/>
              </w:rPr>
              <w:t>5 м3/</w:t>
            </w:r>
            <w:proofErr w:type="spellStart"/>
            <w:r w:rsidR="00F66BC0">
              <w:rPr>
                <w:rFonts w:ascii="Times New Roman" w:eastAsia="Times New Roman" w:hAnsi="Times New Roman" w:cs="Times New Roman"/>
                <w:sz w:val="20"/>
                <w:szCs w:val="20"/>
              </w:rPr>
              <w:t>сут</w:t>
            </w:r>
            <w:proofErr w:type="spellEnd"/>
            <w:r>
              <w:rPr>
                <w:rFonts w:ascii="Times New Roman" w:eastAsia="Times New Roman" w:hAnsi="Times New Roman" w:cs="Times New Roman"/>
                <w:sz w:val="20"/>
                <w:szCs w:val="20"/>
              </w:rPr>
              <w:t xml:space="preserve"> (0,02м3/ч)</w:t>
            </w:r>
            <w:r w:rsidR="00F66BC0">
              <w:rPr>
                <w:rFonts w:ascii="Times New Roman" w:eastAsia="Times New Roman" w:hAnsi="Times New Roman" w:cs="Times New Roman"/>
                <w:sz w:val="20"/>
                <w:szCs w:val="20"/>
              </w:rPr>
              <w:t xml:space="preserve">. </w:t>
            </w:r>
            <w:r w:rsidR="006A1F91" w:rsidRPr="00156B5D">
              <w:rPr>
                <w:rFonts w:ascii="Times New Roman" w:eastAsia="Times New Roman" w:hAnsi="Times New Roman" w:cs="Times New Roman"/>
                <w:sz w:val="20"/>
                <w:szCs w:val="20"/>
              </w:rPr>
              <w:t>при условии выполнения:</w:t>
            </w:r>
          </w:p>
          <w:p w:rsidR="006A1F91" w:rsidRPr="00156B5D" w:rsidRDefault="006A1F91" w:rsidP="006A1F91">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6A1F91" w:rsidRPr="00156B5D" w:rsidRDefault="006A1F91" w:rsidP="006A1F91">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963159" w:rsidRDefault="006A1F91" w:rsidP="00963159">
            <w:pPr>
              <w:spacing w:after="0" w:line="180" w:lineRule="atLeast"/>
              <w:rPr>
                <w:rFonts w:ascii="Times New Roman" w:eastAsia="Times New Roman" w:hAnsi="Times New Roman" w:cs="Times New Roman"/>
                <w:sz w:val="20"/>
                <w:szCs w:val="20"/>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 </w:t>
            </w:r>
            <w:r w:rsidR="00BF3A01">
              <w:rPr>
                <w:rFonts w:ascii="Times New Roman" w:eastAsia="Times New Roman" w:hAnsi="Times New Roman" w:cs="Times New Roman"/>
                <w:sz w:val="20"/>
                <w:szCs w:val="20"/>
              </w:rPr>
              <w:t>20</w:t>
            </w:r>
            <w:r w:rsidRPr="00156B5D">
              <w:rPr>
                <w:rFonts w:ascii="Times New Roman" w:eastAsia="Times New Roman" w:hAnsi="Times New Roman" w:cs="Times New Roman"/>
                <w:sz w:val="20"/>
                <w:szCs w:val="20"/>
              </w:rPr>
              <w:t xml:space="preserve"> м вод. ст.</w:t>
            </w:r>
            <w:r w:rsidR="00963159">
              <w:rPr>
                <w:rFonts w:ascii="Times New Roman" w:eastAsia="Times New Roman" w:hAnsi="Times New Roman" w:cs="Times New Roman"/>
                <w:sz w:val="20"/>
                <w:szCs w:val="20"/>
              </w:rPr>
              <w:t xml:space="preserve"> Максимальная присоединяемая нагрузка объекта в возможных точках подключения (технологического присоединения) к коммунальным сетям водоснабжения и канализации: по водоснабжению – </w:t>
            </w:r>
            <w:proofErr w:type="spellStart"/>
            <w:r w:rsidR="00963159">
              <w:rPr>
                <w:rFonts w:ascii="Times New Roman" w:eastAsia="Times New Roman" w:hAnsi="Times New Roman" w:cs="Times New Roman"/>
                <w:sz w:val="20"/>
                <w:szCs w:val="20"/>
                <w:lang w:val="en-US"/>
              </w:rPr>
              <w:t>Qmax</w:t>
            </w:r>
            <w:proofErr w:type="spellEnd"/>
            <w:r w:rsidR="00963159" w:rsidRPr="00AA5EEB">
              <w:rPr>
                <w:rFonts w:ascii="Times New Roman" w:eastAsia="Times New Roman" w:hAnsi="Times New Roman" w:cs="Times New Roman"/>
                <w:sz w:val="20"/>
                <w:szCs w:val="20"/>
              </w:rPr>
              <w:t>=</w:t>
            </w:r>
            <w:r w:rsidR="00963159">
              <w:rPr>
                <w:rFonts w:ascii="Times New Roman" w:eastAsia="Times New Roman" w:hAnsi="Times New Roman" w:cs="Times New Roman"/>
                <w:sz w:val="20"/>
                <w:szCs w:val="20"/>
              </w:rPr>
              <w:t>0,5м3/</w:t>
            </w:r>
            <w:proofErr w:type="spellStart"/>
            <w:r w:rsidR="00963159">
              <w:rPr>
                <w:rFonts w:ascii="Times New Roman" w:eastAsia="Times New Roman" w:hAnsi="Times New Roman" w:cs="Times New Roman"/>
                <w:sz w:val="20"/>
                <w:szCs w:val="20"/>
              </w:rPr>
              <w:t>сут</w:t>
            </w:r>
            <w:proofErr w:type="spellEnd"/>
            <w:r w:rsidR="00963159">
              <w:rPr>
                <w:rFonts w:ascii="Times New Roman" w:eastAsia="Times New Roman" w:hAnsi="Times New Roman" w:cs="Times New Roman"/>
                <w:sz w:val="20"/>
                <w:szCs w:val="20"/>
              </w:rPr>
              <w:t xml:space="preserve"> (0,02м3/ч);</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по водоотведению –Q</w:t>
            </w:r>
            <w:r>
              <w:rPr>
                <w:rFonts w:ascii="Times New Roman" w:eastAsia="Times New Roman" w:hAnsi="Times New Roman" w:cs="Times New Roman"/>
                <w:sz w:val="20"/>
                <w:szCs w:val="20"/>
                <w:lang w:val="en-US"/>
              </w:rPr>
              <w:t>max</w:t>
            </w:r>
            <w:r w:rsidRPr="00FE4A67">
              <w:rPr>
                <w:rFonts w:ascii="Times New Roman" w:eastAsia="Times New Roman" w:hAnsi="Times New Roman" w:cs="Times New Roman"/>
                <w:sz w:val="20"/>
                <w:szCs w:val="20"/>
              </w:rPr>
              <w:t>=</w:t>
            </w:r>
            <w:r>
              <w:rPr>
                <w:rFonts w:ascii="Times New Roman" w:eastAsia="Times New Roman" w:hAnsi="Times New Roman" w:cs="Times New Roman"/>
                <w:sz w:val="20"/>
                <w:szCs w:val="20"/>
              </w:rPr>
              <w:t>0,5м3/</w:t>
            </w:r>
            <w:proofErr w:type="spellStart"/>
            <w:r>
              <w:rPr>
                <w:rFonts w:ascii="Times New Roman" w:eastAsia="Times New Roman" w:hAnsi="Times New Roman" w:cs="Times New Roman"/>
                <w:sz w:val="20"/>
                <w:szCs w:val="20"/>
              </w:rPr>
              <w:t>сут</w:t>
            </w:r>
            <w:proofErr w:type="spellEnd"/>
          </w:p>
          <w:p w:rsidR="006A1F91" w:rsidRPr="00156B5D" w:rsidRDefault="00963159" w:rsidP="00963159">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(0,02м3/ч)</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6A1F91" w:rsidRPr="00156B5D" w:rsidRDefault="006A1F91" w:rsidP="006A1F91">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6A1F91" w:rsidRPr="00156B5D" w:rsidRDefault="006A1F91" w:rsidP="006A1F91">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BF3A01" w:rsidRPr="006D40B6" w:rsidRDefault="00F66BC0" w:rsidP="00BF3A0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BF3A01" w:rsidRPr="006D40B6">
              <w:rPr>
                <w:rFonts w:ascii="Times New Roman" w:eastAsia="Times New Roman" w:hAnsi="Times New Roman" w:cs="Times New Roman"/>
                <w:sz w:val="20"/>
                <w:szCs w:val="20"/>
              </w:rPr>
              <w:t xml:space="preserve">К сетям водоснабжения: </w:t>
            </w:r>
          </w:p>
          <w:p w:rsidR="00BF3A01" w:rsidRDefault="00BF3A01" w:rsidP="00BF3A0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 – 2858, 40руб./м3 </w:t>
            </w:r>
          </w:p>
          <w:p w:rsidR="00BF3A01" w:rsidRDefault="00BF3A01" w:rsidP="00BF3A0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(в соответствии с платой, </w:t>
            </w:r>
            <w:proofErr w:type="spellStart"/>
            <w:r>
              <w:rPr>
                <w:rFonts w:ascii="Times New Roman" w:eastAsia="Times New Roman" w:hAnsi="Times New Roman" w:cs="Times New Roman"/>
                <w:sz w:val="20"/>
                <w:szCs w:val="20"/>
              </w:rPr>
              <w:t>установлшенной</w:t>
            </w:r>
            <w:proofErr w:type="spellEnd"/>
            <w:r>
              <w:rPr>
                <w:rFonts w:ascii="Times New Roman" w:eastAsia="Times New Roman" w:hAnsi="Times New Roman" w:cs="Times New Roman"/>
                <w:sz w:val="20"/>
                <w:szCs w:val="20"/>
              </w:rPr>
              <w:t xml:space="preserve"> на 2021 г. для аналогичной организации ВКХ, ранее осуществляющей деятельность на территории КГО)</w:t>
            </w:r>
          </w:p>
          <w:p w:rsidR="00BF3A01" w:rsidRDefault="00BF3A01" w:rsidP="00BF3A01">
            <w:pPr>
              <w:spacing w:after="0"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 п/э до 70 мм (включительно)- 11 352, 00руб./</w:t>
            </w:r>
            <w:proofErr w:type="spellStart"/>
            <w:r>
              <w:rPr>
                <w:rFonts w:ascii="Times New Roman" w:eastAsia="Times New Roman" w:hAnsi="Times New Roman" w:cs="Times New Roman"/>
                <w:sz w:val="20"/>
                <w:szCs w:val="20"/>
              </w:rPr>
              <w:t>п.м</w:t>
            </w:r>
            <w:proofErr w:type="spellEnd"/>
          </w:p>
          <w:p w:rsidR="00BF3A01" w:rsidRPr="00455C83" w:rsidRDefault="00BF3A01" w:rsidP="00BF3A01">
            <w:pPr>
              <w:spacing w:after="0" w:line="240" w:lineRule="auto"/>
              <w:rPr>
                <w:rFonts w:ascii="Times New Roman" w:eastAsia="Times New Roman" w:hAnsi="Times New Roman" w:cs="Times New Roman"/>
                <w:color w:val="FF0000"/>
                <w:sz w:val="20"/>
                <w:szCs w:val="20"/>
              </w:rPr>
            </w:pPr>
          </w:p>
          <w:p w:rsidR="00BF3A01" w:rsidRPr="006D40B6" w:rsidRDefault="00BF3A01" w:rsidP="00BF3A01">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w:t>
            </w:r>
            <w:r w:rsidRPr="006D40B6">
              <w:rPr>
                <w:rFonts w:ascii="Times New Roman" w:eastAsia="Times New Roman" w:hAnsi="Times New Roman" w:cs="Times New Roman"/>
                <w:sz w:val="20"/>
                <w:szCs w:val="20"/>
              </w:rPr>
              <w:lastRenderedPageBreak/>
              <w:t>ия:</w:t>
            </w:r>
          </w:p>
          <w:p w:rsidR="00BF3A01" w:rsidRDefault="00BF3A01" w:rsidP="00BF3A0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КГО)-838,80  руб./м3</w:t>
            </w:r>
          </w:p>
          <w:p w:rsidR="00BF3A01" w:rsidRDefault="00BF3A01" w:rsidP="00BF3A01">
            <w:pPr>
              <w:spacing w:after="0" w:line="240" w:lineRule="auto"/>
              <w:rPr>
                <w:rFonts w:ascii="Times New Roman" w:eastAsia="Times New Roman" w:hAnsi="Times New Roman" w:cs="Times New Roman"/>
                <w:sz w:val="20"/>
                <w:szCs w:val="20"/>
              </w:rPr>
            </w:pPr>
          </w:p>
          <w:p w:rsidR="00BF3A01" w:rsidRDefault="00BF3A01" w:rsidP="00BF3A0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(в соответствии с платой, установленной на территории КГО)</w:t>
            </w:r>
          </w:p>
          <w:p w:rsidR="00F66BC0" w:rsidRPr="00156B5D" w:rsidRDefault="00BF3A01" w:rsidP="00BF3A01">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-п/э от 100мм до (включительно) – 16 356,00 руб./</w:t>
            </w:r>
            <w:proofErr w:type="spellStart"/>
            <w:r>
              <w:rPr>
                <w:rFonts w:ascii="Times New Roman" w:eastAsia="Times New Roman" w:hAnsi="Times New Roman" w:cs="Times New Roman"/>
                <w:sz w:val="20"/>
                <w:szCs w:val="20"/>
              </w:rPr>
              <w:t>п.м</w:t>
            </w:r>
            <w:proofErr w:type="spellEnd"/>
          </w:p>
        </w:tc>
      </w:tr>
    </w:tbl>
    <w:p w:rsidR="006A1F91" w:rsidRDefault="006A1F91" w:rsidP="00396CD3">
      <w:pPr>
        <w:spacing w:after="0" w:line="240" w:lineRule="auto"/>
        <w:jc w:val="both"/>
        <w:rPr>
          <w:rFonts w:ascii="Times New Roman" w:eastAsia="Times New Roman" w:hAnsi="Times New Roman" w:cs="Times New Roman"/>
          <w:color w:val="000000"/>
          <w:sz w:val="27"/>
        </w:rPr>
      </w:pPr>
    </w:p>
    <w:p w:rsidR="00963159" w:rsidRDefault="00963159" w:rsidP="008869BF">
      <w:pPr>
        <w:spacing w:after="0" w:line="240" w:lineRule="auto"/>
        <w:jc w:val="both"/>
        <w:rPr>
          <w:rFonts w:ascii="Times New Roman" w:eastAsia="Times New Roman" w:hAnsi="Times New Roman" w:cs="Times New Roman"/>
          <w:color w:val="000000" w:themeColor="text1"/>
          <w:sz w:val="27"/>
          <w:szCs w:val="27"/>
        </w:rPr>
      </w:pPr>
    </w:p>
    <w:p w:rsidR="00963159" w:rsidRDefault="00963159" w:rsidP="008869BF">
      <w:pPr>
        <w:spacing w:after="0" w:line="240" w:lineRule="auto"/>
        <w:jc w:val="both"/>
        <w:rPr>
          <w:rFonts w:ascii="Times New Roman" w:eastAsia="Times New Roman" w:hAnsi="Times New Roman" w:cs="Times New Roman"/>
          <w:color w:val="000000" w:themeColor="text1"/>
          <w:sz w:val="27"/>
          <w:szCs w:val="27"/>
        </w:rPr>
      </w:pPr>
    </w:p>
    <w:p w:rsidR="00963159" w:rsidRDefault="00963159" w:rsidP="008869BF">
      <w:pPr>
        <w:spacing w:after="0" w:line="240" w:lineRule="auto"/>
        <w:jc w:val="both"/>
        <w:rPr>
          <w:rFonts w:ascii="Times New Roman" w:eastAsia="Times New Roman" w:hAnsi="Times New Roman" w:cs="Times New Roman"/>
          <w:color w:val="000000" w:themeColor="text1"/>
          <w:sz w:val="27"/>
          <w:szCs w:val="27"/>
        </w:rPr>
      </w:pPr>
    </w:p>
    <w:p w:rsidR="00963159" w:rsidRDefault="00963159" w:rsidP="008869BF">
      <w:pPr>
        <w:spacing w:after="0" w:line="240" w:lineRule="auto"/>
        <w:jc w:val="both"/>
        <w:rPr>
          <w:rFonts w:ascii="Times New Roman" w:eastAsia="Times New Roman" w:hAnsi="Times New Roman" w:cs="Times New Roman"/>
          <w:color w:val="000000" w:themeColor="text1"/>
          <w:sz w:val="27"/>
          <w:szCs w:val="27"/>
        </w:rPr>
      </w:pPr>
    </w:p>
    <w:p w:rsidR="00963159" w:rsidRDefault="00963159" w:rsidP="008869BF">
      <w:pPr>
        <w:spacing w:after="0" w:line="240" w:lineRule="auto"/>
        <w:jc w:val="both"/>
        <w:rPr>
          <w:rFonts w:ascii="Times New Roman" w:eastAsia="Times New Roman" w:hAnsi="Times New Roman" w:cs="Times New Roman"/>
          <w:color w:val="000000" w:themeColor="text1"/>
          <w:sz w:val="27"/>
          <w:szCs w:val="27"/>
        </w:rPr>
      </w:pPr>
    </w:p>
    <w:p w:rsidR="00963159" w:rsidRDefault="00963159" w:rsidP="008869BF">
      <w:pPr>
        <w:spacing w:after="0" w:line="240" w:lineRule="auto"/>
        <w:jc w:val="both"/>
        <w:rPr>
          <w:rFonts w:ascii="Times New Roman" w:eastAsia="Times New Roman" w:hAnsi="Times New Roman" w:cs="Times New Roman"/>
          <w:color w:val="000000" w:themeColor="text1"/>
          <w:sz w:val="27"/>
          <w:szCs w:val="27"/>
        </w:rPr>
      </w:pPr>
    </w:p>
    <w:p w:rsidR="00963159" w:rsidRDefault="00963159" w:rsidP="008869BF">
      <w:pPr>
        <w:spacing w:after="0" w:line="240" w:lineRule="auto"/>
        <w:jc w:val="both"/>
        <w:rPr>
          <w:rFonts w:ascii="Times New Roman" w:eastAsia="Times New Roman" w:hAnsi="Times New Roman" w:cs="Times New Roman"/>
          <w:color w:val="000000" w:themeColor="text1"/>
          <w:sz w:val="27"/>
          <w:szCs w:val="27"/>
        </w:rPr>
      </w:pPr>
    </w:p>
    <w:p w:rsidR="00963159" w:rsidRDefault="00963159" w:rsidP="008869BF">
      <w:pPr>
        <w:spacing w:after="0" w:line="240" w:lineRule="auto"/>
        <w:jc w:val="both"/>
        <w:rPr>
          <w:rFonts w:ascii="Times New Roman" w:eastAsia="Times New Roman" w:hAnsi="Times New Roman" w:cs="Times New Roman"/>
          <w:color w:val="000000" w:themeColor="text1"/>
          <w:sz w:val="27"/>
          <w:szCs w:val="27"/>
        </w:rPr>
      </w:pPr>
    </w:p>
    <w:p w:rsidR="008869BF" w:rsidRDefault="008869BF" w:rsidP="008869B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6</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00EA0DF7">
        <w:rPr>
          <w:rFonts w:ascii="Times New Roman" w:eastAsia="Times New Roman" w:hAnsi="Times New Roman" w:cs="Times New Roman"/>
          <w:color w:val="000000" w:themeColor="text1"/>
          <w:sz w:val="27"/>
          <w:szCs w:val="27"/>
        </w:rPr>
        <w:t>, п. Заозерный, ул. Советская, 14</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8869BF" w:rsidRPr="00156B5D" w:rsidTr="005E4DFF">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8869BF" w:rsidRPr="00156B5D" w:rsidTr="005E4DFF">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sidR="00963159">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8869BF" w:rsidRPr="00156B5D" w:rsidTr="005E4DFF">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8869BF" w:rsidRPr="00156B5D" w:rsidRDefault="008869BF" w:rsidP="005E4DFF">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proofErr w:type="spellStart"/>
            <w:r w:rsidR="00963159">
              <w:rPr>
                <w:rFonts w:ascii="Times New Roman" w:eastAsia="Times New Roman" w:hAnsi="Times New Roman" w:cs="Times New Roman"/>
                <w:sz w:val="20"/>
                <w:szCs w:val="20"/>
              </w:rPr>
              <w:t>Копейские</w:t>
            </w:r>
            <w:proofErr w:type="spellEnd"/>
            <w:r w:rsidR="00963159">
              <w:rPr>
                <w:rFonts w:ascii="Times New Roman" w:eastAsia="Times New Roman" w:hAnsi="Times New Roman" w:cs="Times New Roman"/>
                <w:sz w:val="20"/>
                <w:szCs w:val="20"/>
              </w:rPr>
              <w:t xml:space="preserve"> системы</w:t>
            </w:r>
            <w:r w:rsidRPr="00156B5D">
              <w:rPr>
                <w:rFonts w:ascii="Times New Roman" w:eastAsia="Times New Roman" w:hAnsi="Times New Roman" w:cs="Times New Roman"/>
                <w:sz w:val="20"/>
                <w:szCs w:val="20"/>
              </w:rPr>
              <w:t xml:space="preserve"> водоснабжения и водоотведения от </w:t>
            </w:r>
            <w:r w:rsidR="00EA0DF7">
              <w:rPr>
                <w:rFonts w:ascii="Times New Roman" w:eastAsia="Times New Roman" w:hAnsi="Times New Roman" w:cs="Times New Roman"/>
                <w:sz w:val="20"/>
                <w:szCs w:val="20"/>
              </w:rPr>
              <w:t>03</w:t>
            </w:r>
            <w:r>
              <w:rPr>
                <w:rFonts w:ascii="Times New Roman" w:eastAsia="Times New Roman" w:hAnsi="Times New Roman" w:cs="Times New Roman"/>
                <w:sz w:val="20"/>
                <w:szCs w:val="20"/>
              </w:rPr>
              <w:t>.0</w:t>
            </w:r>
            <w:r w:rsidR="00EA0DF7">
              <w:rPr>
                <w:rFonts w:ascii="Times New Roman" w:eastAsia="Times New Roman" w:hAnsi="Times New Roman" w:cs="Times New Roman"/>
                <w:sz w:val="20"/>
                <w:szCs w:val="20"/>
              </w:rPr>
              <w:t>8</w:t>
            </w:r>
            <w:r>
              <w:rPr>
                <w:rFonts w:ascii="Times New Roman" w:eastAsia="Times New Roman" w:hAnsi="Times New Roman" w:cs="Times New Roman"/>
                <w:sz w:val="20"/>
                <w:szCs w:val="20"/>
              </w:rPr>
              <w:t>.2021</w:t>
            </w:r>
          </w:p>
          <w:p w:rsidR="008869BF" w:rsidRPr="00156B5D" w:rsidRDefault="008869BF" w:rsidP="00BF3A01">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sidR="00EA0DF7">
              <w:rPr>
                <w:rFonts w:ascii="Times New Roman" w:eastAsia="Times New Roman" w:hAnsi="Times New Roman" w:cs="Times New Roman"/>
                <w:sz w:val="20"/>
                <w:szCs w:val="20"/>
              </w:rPr>
              <w:t>1</w:t>
            </w:r>
            <w:r w:rsidR="00BF3A01">
              <w:rPr>
                <w:rFonts w:ascii="Times New Roman" w:eastAsia="Times New Roman" w:hAnsi="Times New Roman" w:cs="Times New Roman"/>
                <w:sz w:val="20"/>
                <w:szCs w:val="20"/>
              </w:rPr>
              <w:t>63</w:t>
            </w:r>
            <w:r w:rsidR="00EA0DF7">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8869BF" w:rsidRPr="00156B5D" w:rsidRDefault="008869BF" w:rsidP="005E4D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8869BF" w:rsidRPr="00156B5D" w:rsidRDefault="008869BF" w:rsidP="005E4DFF">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8869BF" w:rsidRPr="00156B5D" w:rsidRDefault="008869BF" w:rsidP="005E4DFF">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8869BF" w:rsidRDefault="008869BF" w:rsidP="00120E87">
            <w:pPr>
              <w:spacing w:after="0" w:line="180" w:lineRule="atLeast"/>
              <w:rPr>
                <w:rFonts w:ascii="Times New Roman" w:eastAsia="Times New Roman" w:hAnsi="Times New Roman" w:cs="Times New Roman"/>
                <w:sz w:val="20"/>
                <w:szCs w:val="20"/>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 </w:t>
            </w:r>
            <w:r w:rsidR="00120E87">
              <w:rPr>
                <w:rFonts w:ascii="Times New Roman" w:eastAsia="Times New Roman" w:hAnsi="Times New Roman" w:cs="Times New Roman"/>
                <w:sz w:val="20"/>
                <w:szCs w:val="20"/>
              </w:rPr>
              <w:t>18</w:t>
            </w:r>
            <w:r w:rsidRPr="00156B5D">
              <w:rPr>
                <w:rFonts w:ascii="Times New Roman" w:eastAsia="Times New Roman" w:hAnsi="Times New Roman" w:cs="Times New Roman"/>
                <w:sz w:val="20"/>
                <w:szCs w:val="20"/>
              </w:rPr>
              <w:t xml:space="preserve"> м вод. ст.</w:t>
            </w:r>
            <w:r w:rsidR="00963159">
              <w:rPr>
                <w:rFonts w:ascii="Times New Roman" w:eastAsia="Times New Roman" w:hAnsi="Times New Roman" w:cs="Times New Roman"/>
                <w:sz w:val="20"/>
                <w:szCs w:val="20"/>
              </w:rPr>
              <w:t xml:space="preserve"> </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присоединяемая нагрузка объекта в возможных точках подключения (технологического присоединения) к коммунальным сетям водоснабжения и канализации: по водоснабжению – </w:t>
            </w:r>
            <w:proofErr w:type="spellStart"/>
            <w:r>
              <w:rPr>
                <w:rFonts w:ascii="Times New Roman" w:eastAsia="Times New Roman" w:hAnsi="Times New Roman" w:cs="Times New Roman"/>
                <w:sz w:val="20"/>
                <w:szCs w:val="20"/>
                <w:lang w:val="en-US"/>
              </w:rPr>
              <w:t>Qmax</w:t>
            </w:r>
            <w:proofErr w:type="spellEnd"/>
            <w:r w:rsidRPr="00AA5EEB">
              <w:rPr>
                <w:rFonts w:ascii="Times New Roman" w:eastAsia="Times New Roman" w:hAnsi="Times New Roman" w:cs="Times New Roman"/>
                <w:sz w:val="20"/>
                <w:szCs w:val="20"/>
              </w:rPr>
              <w:t>=</w:t>
            </w:r>
            <w:r>
              <w:rPr>
                <w:rFonts w:ascii="Times New Roman" w:eastAsia="Times New Roman" w:hAnsi="Times New Roman" w:cs="Times New Roman"/>
                <w:sz w:val="20"/>
                <w:szCs w:val="20"/>
              </w:rPr>
              <w:t>0,5м3/</w:t>
            </w:r>
            <w:proofErr w:type="spellStart"/>
            <w:r>
              <w:rPr>
                <w:rFonts w:ascii="Times New Roman" w:eastAsia="Times New Roman" w:hAnsi="Times New Roman" w:cs="Times New Roman"/>
                <w:sz w:val="20"/>
                <w:szCs w:val="20"/>
              </w:rPr>
              <w:t>сут</w:t>
            </w:r>
            <w:proofErr w:type="spellEnd"/>
            <w:r>
              <w:rPr>
                <w:rFonts w:ascii="Times New Roman" w:eastAsia="Times New Roman" w:hAnsi="Times New Roman" w:cs="Times New Roman"/>
                <w:sz w:val="20"/>
                <w:szCs w:val="20"/>
              </w:rPr>
              <w:t xml:space="preserve"> (0,02м3/ч);</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по водоотведению –Q</w:t>
            </w:r>
            <w:r>
              <w:rPr>
                <w:rFonts w:ascii="Times New Roman" w:eastAsia="Times New Roman" w:hAnsi="Times New Roman" w:cs="Times New Roman"/>
                <w:sz w:val="20"/>
                <w:szCs w:val="20"/>
                <w:lang w:val="en-US"/>
              </w:rPr>
              <w:t>max</w:t>
            </w:r>
            <w:r w:rsidRPr="00FE4A67">
              <w:rPr>
                <w:rFonts w:ascii="Times New Roman" w:eastAsia="Times New Roman" w:hAnsi="Times New Roman" w:cs="Times New Roman"/>
                <w:sz w:val="20"/>
                <w:szCs w:val="20"/>
              </w:rPr>
              <w:t>=</w:t>
            </w:r>
            <w:r>
              <w:rPr>
                <w:rFonts w:ascii="Times New Roman" w:eastAsia="Times New Roman" w:hAnsi="Times New Roman" w:cs="Times New Roman"/>
                <w:sz w:val="20"/>
                <w:szCs w:val="20"/>
              </w:rPr>
              <w:t>0,5м3/</w:t>
            </w:r>
            <w:proofErr w:type="spellStart"/>
            <w:r>
              <w:rPr>
                <w:rFonts w:ascii="Times New Roman" w:eastAsia="Times New Roman" w:hAnsi="Times New Roman" w:cs="Times New Roman"/>
                <w:sz w:val="20"/>
                <w:szCs w:val="20"/>
              </w:rPr>
              <w:t>сут</w:t>
            </w:r>
            <w:proofErr w:type="spellEnd"/>
          </w:p>
          <w:p w:rsidR="00963159" w:rsidRPr="00156B5D" w:rsidRDefault="00963159" w:rsidP="00963159">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(0,02м3/ч)</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8869BF" w:rsidRPr="00156B5D" w:rsidRDefault="008869BF" w:rsidP="005E4DF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8869BF" w:rsidRPr="00156B5D" w:rsidRDefault="008869BF" w:rsidP="005E4DF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120E87" w:rsidRPr="006D40B6" w:rsidRDefault="00120E87" w:rsidP="00120E87">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rsidR="00120E87" w:rsidRDefault="00120E87" w:rsidP="00120E8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 – 2858, 40руб./м3 </w:t>
            </w:r>
          </w:p>
          <w:p w:rsidR="00120E87" w:rsidRDefault="00120E87" w:rsidP="00120E87">
            <w:pPr>
              <w:spacing w:after="0" w:line="240" w:lineRule="auto"/>
              <w:rPr>
                <w:rFonts w:ascii="Times New Roman" w:eastAsia="Times New Roman" w:hAnsi="Times New Roman" w:cs="Times New Roman"/>
                <w:sz w:val="20"/>
                <w:szCs w:val="20"/>
              </w:rPr>
            </w:pPr>
          </w:p>
          <w:p w:rsidR="00120E87" w:rsidRDefault="00120E87" w:rsidP="00120E8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Строительство </w:t>
            </w:r>
            <w:proofErr w:type="spellStart"/>
            <w:r>
              <w:rPr>
                <w:rFonts w:ascii="Times New Roman" w:eastAsia="Times New Roman" w:hAnsi="Times New Roman" w:cs="Times New Roman"/>
                <w:sz w:val="20"/>
                <w:szCs w:val="20"/>
              </w:rPr>
              <w:t>подкачной</w:t>
            </w:r>
            <w:proofErr w:type="spellEnd"/>
            <w:r>
              <w:rPr>
                <w:rFonts w:ascii="Times New Roman" w:eastAsia="Times New Roman" w:hAnsi="Times New Roman" w:cs="Times New Roman"/>
                <w:sz w:val="20"/>
                <w:szCs w:val="20"/>
              </w:rPr>
              <w:t xml:space="preserve"> станции на водоводе 800мм (ориентировочная стоимость≈ 200 000 000, 00 руб.)</w:t>
            </w:r>
          </w:p>
          <w:p w:rsidR="005843B8" w:rsidRDefault="005843B8" w:rsidP="00120E8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5843B8" w:rsidRPr="005843B8" w:rsidRDefault="005843B8" w:rsidP="00120E8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Строительство сетей </w:t>
            </w:r>
            <w:proofErr w:type="spellStart"/>
            <w:r>
              <w:rPr>
                <w:rFonts w:ascii="Times New Roman" w:eastAsia="Times New Roman" w:hAnsi="Times New Roman" w:cs="Times New Roman"/>
                <w:sz w:val="20"/>
                <w:szCs w:val="20"/>
              </w:rPr>
              <w:t>водостнабжения</w:t>
            </w:r>
            <w:proofErr w:type="spellEnd"/>
            <w:r>
              <w:rPr>
                <w:rFonts w:ascii="Times New Roman" w:eastAsia="Times New Roman" w:hAnsi="Times New Roman" w:cs="Times New Roman"/>
                <w:sz w:val="20"/>
                <w:szCs w:val="20"/>
              </w:rPr>
              <w:t xml:space="preserve"> от 250мм до 3300мм(</w:t>
            </w:r>
            <w:proofErr w:type="spellStart"/>
            <w:r>
              <w:rPr>
                <w:rFonts w:ascii="Times New Roman" w:eastAsia="Times New Roman" w:hAnsi="Times New Roman" w:cs="Times New Roman"/>
                <w:sz w:val="20"/>
                <w:szCs w:val="20"/>
              </w:rPr>
              <w:t>ключитьльно</w:t>
            </w:r>
            <w:proofErr w:type="spellEnd"/>
            <w:r>
              <w:rPr>
                <w:rFonts w:ascii="Times New Roman" w:eastAsia="Times New Roman" w:hAnsi="Times New Roman" w:cs="Times New Roman"/>
                <w:sz w:val="20"/>
                <w:szCs w:val="20"/>
              </w:rPr>
              <w:t xml:space="preserve">) в 2 нитки от точки </w:t>
            </w:r>
            <w:r>
              <w:rPr>
                <w:rFonts w:ascii="Times New Roman" w:eastAsia="Times New Roman" w:hAnsi="Times New Roman" w:cs="Times New Roman"/>
                <w:sz w:val="20"/>
                <w:szCs w:val="20"/>
              </w:rPr>
              <w:lastRenderedPageBreak/>
              <w:t xml:space="preserve">подключения до автомобильной дороги Старокамышинск- </w:t>
            </w:r>
            <w:proofErr w:type="gramStart"/>
            <w:r>
              <w:rPr>
                <w:rFonts w:ascii="Times New Roman" w:eastAsia="Times New Roman" w:hAnsi="Times New Roman" w:cs="Times New Roman"/>
                <w:sz w:val="20"/>
                <w:szCs w:val="20"/>
              </w:rPr>
              <w:t xml:space="preserve">Октябрьский  </w:t>
            </w:r>
            <w:r>
              <w:rPr>
                <w:rFonts w:ascii="Times New Roman" w:eastAsia="Times New Roman" w:hAnsi="Times New Roman" w:cs="Times New Roman"/>
                <w:sz w:val="20"/>
                <w:szCs w:val="20"/>
                <w:lang w:val="en-US"/>
              </w:rPr>
              <w:t>L</w:t>
            </w:r>
            <w:proofErr w:type="gramEnd"/>
            <w:r>
              <w:rPr>
                <w:rFonts w:ascii="Times New Roman" w:eastAsia="Times New Roman" w:hAnsi="Times New Roman" w:cs="Times New Roman"/>
                <w:sz w:val="20"/>
                <w:szCs w:val="20"/>
              </w:rPr>
              <w:t xml:space="preserve"> ≈6000,00 </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 (ориентировочная стоимость≈ 143 219 323,00 руб.) Стоимость рассчитана по НЦС 81-02-14-2017(ред. от 20.10.2017) Строительство сетей водоснабжения от 100мм до 125мм (включительно) в 2 нитки от автомобильной дороги Старокамышинск- Октябрьский до п. Заозерный</w:t>
            </w:r>
            <w:r w:rsidRPr="005843B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L</w:t>
            </w:r>
            <w:r>
              <w:rPr>
                <w:rFonts w:ascii="Times New Roman" w:eastAsia="Times New Roman" w:hAnsi="Times New Roman" w:cs="Times New Roman"/>
                <w:sz w:val="20"/>
                <w:szCs w:val="20"/>
              </w:rPr>
              <w:t xml:space="preserve"> ≈3 200,00 п. м. (ориентировочная стоимость ≈ 64 972 800, 00руб) </w:t>
            </w:r>
          </w:p>
          <w:p w:rsidR="005843B8" w:rsidRDefault="00120E87" w:rsidP="00120E8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w:t>
            </w:r>
            <w:r w:rsidR="005843B8">
              <w:rPr>
                <w:rFonts w:ascii="Times New Roman" w:eastAsia="Times New Roman" w:hAnsi="Times New Roman" w:cs="Times New Roman"/>
                <w:sz w:val="20"/>
                <w:szCs w:val="20"/>
              </w:rPr>
              <w:t xml:space="preserve">соединяемую нагрузку (в соответствии с платой, установленной на 2021 г. для аналогичной организации ВКХ, ранее осуществляющей деятельность на территории </w:t>
            </w:r>
            <w:r w:rsidR="005843B8">
              <w:rPr>
                <w:rFonts w:ascii="Times New Roman" w:eastAsia="Times New Roman" w:hAnsi="Times New Roman" w:cs="Times New Roman"/>
                <w:sz w:val="20"/>
                <w:szCs w:val="20"/>
              </w:rPr>
              <w:lastRenderedPageBreak/>
              <w:t xml:space="preserve">КГО) – 838,80 </w:t>
            </w:r>
            <w:proofErr w:type="spellStart"/>
            <w:r w:rsidR="005843B8">
              <w:rPr>
                <w:rFonts w:ascii="Times New Roman" w:eastAsia="Times New Roman" w:hAnsi="Times New Roman" w:cs="Times New Roman"/>
                <w:sz w:val="20"/>
                <w:szCs w:val="20"/>
              </w:rPr>
              <w:t>руб</w:t>
            </w:r>
            <w:proofErr w:type="spellEnd"/>
            <w:r w:rsidR="005843B8">
              <w:rPr>
                <w:rFonts w:ascii="Times New Roman" w:eastAsia="Times New Roman" w:hAnsi="Times New Roman" w:cs="Times New Roman"/>
                <w:sz w:val="20"/>
                <w:szCs w:val="20"/>
              </w:rPr>
              <w:t>/м3</w:t>
            </w:r>
          </w:p>
          <w:p w:rsidR="005843B8" w:rsidRDefault="005843B8" w:rsidP="00120E87">
            <w:pPr>
              <w:spacing w:after="0" w:line="240" w:lineRule="auto"/>
              <w:rPr>
                <w:rFonts w:ascii="Times New Roman" w:eastAsia="Times New Roman" w:hAnsi="Times New Roman" w:cs="Times New Roman"/>
                <w:sz w:val="20"/>
                <w:szCs w:val="20"/>
              </w:rPr>
            </w:pPr>
          </w:p>
          <w:p w:rsidR="00120E87" w:rsidRDefault="00120E87" w:rsidP="00120E8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(в соответствии с платой, установленной на территории КГО)</w:t>
            </w:r>
          </w:p>
          <w:p w:rsidR="008869BF" w:rsidRPr="00156B5D" w:rsidRDefault="00120E87" w:rsidP="00120E87">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-п/э от 100мм до 160мм (включительно) – 15 660,00 руб./</w:t>
            </w:r>
            <w:proofErr w:type="spellStart"/>
            <w:r>
              <w:rPr>
                <w:rFonts w:ascii="Times New Roman" w:eastAsia="Times New Roman" w:hAnsi="Times New Roman" w:cs="Times New Roman"/>
                <w:sz w:val="20"/>
                <w:szCs w:val="20"/>
              </w:rPr>
              <w:t>п.м</w:t>
            </w:r>
            <w:proofErr w:type="spellEnd"/>
          </w:p>
        </w:tc>
      </w:tr>
    </w:tbl>
    <w:p w:rsidR="008869BF" w:rsidRDefault="008869BF" w:rsidP="00396CD3">
      <w:pPr>
        <w:spacing w:after="0" w:line="240" w:lineRule="auto"/>
        <w:jc w:val="both"/>
        <w:rPr>
          <w:rFonts w:ascii="Times New Roman" w:eastAsia="Times New Roman" w:hAnsi="Times New Roman" w:cs="Times New Roman"/>
          <w:color w:val="000000"/>
          <w:sz w:val="27"/>
        </w:rPr>
      </w:pPr>
    </w:p>
    <w:p w:rsidR="005E4DFF" w:rsidRDefault="005E4DFF" w:rsidP="005E4DF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7</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Pr="00B44CEE">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 xml:space="preserve">ул. </w:t>
      </w:r>
      <w:r w:rsidR="0051045E">
        <w:rPr>
          <w:rFonts w:ascii="Times New Roman" w:eastAsia="Times New Roman" w:hAnsi="Times New Roman" w:cs="Times New Roman"/>
          <w:color w:val="000000" w:themeColor="text1"/>
          <w:sz w:val="27"/>
          <w:szCs w:val="27"/>
        </w:rPr>
        <w:t>Достоевского</w:t>
      </w:r>
      <w:r>
        <w:rPr>
          <w:rFonts w:ascii="Times New Roman" w:eastAsia="Times New Roman" w:hAnsi="Times New Roman" w:cs="Times New Roman"/>
          <w:color w:val="000000" w:themeColor="text1"/>
          <w:sz w:val="27"/>
          <w:szCs w:val="27"/>
        </w:rPr>
        <w:t xml:space="preserve">, </w:t>
      </w:r>
      <w:r w:rsidR="0051045E">
        <w:rPr>
          <w:rFonts w:ascii="Times New Roman" w:eastAsia="Times New Roman" w:hAnsi="Times New Roman" w:cs="Times New Roman"/>
          <w:color w:val="000000" w:themeColor="text1"/>
          <w:sz w:val="27"/>
          <w:szCs w:val="27"/>
        </w:rPr>
        <w:t>25А</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5E4DFF" w:rsidRPr="00156B5D" w:rsidTr="005E4DFF">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5E4DFF" w:rsidRPr="00156B5D" w:rsidTr="005E4DFF">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sidR="00963159">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5E4DFF" w:rsidRPr="00156B5D" w:rsidTr="005E4DFF">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5E4DFF" w:rsidRPr="00156B5D" w:rsidRDefault="005E4DFF" w:rsidP="00963159">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proofErr w:type="spellStart"/>
            <w:r w:rsidR="00963159">
              <w:rPr>
                <w:rFonts w:ascii="Times New Roman" w:eastAsia="Times New Roman" w:hAnsi="Times New Roman" w:cs="Times New Roman"/>
                <w:sz w:val="20"/>
                <w:szCs w:val="20"/>
              </w:rPr>
              <w:t>Копейсиек</w:t>
            </w:r>
            <w:proofErr w:type="spellEnd"/>
            <w:r w:rsidR="00963159">
              <w:rPr>
                <w:rFonts w:ascii="Times New Roman" w:eastAsia="Times New Roman" w:hAnsi="Times New Roman" w:cs="Times New Roman"/>
                <w:sz w:val="20"/>
                <w:szCs w:val="20"/>
              </w:rPr>
              <w:t xml:space="preserve"> системы </w:t>
            </w:r>
            <w:r w:rsidRPr="00156B5D">
              <w:rPr>
                <w:rFonts w:ascii="Times New Roman" w:eastAsia="Times New Roman" w:hAnsi="Times New Roman" w:cs="Times New Roman"/>
                <w:sz w:val="20"/>
                <w:szCs w:val="20"/>
              </w:rPr>
              <w:t xml:space="preserve">водоснабжения и водоотведения от </w:t>
            </w:r>
            <w:r w:rsidR="0051045E">
              <w:rPr>
                <w:rFonts w:ascii="Times New Roman" w:eastAsia="Times New Roman" w:hAnsi="Times New Roman" w:cs="Times New Roman"/>
                <w:sz w:val="20"/>
                <w:szCs w:val="20"/>
              </w:rPr>
              <w:t>03</w:t>
            </w:r>
            <w:r w:rsidR="00C20624">
              <w:rPr>
                <w:rFonts w:ascii="Times New Roman" w:eastAsia="Times New Roman" w:hAnsi="Times New Roman" w:cs="Times New Roman"/>
                <w:sz w:val="20"/>
                <w:szCs w:val="20"/>
              </w:rPr>
              <w:t>.0</w:t>
            </w:r>
            <w:r w:rsidR="0051045E">
              <w:rPr>
                <w:rFonts w:ascii="Times New Roman" w:eastAsia="Times New Roman" w:hAnsi="Times New Roman" w:cs="Times New Roman"/>
                <w:sz w:val="20"/>
                <w:szCs w:val="20"/>
              </w:rPr>
              <w:t>8</w:t>
            </w:r>
            <w:r w:rsidR="00C20624">
              <w:rPr>
                <w:rFonts w:ascii="Times New Roman" w:eastAsia="Times New Roman" w:hAnsi="Times New Roman" w:cs="Times New Roman"/>
                <w:sz w:val="20"/>
                <w:szCs w:val="20"/>
              </w:rPr>
              <w:t>.20</w:t>
            </w:r>
            <w:r w:rsidR="00EA0DF7">
              <w:rPr>
                <w:rFonts w:ascii="Times New Roman" w:eastAsia="Times New Roman" w:hAnsi="Times New Roman" w:cs="Times New Roman"/>
                <w:sz w:val="20"/>
                <w:szCs w:val="20"/>
              </w:rPr>
              <w:t>21</w:t>
            </w:r>
            <w:r w:rsidR="00C20624">
              <w:rPr>
                <w:rFonts w:ascii="Times New Roman" w:eastAsia="Times New Roman" w:hAnsi="Times New Roman" w:cs="Times New Roman"/>
                <w:sz w:val="20"/>
                <w:szCs w:val="20"/>
              </w:rPr>
              <w:t xml:space="preserve">   </w:t>
            </w:r>
            <w:r w:rsidRPr="00C20624">
              <w:rPr>
                <w:rFonts w:ascii="Times New Roman" w:eastAsia="Times New Roman" w:hAnsi="Times New Roman" w:cs="Times New Roman"/>
                <w:sz w:val="20"/>
                <w:szCs w:val="20"/>
              </w:rPr>
              <w:t>№ </w:t>
            </w:r>
            <w:r w:rsidR="00EA0DF7">
              <w:rPr>
                <w:rFonts w:ascii="Times New Roman" w:eastAsia="Times New Roman" w:hAnsi="Times New Roman" w:cs="Times New Roman"/>
                <w:sz w:val="20"/>
                <w:szCs w:val="20"/>
              </w:rPr>
              <w:t>ВК</w:t>
            </w:r>
            <w:r w:rsidRPr="00C20624">
              <w:rPr>
                <w:rFonts w:ascii="Times New Roman" w:eastAsia="Times New Roman" w:hAnsi="Times New Roman" w:cs="Times New Roman"/>
                <w:sz w:val="20"/>
                <w:szCs w:val="20"/>
              </w:rPr>
              <w:t>-</w:t>
            </w:r>
            <w:r w:rsidR="00EA0DF7">
              <w:rPr>
                <w:rFonts w:ascii="Times New Roman" w:eastAsia="Times New Roman" w:hAnsi="Times New Roman" w:cs="Times New Roman"/>
                <w:sz w:val="20"/>
                <w:szCs w:val="20"/>
              </w:rPr>
              <w:t>165</w:t>
            </w:r>
            <w:r w:rsidRPr="00C20624">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5E4DFF" w:rsidRPr="00156B5D" w:rsidRDefault="005E4DFF" w:rsidP="005E4D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5E4DFF" w:rsidRPr="00156B5D" w:rsidRDefault="005E4DFF" w:rsidP="005E4DFF">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мероприятий по строительству (реконструкции) сетей и сооружений для подключения объекта строительства к </w:t>
            </w:r>
            <w:r w:rsidRPr="00156B5D">
              <w:rPr>
                <w:rFonts w:ascii="Times New Roman" w:eastAsia="Times New Roman" w:hAnsi="Times New Roman" w:cs="Times New Roman"/>
                <w:sz w:val="20"/>
                <w:szCs w:val="20"/>
              </w:rPr>
              <w:lastRenderedPageBreak/>
              <w:t>системам водоснабжения и водоотведения в соответствии с договором подключения (условиями подключения).</w:t>
            </w:r>
          </w:p>
          <w:p w:rsidR="005E4DFF" w:rsidRPr="00156B5D" w:rsidRDefault="005E4DFF" w:rsidP="005E4DFF">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5E4DFF" w:rsidRDefault="005E4DFF" w:rsidP="00EA0DF7">
            <w:pPr>
              <w:spacing w:after="0" w:line="180" w:lineRule="atLeast"/>
              <w:rPr>
                <w:rFonts w:ascii="Times New Roman" w:eastAsia="Times New Roman" w:hAnsi="Times New Roman" w:cs="Times New Roman"/>
                <w:sz w:val="20"/>
                <w:szCs w:val="20"/>
              </w:rPr>
            </w:pPr>
            <w:r w:rsidRPr="00156B5D">
              <w:rPr>
                <w:rFonts w:ascii="Times New Roman" w:eastAsia="Times New Roman" w:hAnsi="Times New Roman" w:cs="Times New Roman"/>
                <w:sz w:val="20"/>
                <w:szCs w:val="20"/>
              </w:rPr>
              <w:lastRenderedPageBreak/>
              <w:t>Гарантируемый сводный нап</w:t>
            </w:r>
            <w:r>
              <w:rPr>
                <w:rFonts w:ascii="Times New Roman" w:eastAsia="Times New Roman" w:hAnsi="Times New Roman" w:cs="Times New Roman"/>
                <w:sz w:val="20"/>
                <w:szCs w:val="20"/>
              </w:rPr>
              <w:t xml:space="preserve">ор в источнике водоснабжения - </w:t>
            </w:r>
            <w:r w:rsidR="00EA0DF7">
              <w:rPr>
                <w:rFonts w:ascii="Times New Roman" w:eastAsia="Times New Roman" w:hAnsi="Times New Roman" w:cs="Times New Roman"/>
                <w:sz w:val="20"/>
                <w:szCs w:val="20"/>
              </w:rPr>
              <w:t>18</w:t>
            </w:r>
            <w:r w:rsidRPr="00156B5D">
              <w:rPr>
                <w:rFonts w:ascii="Times New Roman" w:eastAsia="Times New Roman" w:hAnsi="Times New Roman" w:cs="Times New Roman"/>
                <w:sz w:val="20"/>
                <w:szCs w:val="20"/>
              </w:rPr>
              <w:t xml:space="preserve"> м вод. ст.</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присоединяемая нагрузка объекта в возможных точках подключения </w:t>
            </w:r>
            <w:r>
              <w:rPr>
                <w:rFonts w:ascii="Times New Roman" w:eastAsia="Times New Roman" w:hAnsi="Times New Roman" w:cs="Times New Roman"/>
                <w:sz w:val="20"/>
                <w:szCs w:val="20"/>
              </w:rPr>
              <w:lastRenderedPageBreak/>
              <w:t xml:space="preserve">(технологического присоединения) к коммунальным сетям водоснабжения и канализации: по водоснабжению – </w:t>
            </w:r>
            <w:proofErr w:type="spellStart"/>
            <w:r>
              <w:rPr>
                <w:rFonts w:ascii="Times New Roman" w:eastAsia="Times New Roman" w:hAnsi="Times New Roman" w:cs="Times New Roman"/>
                <w:sz w:val="20"/>
                <w:szCs w:val="20"/>
                <w:lang w:val="en-US"/>
              </w:rPr>
              <w:t>Qmax</w:t>
            </w:r>
            <w:proofErr w:type="spellEnd"/>
            <w:r w:rsidRPr="00AA5EEB">
              <w:rPr>
                <w:rFonts w:ascii="Times New Roman" w:eastAsia="Times New Roman" w:hAnsi="Times New Roman" w:cs="Times New Roman"/>
                <w:sz w:val="20"/>
                <w:szCs w:val="20"/>
              </w:rPr>
              <w:t>=</w:t>
            </w:r>
            <w:r>
              <w:rPr>
                <w:rFonts w:ascii="Times New Roman" w:eastAsia="Times New Roman" w:hAnsi="Times New Roman" w:cs="Times New Roman"/>
                <w:sz w:val="20"/>
                <w:szCs w:val="20"/>
              </w:rPr>
              <w:t>0,5м3/</w:t>
            </w:r>
            <w:proofErr w:type="spellStart"/>
            <w:r>
              <w:rPr>
                <w:rFonts w:ascii="Times New Roman" w:eastAsia="Times New Roman" w:hAnsi="Times New Roman" w:cs="Times New Roman"/>
                <w:sz w:val="20"/>
                <w:szCs w:val="20"/>
              </w:rPr>
              <w:t>сут</w:t>
            </w:r>
            <w:proofErr w:type="spellEnd"/>
            <w:r>
              <w:rPr>
                <w:rFonts w:ascii="Times New Roman" w:eastAsia="Times New Roman" w:hAnsi="Times New Roman" w:cs="Times New Roman"/>
                <w:sz w:val="20"/>
                <w:szCs w:val="20"/>
              </w:rPr>
              <w:t xml:space="preserve"> (0,02м3/ч);</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по водоотведению –Q</w:t>
            </w:r>
            <w:r>
              <w:rPr>
                <w:rFonts w:ascii="Times New Roman" w:eastAsia="Times New Roman" w:hAnsi="Times New Roman" w:cs="Times New Roman"/>
                <w:sz w:val="20"/>
                <w:szCs w:val="20"/>
                <w:lang w:val="en-US"/>
              </w:rPr>
              <w:t>max</w:t>
            </w:r>
            <w:r w:rsidRPr="00FE4A67">
              <w:rPr>
                <w:rFonts w:ascii="Times New Roman" w:eastAsia="Times New Roman" w:hAnsi="Times New Roman" w:cs="Times New Roman"/>
                <w:sz w:val="20"/>
                <w:szCs w:val="20"/>
              </w:rPr>
              <w:t>=</w:t>
            </w:r>
            <w:r>
              <w:rPr>
                <w:rFonts w:ascii="Times New Roman" w:eastAsia="Times New Roman" w:hAnsi="Times New Roman" w:cs="Times New Roman"/>
                <w:sz w:val="20"/>
                <w:szCs w:val="20"/>
              </w:rPr>
              <w:t>0,5м3/</w:t>
            </w:r>
            <w:proofErr w:type="spellStart"/>
            <w:r>
              <w:rPr>
                <w:rFonts w:ascii="Times New Roman" w:eastAsia="Times New Roman" w:hAnsi="Times New Roman" w:cs="Times New Roman"/>
                <w:sz w:val="20"/>
                <w:szCs w:val="20"/>
              </w:rPr>
              <w:t>сут</w:t>
            </w:r>
            <w:proofErr w:type="spellEnd"/>
          </w:p>
          <w:p w:rsidR="00963159" w:rsidRPr="00156B5D" w:rsidRDefault="00963159" w:rsidP="00963159">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(0,02м3/ч)</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5E4DFF" w:rsidRPr="00156B5D" w:rsidRDefault="005E4DFF" w:rsidP="005E4DF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 xml:space="preserve">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w:t>
            </w:r>
            <w:r w:rsidRPr="00156B5D">
              <w:rPr>
                <w:rFonts w:ascii="Times New Roman" w:eastAsia="Times New Roman" w:hAnsi="Times New Roman" w:cs="Times New Roman"/>
                <w:sz w:val="20"/>
                <w:szCs w:val="20"/>
              </w:rPr>
              <w:lastRenderedPageBreak/>
              <w:t>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5E4DFF" w:rsidRPr="00156B5D" w:rsidRDefault="005E4DFF" w:rsidP="005E4DF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EA0DF7" w:rsidRPr="006D40B6" w:rsidRDefault="00EA0DF7" w:rsidP="00EA0DF7">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rsidR="00EA0DF7" w:rsidRDefault="00EA0DF7" w:rsidP="00EA0DF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w:t>
            </w:r>
            <w:r>
              <w:rPr>
                <w:rFonts w:ascii="Times New Roman" w:eastAsia="Times New Roman" w:hAnsi="Times New Roman" w:cs="Times New Roman"/>
                <w:sz w:val="20"/>
                <w:szCs w:val="20"/>
              </w:rPr>
              <w:lastRenderedPageBreak/>
              <w:t xml:space="preserve">для аналогичной 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 – 2858, 40руб./м3 </w:t>
            </w:r>
          </w:p>
          <w:p w:rsidR="00EA0DF7" w:rsidRDefault="00EA0DF7" w:rsidP="00EA0DF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(в соответствии с платой, </w:t>
            </w:r>
            <w:proofErr w:type="spellStart"/>
            <w:r>
              <w:rPr>
                <w:rFonts w:ascii="Times New Roman" w:eastAsia="Times New Roman" w:hAnsi="Times New Roman" w:cs="Times New Roman"/>
                <w:sz w:val="20"/>
                <w:szCs w:val="20"/>
              </w:rPr>
              <w:t>установлшенной</w:t>
            </w:r>
            <w:proofErr w:type="spellEnd"/>
            <w:r>
              <w:rPr>
                <w:rFonts w:ascii="Times New Roman" w:eastAsia="Times New Roman" w:hAnsi="Times New Roman" w:cs="Times New Roman"/>
                <w:sz w:val="20"/>
                <w:szCs w:val="20"/>
              </w:rPr>
              <w:t xml:space="preserve"> на 2021 г. для аналогичной организации ВКХ, ранее осуществляющей деятельность на территории КГО)</w:t>
            </w:r>
          </w:p>
          <w:p w:rsidR="00EA0DF7" w:rsidRDefault="00EA0DF7" w:rsidP="00EA0DF7">
            <w:pPr>
              <w:spacing w:after="0"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 п/э до 70 мм (включительно)- 11 352, 00руб./</w:t>
            </w:r>
            <w:proofErr w:type="spellStart"/>
            <w:r>
              <w:rPr>
                <w:rFonts w:ascii="Times New Roman" w:eastAsia="Times New Roman" w:hAnsi="Times New Roman" w:cs="Times New Roman"/>
                <w:sz w:val="20"/>
                <w:szCs w:val="20"/>
              </w:rPr>
              <w:t>п.м</w:t>
            </w:r>
            <w:proofErr w:type="spellEnd"/>
          </w:p>
          <w:p w:rsidR="00EA0DF7" w:rsidRPr="00455C83" w:rsidRDefault="00EA0DF7" w:rsidP="00EA0DF7">
            <w:pPr>
              <w:spacing w:after="0" w:line="240" w:lineRule="auto"/>
              <w:rPr>
                <w:rFonts w:ascii="Times New Roman" w:eastAsia="Times New Roman" w:hAnsi="Times New Roman" w:cs="Times New Roman"/>
                <w:color w:val="FF0000"/>
                <w:sz w:val="20"/>
                <w:szCs w:val="20"/>
              </w:rPr>
            </w:pPr>
          </w:p>
          <w:p w:rsidR="00EA0DF7" w:rsidRPr="006D40B6" w:rsidRDefault="00EA0DF7" w:rsidP="00EA0DF7">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p>
          <w:p w:rsidR="00EA0DF7" w:rsidRDefault="00EA0DF7" w:rsidP="00EA0DF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w:t>
            </w:r>
            <w:r>
              <w:rPr>
                <w:rFonts w:ascii="Times New Roman" w:eastAsia="Times New Roman" w:hAnsi="Times New Roman" w:cs="Times New Roman"/>
                <w:sz w:val="20"/>
                <w:szCs w:val="20"/>
              </w:rPr>
              <w:lastRenderedPageBreak/>
              <w:t xml:space="preserve">организации ВКХ, </w:t>
            </w:r>
            <w:proofErr w:type="gramStart"/>
            <w:r>
              <w:rPr>
                <w:rFonts w:ascii="Times New Roman" w:eastAsia="Times New Roman" w:hAnsi="Times New Roman" w:cs="Times New Roman"/>
                <w:sz w:val="20"/>
                <w:szCs w:val="20"/>
              </w:rPr>
              <w:t>ранее  осуществляющей</w:t>
            </w:r>
            <w:proofErr w:type="gramEnd"/>
            <w:r>
              <w:rPr>
                <w:rFonts w:ascii="Times New Roman" w:eastAsia="Times New Roman" w:hAnsi="Times New Roman" w:cs="Times New Roman"/>
                <w:sz w:val="20"/>
                <w:szCs w:val="20"/>
              </w:rPr>
              <w:t xml:space="preserve"> деятельности на территории КГО)-838,80  руб./м3</w:t>
            </w:r>
          </w:p>
          <w:p w:rsidR="00EA0DF7" w:rsidRDefault="00EA0DF7" w:rsidP="00EA0DF7">
            <w:pPr>
              <w:spacing w:after="0" w:line="240" w:lineRule="auto"/>
              <w:rPr>
                <w:rFonts w:ascii="Times New Roman" w:eastAsia="Times New Roman" w:hAnsi="Times New Roman" w:cs="Times New Roman"/>
                <w:sz w:val="20"/>
                <w:szCs w:val="20"/>
              </w:rPr>
            </w:pPr>
          </w:p>
          <w:p w:rsidR="00EA0DF7" w:rsidRDefault="00EA0DF7" w:rsidP="00EA0DF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(в соответствии с платой, установленной на территории КГО)</w:t>
            </w:r>
          </w:p>
          <w:p w:rsidR="005E4DFF" w:rsidRPr="00156B5D" w:rsidRDefault="00EA0DF7" w:rsidP="00EA0DF7">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-п/э от 100мм до 160мм (включительно) – 15 660,00 руб./</w:t>
            </w:r>
            <w:proofErr w:type="spellStart"/>
            <w:r>
              <w:rPr>
                <w:rFonts w:ascii="Times New Roman" w:eastAsia="Times New Roman" w:hAnsi="Times New Roman" w:cs="Times New Roman"/>
                <w:sz w:val="20"/>
                <w:szCs w:val="20"/>
              </w:rPr>
              <w:t>п.м</w:t>
            </w:r>
            <w:proofErr w:type="spellEnd"/>
          </w:p>
        </w:tc>
      </w:tr>
    </w:tbl>
    <w:p w:rsidR="005E4DFF" w:rsidRDefault="005E4DFF" w:rsidP="00396CD3">
      <w:pPr>
        <w:spacing w:after="0" w:line="240" w:lineRule="auto"/>
        <w:jc w:val="both"/>
        <w:rPr>
          <w:rFonts w:ascii="Times New Roman" w:eastAsia="Times New Roman" w:hAnsi="Times New Roman" w:cs="Times New Roman"/>
          <w:color w:val="000000"/>
          <w:sz w:val="27"/>
        </w:rPr>
      </w:pPr>
    </w:p>
    <w:p w:rsidR="008E6EDD" w:rsidRDefault="008E6EDD" w:rsidP="00F11CAB">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 xml:space="preserve">Подключение технических условий осуществляется в соответствии с «Правилами технологического присоединения </w:t>
      </w:r>
      <w:proofErr w:type="spellStart"/>
      <w:r>
        <w:rPr>
          <w:rFonts w:ascii="Times New Roman" w:eastAsia="Times New Roman" w:hAnsi="Times New Roman" w:cs="Times New Roman"/>
          <w:color w:val="000000"/>
          <w:sz w:val="27"/>
        </w:rPr>
        <w:t>энергопринимающих</w:t>
      </w:r>
      <w:proofErr w:type="spellEnd"/>
      <w:r>
        <w:rPr>
          <w:rFonts w:ascii="Times New Roman" w:eastAsia="Times New Roman" w:hAnsi="Times New Roman" w:cs="Times New Roman"/>
          <w:color w:val="000000"/>
          <w:sz w:val="27"/>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rsidR="008E6EDD" w:rsidRDefault="008E6EDD" w:rsidP="008E6EDD">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При заключении договора о подключении технические условия будут дополнены информацией, предусмотренной «Правилами подключения (технического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p>
    <w:p w:rsidR="008E6EDD" w:rsidRDefault="008E6EDD" w:rsidP="008E6EDD">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 xml:space="preserve">Предоставление технических условий осуществляется в соответствии с Правилами подключения объекта капитального строительства к сетям инженерно-технического обеспечения, утвержденными постановлением </w:t>
      </w:r>
      <w:r>
        <w:rPr>
          <w:rFonts w:ascii="Times New Roman" w:eastAsia="Times New Roman" w:hAnsi="Times New Roman" w:cs="Times New Roman"/>
          <w:color w:val="000000"/>
          <w:sz w:val="27"/>
        </w:rPr>
        <w:lastRenderedPageBreak/>
        <w:t xml:space="preserve">Правительства РФ от 13.12.2006 г. № 83 «Об утверждении правил определения и предоставления технических условий» </w:t>
      </w:r>
    </w:p>
    <w:p w:rsidR="008E6EDD" w:rsidRPr="00AB6F83" w:rsidRDefault="008E6EDD" w:rsidP="008E6EDD">
      <w:pPr>
        <w:spacing w:after="0" w:line="240" w:lineRule="auto"/>
        <w:ind w:firstLine="708"/>
        <w:jc w:val="both"/>
        <w:rPr>
          <w:rFonts w:ascii="Times New Roman" w:eastAsia="Times New Roman" w:hAnsi="Times New Roman" w:cs="Times New Roman"/>
          <w:sz w:val="27"/>
        </w:rPr>
      </w:pPr>
      <w:r>
        <w:rPr>
          <w:rFonts w:ascii="Times New Roman" w:eastAsia="Times New Roman" w:hAnsi="Times New Roman" w:cs="Times New Roman"/>
          <w:color w:val="000000"/>
          <w:sz w:val="27"/>
        </w:rPr>
        <w:t>Размер индивидуальной платы за подключение (технологическое присоединение)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проектно-сметной документации в соответствии с заключением экспертизы ПСД, проведенной в установленном законодательством порядке.</w:t>
      </w:r>
    </w:p>
    <w:p w:rsidR="006A39D1" w:rsidRDefault="008E6EDD" w:rsidP="006A39D1">
      <w:pPr>
        <w:spacing w:after="0" w:line="240" w:lineRule="auto"/>
        <w:ind w:firstLine="708"/>
        <w:jc w:val="both"/>
        <w:rPr>
          <w:rFonts w:ascii="Times New Roman" w:eastAsia="Times New Roman" w:hAnsi="Times New Roman" w:cs="Times New Roman"/>
          <w:color w:val="000000"/>
          <w:sz w:val="27"/>
        </w:rPr>
      </w:pPr>
      <w:r w:rsidRPr="00AB6F83">
        <w:rPr>
          <w:rFonts w:ascii="Times New Roman" w:eastAsia="Times New Roman" w:hAnsi="Times New Roman" w:cs="Times New Roman"/>
          <w:sz w:val="27"/>
        </w:rPr>
        <w:t xml:space="preserve">Технические условия размещены </w:t>
      </w:r>
      <w:r w:rsidR="000E5167" w:rsidRPr="00AB6F83">
        <w:rPr>
          <w:rFonts w:ascii="Times New Roman" w:eastAsia="Times New Roman" w:hAnsi="Times New Roman" w:cs="Times New Roman"/>
          <w:sz w:val="27"/>
        </w:rPr>
        <w:t>на официальном</w:t>
      </w:r>
      <w:r>
        <w:rPr>
          <w:rFonts w:ascii="Times New Roman" w:eastAsia="Times New Roman" w:hAnsi="Times New Roman" w:cs="Times New Roman"/>
          <w:color w:val="000000"/>
          <w:sz w:val="27"/>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8">
        <w:r>
          <w:rPr>
            <w:rFonts w:ascii="Times New Roman" w:eastAsia="Times New Roman" w:hAnsi="Times New Roman" w:cs="Times New Roman"/>
            <w:color w:val="000000"/>
            <w:sz w:val="27"/>
            <w:u w:val="single"/>
          </w:rPr>
          <w:t>www.torgi.gov.ru</w:t>
        </w:r>
      </w:hyperlink>
      <w:r>
        <w:rPr>
          <w:rFonts w:ascii="Times New Roman" w:eastAsia="Times New Roman" w:hAnsi="Times New Roman" w:cs="Times New Roman"/>
          <w:color w:val="000000"/>
          <w:sz w:val="27"/>
        </w:rPr>
        <w:t>.</w:t>
      </w:r>
    </w:p>
    <w:p w:rsidR="00D0292F" w:rsidRPr="006A39D1" w:rsidRDefault="00435C77" w:rsidP="006A39D1">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0</w:t>
      </w:r>
      <w:r w:rsidR="00D0292F" w:rsidRPr="00D0292F">
        <w:rPr>
          <w:rFonts w:ascii="Times New Roman" w:eastAsia="Times New Roman" w:hAnsi="Times New Roman" w:cs="Times New Roman"/>
          <w:color w:val="000000"/>
          <w:sz w:val="27"/>
          <w:szCs w:val="27"/>
        </w:rPr>
        <w:t xml:space="preserve">. </w:t>
      </w:r>
      <w:r w:rsidR="00501A59" w:rsidRPr="00D0292F">
        <w:rPr>
          <w:rFonts w:ascii="Times New Roman" w:eastAsia="Times New Roman" w:hAnsi="Times New Roman" w:cs="Times New Roman"/>
          <w:color w:val="000000"/>
          <w:sz w:val="27"/>
          <w:szCs w:val="27"/>
        </w:rPr>
        <w:t>Задаток вносится на счет: УФК по Челябинской области (Управление по имуществу и земельным отношениям администрации КГО, л/с 05693033960), ИНН 7411003610, КПП 743001001, ОКТМО 75728000</w:t>
      </w:r>
      <w:r w:rsidR="00501A59">
        <w:rPr>
          <w:rFonts w:ascii="Times New Roman" w:eastAsia="Times New Roman" w:hAnsi="Times New Roman" w:cs="Times New Roman"/>
          <w:color w:val="000000"/>
          <w:sz w:val="27"/>
          <w:szCs w:val="27"/>
        </w:rPr>
        <w:t>,</w:t>
      </w:r>
      <w:r w:rsidR="00501A59" w:rsidRPr="00D0292F">
        <w:rPr>
          <w:rFonts w:ascii="Times New Roman" w:eastAsia="Times New Roman" w:hAnsi="Times New Roman" w:cs="Times New Roman"/>
          <w:color w:val="000000"/>
          <w:sz w:val="27"/>
          <w:szCs w:val="27"/>
        </w:rPr>
        <w:t xml:space="preserve"> </w:t>
      </w:r>
      <w:r w:rsidR="00501A59">
        <w:rPr>
          <w:rFonts w:ascii="Times New Roman" w:eastAsia="Times New Roman" w:hAnsi="Times New Roman" w:cs="Times New Roman"/>
          <w:color w:val="000000"/>
          <w:sz w:val="27"/>
          <w:szCs w:val="27"/>
        </w:rPr>
        <w:t>Единый казначейский счет: 40102810645370000062, номер казначейского счета: 03232643757280006900</w:t>
      </w:r>
      <w:r w:rsidR="00501A59" w:rsidRPr="00D0292F">
        <w:rPr>
          <w:rFonts w:ascii="Times New Roman" w:eastAsia="Times New Roman" w:hAnsi="Times New Roman" w:cs="Times New Roman"/>
          <w:color w:val="000000"/>
          <w:sz w:val="27"/>
          <w:szCs w:val="27"/>
        </w:rPr>
        <w:t>, БИК 0</w:t>
      </w:r>
      <w:r w:rsidR="00501A59">
        <w:rPr>
          <w:rFonts w:ascii="Times New Roman" w:eastAsia="Times New Roman" w:hAnsi="Times New Roman" w:cs="Times New Roman"/>
          <w:color w:val="000000"/>
          <w:sz w:val="27"/>
          <w:szCs w:val="27"/>
        </w:rPr>
        <w:t>17501500</w:t>
      </w:r>
      <w:r w:rsidR="00501A59" w:rsidRPr="00D0292F">
        <w:rPr>
          <w:rFonts w:ascii="Times New Roman" w:eastAsia="Times New Roman" w:hAnsi="Times New Roman" w:cs="Times New Roman"/>
          <w:color w:val="000000"/>
          <w:sz w:val="27"/>
          <w:szCs w:val="27"/>
        </w:rPr>
        <w:t xml:space="preserve"> и должен быть зачислен на указанный счет не позднее </w:t>
      </w:r>
      <w:r w:rsidR="00501A59">
        <w:rPr>
          <w:rFonts w:ascii="Times New Roman" w:eastAsia="Times New Roman" w:hAnsi="Times New Roman" w:cs="Times New Roman"/>
          <w:b/>
          <w:bCs/>
          <w:color w:val="000000"/>
          <w:sz w:val="27"/>
          <w:szCs w:val="27"/>
        </w:rPr>
        <w:t>10</w:t>
      </w:r>
      <w:r w:rsidR="00501A59" w:rsidRPr="00D0292F">
        <w:rPr>
          <w:rFonts w:ascii="Times New Roman" w:eastAsia="Times New Roman" w:hAnsi="Times New Roman" w:cs="Times New Roman"/>
          <w:b/>
          <w:bCs/>
          <w:color w:val="000000"/>
          <w:sz w:val="27"/>
          <w:szCs w:val="27"/>
        </w:rPr>
        <w:t>.00 часов (время местное)</w:t>
      </w:r>
      <w:r w:rsidR="00501A59">
        <w:rPr>
          <w:rFonts w:ascii="Times New Roman" w:eastAsia="Times New Roman" w:hAnsi="Times New Roman" w:cs="Times New Roman"/>
          <w:b/>
          <w:bCs/>
          <w:color w:val="000000"/>
          <w:sz w:val="27"/>
          <w:szCs w:val="27"/>
        </w:rPr>
        <w:t xml:space="preserve"> </w:t>
      </w:r>
      <w:r w:rsidR="00501A59" w:rsidRPr="00D0292F">
        <w:rPr>
          <w:rFonts w:ascii="Times New Roman" w:eastAsia="Times New Roman" w:hAnsi="Times New Roman" w:cs="Times New Roman"/>
          <w:b/>
          <w:bCs/>
          <w:color w:val="000000"/>
          <w:sz w:val="27"/>
          <w:szCs w:val="27"/>
        </w:rPr>
        <w:t>«</w:t>
      </w:r>
      <w:r w:rsidR="00501A59">
        <w:rPr>
          <w:rFonts w:ascii="Times New Roman" w:eastAsia="Times New Roman" w:hAnsi="Times New Roman" w:cs="Times New Roman"/>
          <w:b/>
          <w:bCs/>
          <w:color w:val="000000"/>
          <w:sz w:val="27"/>
          <w:szCs w:val="27"/>
        </w:rPr>
        <w:t>24</w:t>
      </w:r>
      <w:r w:rsidR="00501A59" w:rsidRPr="00D0292F">
        <w:rPr>
          <w:rFonts w:ascii="Times New Roman" w:eastAsia="Times New Roman" w:hAnsi="Times New Roman" w:cs="Times New Roman"/>
          <w:b/>
          <w:bCs/>
          <w:color w:val="000000"/>
          <w:sz w:val="27"/>
          <w:szCs w:val="27"/>
        </w:rPr>
        <w:t xml:space="preserve">» </w:t>
      </w:r>
      <w:r w:rsidR="005D60FA">
        <w:rPr>
          <w:rFonts w:ascii="Times New Roman" w:eastAsia="Times New Roman" w:hAnsi="Times New Roman" w:cs="Times New Roman"/>
          <w:b/>
          <w:bCs/>
          <w:color w:val="000000"/>
          <w:sz w:val="27"/>
          <w:szCs w:val="27"/>
        </w:rPr>
        <w:t>сентября</w:t>
      </w:r>
      <w:r w:rsidR="00501A59">
        <w:rPr>
          <w:rFonts w:ascii="Times New Roman" w:eastAsia="Times New Roman" w:hAnsi="Times New Roman" w:cs="Times New Roman"/>
          <w:b/>
          <w:bCs/>
          <w:color w:val="000000"/>
          <w:sz w:val="27"/>
          <w:szCs w:val="27"/>
        </w:rPr>
        <w:t xml:space="preserve"> 2021</w:t>
      </w:r>
      <w:r w:rsidR="00501A59" w:rsidRPr="00D0292F">
        <w:rPr>
          <w:rFonts w:ascii="Times New Roman" w:eastAsia="Times New Roman" w:hAnsi="Times New Roman" w:cs="Times New Roman"/>
          <w:b/>
          <w:bCs/>
          <w:color w:val="000000"/>
          <w:sz w:val="27"/>
          <w:szCs w:val="27"/>
        </w:rPr>
        <w:t> года.</w:t>
      </w:r>
    </w:p>
    <w:p w:rsidR="002F271B"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Не</w:t>
      </w:r>
      <w:r w:rsidR="006E402C">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 xml:space="preserve">поступление задатка на дату рассмотрения заявок на участие в аукционе является причиной отказа </w:t>
      </w:r>
      <w:r w:rsidR="002F271B">
        <w:rPr>
          <w:rFonts w:ascii="Times New Roman" w:eastAsia="Times New Roman" w:hAnsi="Times New Roman" w:cs="Times New Roman"/>
          <w:color w:val="000000"/>
          <w:sz w:val="27"/>
          <w:szCs w:val="27"/>
        </w:rPr>
        <w:t>в допуске к участию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1</w:t>
      </w:r>
      <w:r w:rsidRPr="00D0292F">
        <w:rPr>
          <w:rFonts w:ascii="Times New Roman" w:eastAsia="Times New Roman" w:hAnsi="Times New Roman" w:cs="Times New Roman"/>
          <w:color w:val="000000"/>
          <w:sz w:val="27"/>
          <w:szCs w:val="27"/>
        </w:rPr>
        <w:t>. Порядок возврата и удержания задатка: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в случае отзыва заявителем заявки на участие в аукционе до окончания срока приема заявок задаток возвращается в течение трех рабочих дней со дня поступления уведомления об отзыве заявки;</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в случае отзыва заявки на участие в аукционе позднее дня окончания срока приема заявок задаток возвращается в порядке, установленном для участников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в случае, если заявитель не будет допущен к участию в аукционе, сумма внесенного задатка возвращается в течение трех рабочих дней со дня оформления протокола приема заявок на участие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внесенный победителем аукциона задаток засчитывается в стоимость земельного участка и арендную плату;</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в случае, если участник аукциона участвовал в аукционе и не победил, задаток возвращается в течение трех рабочих дней со дня подписания протокола о результатах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6) в случае признания аукциона несостоявшимся задаток возвращается в течение трех банковских дней со дня подписания протокола о результатах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7) внесенный задаток не возвращается в случае, если участник аукциона, признанный победителем аукциона, уклонился от подписания протокола о результатах аукциона, договора купли-продажи земельного участка или договора аренды земельного участка в установленный законом срок.</w:t>
      </w:r>
    </w:p>
    <w:p w:rsidR="00BB22A9" w:rsidRDefault="00D0292F" w:rsidP="00501A59">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2</w:t>
      </w:r>
      <w:r w:rsidRPr="00D0292F">
        <w:rPr>
          <w:rFonts w:ascii="Times New Roman" w:eastAsia="Times New Roman" w:hAnsi="Times New Roman" w:cs="Times New Roman"/>
          <w:color w:val="000000"/>
          <w:sz w:val="27"/>
          <w:szCs w:val="27"/>
        </w:rPr>
        <w:t xml:space="preserve">. </w:t>
      </w:r>
      <w:r w:rsidR="00501A59" w:rsidRPr="00D0292F">
        <w:rPr>
          <w:rFonts w:ascii="Times New Roman" w:eastAsia="Times New Roman" w:hAnsi="Times New Roman" w:cs="Times New Roman"/>
          <w:color w:val="000000"/>
          <w:sz w:val="27"/>
          <w:szCs w:val="27"/>
        </w:rPr>
        <w:t xml:space="preserve">Дата начала приема заявок на участие в аукционе – </w:t>
      </w:r>
      <w:r w:rsidR="00501A59" w:rsidRPr="00D30DDF">
        <w:rPr>
          <w:rFonts w:ascii="Times New Roman" w:eastAsia="Times New Roman" w:hAnsi="Times New Roman" w:cs="Times New Roman"/>
          <w:b/>
          <w:color w:val="000000"/>
          <w:sz w:val="27"/>
          <w:szCs w:val="27"/>
        </w:rPr>
        <w:t>«</w:t>
      </w:r>
      <w:r w:rsidR="00501A59">
        <w:rPr>
          <w:rFonts w:ascii="Times New Roman" w:eastAsia="Times New Roman" w:hAnsi="Times New Roman" w:cs="Times New Roman"/>
          <w:b/>
          <w:color w:val="000000"/>
          <w:sz w:val="27"/>
          <w:szCs w:val="27"/>
        </w:rPr>
        <w:t>20</w:t>
      </w:r>
      <w:r w:rsidR="00501A59" w:rsidRPr="00D30DDF">
        <w:rPr>
          <w:rFonts w:ascii="Times New Roman" w:eastAsia="Times New Roman" w:hAnsi="Times New Roman" w:cs="Times New Roman"/>
          <w:b/>
          <w:bCs/>
          <w:color w:val="000000"/>
          <w:sz w:val="27"/>
          <w:szCs w:val="27"/>
        </w:rPr>
        <w:t>»</w:t>
      </w:r>
      <w:r w:rsidR="00501A59" w:rsidRPr="00D0292F">
        <w:rPr>
          <w:rFonts w:ascii="Times New Roman" w:eastAsia="Times New Roman" w:hAnsi="Times New Roman" w:cs="Times New Roman"/>
          <w:b/>
          <w:bCs/>
          <w:color w:val="000000"/>
          <w:sz w:val="27"/>
          <w:szCs w:val="27"/>
        </w:rPr>
        <w:t xml:space="preserve"> </w:t>
      </w:r>
      <w:r w:rsidR="00501A59">
        <w:rPr>
          <w:rFonts w:ascii="Times New Roman" w:eastAsia="Times New Roman" w:hAnsi="Times New Roman" w:cs="Times New Roman"/>
          <w:b/>
          <w:bCs/>
          <w:color w:val="000000"/>
          <w:sz w:val="27"/>
          <w:szCs w:val="27"/>
        </w:rPr>
        <w:t>августа 2021</w:t>
      </w:r>
      <w:r w:rsidR="00501A59" w:rsidRPr="00D0292F">
        <w:rPr>
          <w:rFonts w:ascii="Times New Roman" w:eastAsia="Times New Roman" w:hAnsi="Times New Roman" w:cs="Times New Roman"/>
          <w:b/>
          <w:bCs/>
          <w:color w:val="000000"/>
          <w:sz w:val="27"/>
          <w:szCs w:val="27"/>
        </w:rPr>
        <w:t> года</w:t>
      </w:r>
      <w:r w:rsidR="00501A59">
        <w:rPr>
          <w:rFonts w:ascii="Times New Roman" w:eastAsia="Times New Roman" w:hAnsi="Times New Roman" w:cs="Times New Roman"/>
          <w:color w:val="000000"/>
          <w:sz w:val="27"/>
          <w:szCs w:val="27"/>
        </w:rPr>
        <w:t>.</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3</w:t>
      </w:r>
      <w:r w:rsidRPr="00D0292F">
        <w:rPr>
          <w:rFonts w:ascii="Times New Roman" w:eastAsia="Times New Roman" w:hAnsi="Times New Roman" w:cs="Times New Roman"/>
          <w:color w:val="000000"/>
          <w:sz w:val="27"/>
          <w:szCs w:val="27"/>
        </w:rPr>
        <w:t>. Время и место приема заявок – в рабочие дни:</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lastRenderedPageBreak/>
        <w:t xml:space="preserve">понедельник – четверг с 9.00 час. до 17.00 </w:t>
      </w:r>
      <w:proofErr w:type="gramStart"/>
      <w:r w:rsidRPr="00D0292F">
        <w:rPr>
          <w:rFonts w:ascii="Times New Roman" w:eastAsia="Times New Roman" w:hAnsi="Times New Roman" w:cs="Times New Roman"/>
          <w:color w:val="000000"/>
          <w:sz w:val="27"/>
          <w:szCs w:val="27"/>
        </w:rPr>
        <w:t>час.,</w:t>
      </w:r>
      <w:proofErr w:type="gramEnd"/>
      <w:r w:rsidRPr="00D0292F">
        <w:rPr>
          <w:rFonts w:ascii="Times New Roman" w:eastAsia="Times New Roman" w:hAnsi="Times New Roman" w:cs="Times New Roman"/>
          <w:color w:val="000000"/>
          <w:sz w:val="27"/>
          <w:szCs w:val="27"/>
        </w:rPr>
        <w:t xml:space="preserve"> пятница с 9.00 час. до 16.00 час., перерыв с 12.00 час. до 13.00 час. (время местное) по </w:t>
      </w:r>
      <w:proofErr w:type="gramStart"/>
      <w:r w:rsidRPr="00D0292F">
        <w:rPr>
          <w:rFonts w:ascii="Times New Roman" w:eastAsia="Times New Roman" w:hAnsi="Times New Roman" w:cs="Times New Roman"/>
          <w:color w:val="000000"/>
          <w:sz w:val="27"/>
          <w:szCs w:val="27"/>
        </w:rPr>
        <w:t xml:space="preserve">адресу: </w:t>
      </w:r>
      <w:r w:rsidR="005639B0">
        <w:rPr>
          <w:rFonts w:ascii="Times New Roman" w:eastAsia="Times New Roman" w:hAnsi="Times New Roman" w:cs="Times New Roman"/>
          <w:color w:val="000000"/>
          <w:sz w:val="27"/>
          <w:szCs w:val="27"/>
        </w:rPr>
        <w:t xml:space="preserve">  </w:t>
      </w:r>
      <w:proofErr w:type="gramEnd"/>
      <w:r w:rsidR="005639B0">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г. Копейск, ул. Ленина, 52, кабинет 210.</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4</w:t>
      </w:r>
      <w:r w:rsidRPr="00D0292F">
        <w:rPr>
          <w:rFonts w:ascii="Times New Roman" w:eastAsia="Times New Roman" w:hAnsi="Times New Roman" w:cs="Times New Roman"/>
          <w:color w:val="000000"/>
          <w:sz w:val="27"/>
          <w:szCs w:val="27"/>
        </w:rPr>
        <w:t xml:space="preserve">. </w:t>
      </w:r>
      <w:r w:rsidR="00501A59" w:rsidRPr="00D0292F">
        <w:rPr>
          <w:rFonts w:ascii="Times New Roman" w:eastAsia="Times New Roman" w:hAnsi="Times New Roman" w:cs="Times New Roman"/>
          <w:color w:val="000000"/>
          <w:sz w:val="27"/>
          <w:szCs w:val="27"/>
        </w:rPr>
        <w:t>Дата окончания приема заявок на участие в аукционе – </w:t>
      </w:r>
      <w:r w:rsidR="00501A59">
        <w:rPr>
          <w:rFonts w:ascii="Times New Roman" w:eastAsia="Times New Roman" w:hAnsi="Times New Roman" w:cs="Times New Roman"/>
          <w:b/>
          <w:bCs/>
          <w:color w:val="000000"/>
          <w:sz w:val="27"/>
          <w:szCs w:val="27"/>
        </w:rPr>
        <w:t>«22</w:t>
      </w:r>
      <w:r w:rsidR="00501A59" w:rsidRPr="00D0292F">
        <w:rPr>
          <w:rFonts w:ascii="Times New Roman" w:eastAsia="Times New Roman" w:hAnsi="Times New Roman" w:cs="Times New Roman"/>
          <w:b/>
          <w:bCs/>
          <w:color w:val="000000"/>
          <w:sz w:val="27"/>
          <w:szCs w:val="27"/>
        </w:rPr>
        <w:t xml:space="preserve">» </w:t>
      </w:r>
      <w:proofErr w:type="gramStart"/>
      <w:r w:rsidR="00501A59">
        <w:rPr>
          <w:rFonts w:ascii="Times New Roman" w:eastAsia="Times New Roman" w:hAnsi="Times New Roman" w:cs="Times New Roman"/>
          <w:b/>
          <w:bCs/>
          <w:color w:val="000000"/>
          <w:sz w:val="27"/>
          <w:szCs w:val="27"/>
        </w:rPr>
        <w:t xml:space="preserve">сентября  </w:t>
      </w:r>
      <w:r w:rsidR="00501A59" w:rsidRPr="00D0292F">
        <w:rPr>
          <w:rFonts w:ascii="Times New Roman" w:eastAsia="Times New Roman" w:hAnsi="Times New Roman" w:cs="Times New Roman"/>
          <w:b/>
          <w:bCs/>
          <w:color w:val="000000"/>
          <w:sz w:val="27"/>
          <w:szCs w:val="27"/>
        </w:rPr>
        <w:t>2</w:t>
      </w:r>
      <w:r w:rsidR="00501A59">
        <w:rPr>
          <w:rFonts w:ascii="Times New Roman" w:eastAsia="Times New Roman" w:hAnsi="Times New Roman" w:cs="Times New Roman"/>
          <w:b/>
          <w:bCs/>
          <w:color w:val="000000"/>
          <w:sz w:val="27"/>
          <w:szCs w:val="27"/>
        </w:rPr>
        <w:t>021</w:t>
      </w:r>
      <w:proofErr w:type="gramEnd"/>
      <w:r w:rsidR="00501A59">
        <w:rPr>
          <w:rFonts w:ascii="Times New Roman" w:eastAsia="Times New Roman" w:hAnsi="Times New Roman" w:cs="Times New Roman"/>
          <w:b/>
          <w:bCs/>
          <w:color w:val="000000"/>
          <w:sz w:val="27"/>
          <w:szCs w:val="27"/>
        </w:rPr>
        <w:t xml:space="preserve"> года, 17:00</w:t>
      </w:r>
      <w:r w:rsidR="00501A59" w:rsidRPr="00D0292F">
        <w:rPr>
          <w:rFonts w:ascii="Times New Roman" w:eastAsia="Times New Roman" w:hAnsi="Times New Roman" w:cs="Times New Roman"/>
          <w:color w:val="000000"/>
          <w:sz w:val="27"/>
          <w:szCs w:val="27"/>
        </w:rPr>
        <w:t> час. (время местное).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5</w:t>
      </w:r>
      <w:r w:rsidRPr="00D0292F">
        <w:rPr>
          <w:rFonts w:ascii="Times New Roman" w:eastAsia="Times New Roman" w:hAnsi="Times New Roman" w:cs="Times New Roman"/>
          <w:color w:val="000000"/>
          <w:sz w:val="27"/>
          <w:szCs w:val="27"/>
        </w:rPr>
        <w:t>. Прием заявок и прилагаемых к ним документов прекращается не ранее чем за пять дней до дня проведения аукциона.</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Один претендент имеет право подать только одну заявку на участие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Заявка, поступившая по истечении срока ее приема, вместе с прилагаемыми к ней документами возвращается в день ее поступления Претенденту или его уполномоченному представителю под расписку.</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Претенденты, признанные участниками аукциона, и претенденты, не допущенные к участию в аукционе, уведомляются организатором аукциона о принятом решении не позднее следующего дня после даты оформления данного решения протоколом приема заявок на участие в аукционе.</w:t>
      </w:r>
    </w:p>
    <w:p w:rsidR="00D0292F" w:rsidRPr="00D0292F" w:rsidRDefault="00D0292F" w:rsidP="00435C77">
      <w:pPr>
        <w:spacing w:after="0" w:line="264"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Форма заявки на участие в аукционе является неотъемлемой частью данного информационного сообщения.</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6</w:t>
      </w:r>
      <w:r w:rsidRPr="00D0292F">
        <w:rPr>
          <w:rFonts w:ascii="Times New Roman" w:eastAsia="Times New Roman" w:hAnsi="Times New Roman" w:cs="Times New Roman"/>
          <w:color w:val="000000"/>
          <w:sz w:val="27"/>
          <w:szCs w:val="27"/>
        </w:rPr>
        <w:t xml:space="preserve">. </w:t>
      </w:r>
      <w:r w:rsidR="00501A59" w:rsidRPr="00D0292F">
        <w:rPr>
          <w:rFonts w:ascii="Times New Roman" w:eastAsia="Times New Roman" w:hAnsi="Times New Roman" w:cs="Times New Roman"/>
          <w:color w:val="000000"/>
          <w:sz w:val="27"/>
          <w:szCs w:val="27"/>
        </w:rPr>
        <w:t>Дата и место определения участников аукциона – </w:t>
      </w:r>
      <w:r w:rsidR="00501A59" w:rsidRPr="00D0292F">
        <w:rPr>
          <w:rFonts w:ascii="Times New Roman" w:eastAsia="Times New Roman" w:hAnsi="Times New Roman" w:cs="Times New Roman"/>
          <w:b/>
          <w:bCs/>
          <w:color w:val="000000"/>
          <w:sz w:val="27"/>
          <w:szCs w:val="27"/>
        </w:rPr>
        <w:t>«</w:t>
      </w:r>
      <w:r w:rsidR="00501A59">
        <w:rPr>
          <w:rFonts w:ascii="Times New Roman" w:eastAsia="Times New Roman" w:hAnsi="Times New Roman" w:cs="Times New Roman"/>
          <w:b/>
          <w:bCs/>
          <w:color w:val="000000"/>
          <w:sz w:val="27"/>
          <w:szCs w:val="27"/>
        </w:rPr>
        <w:t>24</w:t>
      </w:r>
      <w:r w:rsidR="00501A59" w:rsidRPr="00D0292F">
        <w:rPr>
          <w:rFonts w:ascii="Times New Roman" w:eastAsia="Times New Roman" w:hAnsi="Times New Roman" w:cs="Times New Roman"/>
          <w:b/>
          <w:bCs/>
          <w:color w:val="000000"/>
          <w:sz w:val="27"/>
          <w:szCs w:val="27"/>
        </w:rPr>
        <w:t>»</w:t>
      </w:r>
      <w:r w:rsidR="00501A59">
        <w:rPr>
          <w:rFonts w:ascii="Times New Roman" w:eastAsia="Times New Roman" w:hAnsi="Times New Roman" w:cs="Times New Roman"/>
          <w:b/>
          <w:bCs/>
          <w:color w:val="000000"/>
          <w:sz w:val="27"/>
          <w:szCs w:val="27"/>
        </w:rPr>
        <w:t xml:space="preserve"> сентября </w:t>
      </w:r>
      <w:r w:rsidR="00501A59" w:rsidRPr="00D0292F">
        <w:rPr>
          <w:rFonts w:ascii="Times New Roman" w:eastAsia="Times New Roman" w:hAnsi="Times New Roman" w:cs="Times New Roman"/>
          <w:b/>
          <w:bCs/>
          <w:color w:val="000000"/>
          <w:sz w:val="27"/>
          <w:szCs w:val="27"/>
        </w:rPr>
        <w:t>20</w:t>
      </w:r>
      <w:r w:rsidR="00501A59">
        <w:rPr>
          <w:rFonts w:ascii="Times New Roman" w:eastAsia="Times New Roman" w:hAnsi="Times New Roman" w:cs="Times New Roman"/>
          <w:b/>
          <w:bCs/>
          <w:color w:val="000000"/>
          <w:sz w:val="27"/>
          <w:szCs w:val="27"/>
        </w:rPr>
        <w:t>21</w:t>
      </w:r>
      <w:r w:rsidR="00501A59" w:rsidRPr="00D0292F">
        <w:rPr>
          <w:rFonts w:ascii="Times New Roman" w:eastAsia="Times New Roman" w:hAnsi="Times New Roman" w:cs="Times New Roman"/>
          <w:b/>
          <w:bCs/>
          <w:color w:val="000000"/>
          <w:sz w:val="27"/>
          <w:szCs w:val="27"/>
        </w:rPr>
        <w:t xml:space="preserve"> года</w:t>
      </w:r>
      <w:r w:rsidR="00501A59" w:rsidRPr="00D0292F">
        <w:rPr>
          <w:rFonts w:ascii="Times New Roman" w:eastAsia="Times New Roman" w:hAnsi="Times New Roman" w:cs="Times New Roman"/>
          <w:color w:val="000000"/>
          <w:sz w:val="27"/>
          <w:szCs w:val="27"/>
        </w:rPr>
        <w:t xml:space="preserve"> по адресу: г. Копейск, ул. Ленина, 52, кабинет 203, 11.00 (время местное). </w:t>
      </w:r>
      <w:r w:rsidR="00501A59">
        <w:rPr>
          <w:rFonts w:ascii="Times New Roman" w:eastAsia="Times New Roman" w:hAnsi="Times New Roman" w:cs="Times New Roman"/>
          <w:color w:val="000000"/>
          <w:sz w:val="27"/>
          <w:szCs w:val="27"/>
        </w:rPr>
        <w:t xml:space="preserve">                    </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7</w:t>
      </w:r>
      <w:r w:rsidRPr="00D0292F">
        <w:rPr>
          <w:rFonts w:ascii="Times New Roman" w:eastAsia="Times New Roman" w:hAnsi="Times New Roman" w:cs="Times New Roman"/>
          <w:color w:val="000000"/>
          <w:sz w:val="27"/>
          <w:szCs w:val="27"/>
        </w:rPr>
        <w:t>. Предоставление документов, подтверждающих внесение задатка, признается заключением соглашения о задатке.</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В день определения участников аукциона организатор аукциона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Результаты определения участников аукциона оформляются протоколом приема заявок, который подписывается организатором аукциона.</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Заявитель не допускается к участию в аукционе в следующих случаях:</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непредставление необходимых для участия в аукционе документов или представление недостоверных сведений;</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не</w:t>
      </w:r>
      <w:r w:rsidR="004C340B">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поступление задатка на дату рассмотрения заявок на участие в аукционе;</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w:t>
      </w:r>
      <w:r w:rsidRPr="00D0292F">
        <w:rPr>
          <w:rFonts w:ascii="Times New Roman" w:eastAsia="Times New Roman" w:hAnsi="Times New Roman" w:cs="Times New Roman"/>
          <w:color w:val="000000"/>
          <w:sz w:val="27"/>
          <w:szCs w:val="27"/>
        </w:rPr>
        <w:lastRenderedPageBreak/>
        <w:t>юридическим лицом, в предусмотренном статьей 39.12 Земельного кодекса Российской Федерации реестре недобросовестных участников аукциона.</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Заявители, признанные участниками торгов, и заявители, не допущенные к участию в торгах, уведомляются о принятом решении не позднее дня, следующего после дня подписания протокола путем вручения им под расписку соответствующего уведомления либо направления такого уведомления по почте заказным письмом.</w:t>
      </w:r>
    </w:p>
    <w:p w:rsidR="00D0292F" w:rsidRPr="00D0292F" w:rsidRDefault="00501A59" w:rsidP="00501A59">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Уведомления о допуске или отказе в допуске к участию в аукционе можно получить </w:t>
      </w:r>
      <w:r w:rsidRPr="00D0292F">
        <w:rPr>
          <w:rFonts w:ascii="Times New Roman" w:eastAsia="Times New Roman" w:hAnsi="Times New Roman" w:cs="Times New Roman"/>
          <w:b/>
          <w:bCs/>
          <w:color w:val="000000"/>
          <w:sz w:val="27"/>
          <w:szCs w:val="27"/>
        </w:rPr>
        <w:t>«</w:t>
      </w:r>
      <w:r>
        <w:rPr>
          <w:rFonts w:ascii="Times New Roman" w:eastAsia="Times New Roman" w:hAnsi="Times New Roman" w:cs="Times New Roman"/>
          <w:b/>
          <w:bCs/>
          <w:color w:val="000000"/>
          <w:sz w:val="27"/>
          <w:szCs w:val="27"/>
        </w:rPr>
        <w:t>27</w:t>
      </w:r>
      <w:r w:rsidRPr="00D0292F">
        <w:rPr>
          <w:rFonts w:ascii="Times New Roman" w:eastAsia="Times New Roman" w:hAnsi="Times New Roman" w:cs="Times New Roman"/>
          <w:b/>
          <w:bCs/>
          <w:color w:val="000000"/>
          <w:sz w:val="27"/>
          <w:szCs w:val="27"/>
        </w:rPr>
        <w:t xml:space="preserve">» </w:t>
      </w:r>
      <w:r>
        <w:rPr>
          <w:rFonts w:ascii="Times New Roman" w:eastAsia="Times New Roman" w:hAnsi="Times New Roman" w:cs="Times New Roman"/>
          <w:b/>
          <w:bCs/>
          <w:color w:val="000000"/>
          <w:sz w:val="27"/>
          <w:szCs w:val="27"/>
        </w:rPr>
        <w:t>сентября 2021</w:t>
      </w:r>
      <w:r w:rsidRPr="00D0292F">
        <w:rPr>
          <w:rFonts w:ascii="Times New Roman" w:eastAsia="Times New Roman" w:hAnsi="Times New Roman" w:cs="Times New Roman"/>
          <w:b/>
          <w:bCs/>
          <w:color w:val="000000"/>
          <w:sz w:val="27"/>
          <w:szCs w:val="27"/>
        </w:rPr>
        <w:t xml:space="preserve"> года</w:t>
      </w:r>
      <w:r w:rsidRPr="00D0292F">
        <w:rPr>
          <w:rFonts w:ascii="Times New Roman" w:eastAsia="Times New Roman" w:hAnsi="Times New Roman" w:cs="Times New Roman"/>
          <w:color w:val="000000"/>
          <w:sz w:val="27"/>
          <w:szCs w:val="27"/>
        </w:rPr>
        <w:t xml:space="preserve">, по адресу: </w:t>
      </w:r>
      <w:r>
        <w:rPr>
          <w:rFonts w:ascii="Times New Roman" w:eastAsia="Times New Roman" w:hAnsi="Times New Roman" w:cs="Times New Roman"/>
          <w:color w:val="000000"/>
          <w:sz w:val="27"/>
          <w:szCs w:val="27"/>
        </w:rPr>
        <w:t>г. Копейск, ул. Ленина, 52, с 09.00 час. до 12</w:t>
      </w:r>
      <w:r w:rsidRPr="00D0292F">
        <w:rPr>
          <w:rFonts w:ascii="Times New Roman" w:eastAsia="Times New Roman" w:hAnsi="Times New Roman" w:cs="Times New Roman"/>
          <w:color w:val="000000"/>
          <w:sz w:val="27"/>
          <w:szCs w:val="27"/>
        </w:rPr>
        <w:t xml:space="preserve">.00 </w:t>
      </w:r>
      <w:proofErr w:type="gramStart"/>
      <w:r w:rsidRPr="00D0292F">
        <w:rPr>
          <w:rFonts w:ascii="Times New Roman" w:eastAsia="Times New Roman" w:hAnsi="Times New Roman" w:cs="Times New Roman"/>
          <w:color w:val="000000"/>
          <w:sz w:val="27"/>
          <w:szCs w:val="27"/>
        </w:rPr>
        <w:t>час.,</w:t>
      </w:r>
      <w:proofErr w:type="gramEnd"/>
      <w:r w:rsidRPr="00D0292F">
        <w:rPr>
          <w:rFonts w:ascii="Times New Roman" w:eastAsia="Times New Roman" w:hAnsi="Times New Roman" w:cs="Times New Roman"/>
          <w:color w:val="000000"/>
          <w:sz w:val="27"/>
          <w:szCs w:val="27"/>
        </w:rPr>
        <w:t xml:space="preserve"> по адресу: г. Копейск, ул. Ленина, 52, </w:t>
      </w:r>
      <w:proofErr w:type="spellStart"/>
      <w:r w:rsidRPr="00D0292F">
        <w:rPr>
          <w:rFonts w:ascii="Times New Roman" w:eastAsia="Times New Roman" w:hAnsi="Times New Roman" w:cs="Times New Roman"/>
          <w:color w:val="000000"/>
          <w:sz w:val="27"/>
          <w:szCs w:val="27"/>
        </w:rPr>
        <w:t>каб</w:t>
      </w:r>
      <w:proofErr w:type="spellEnd"/>
      <w:r w:rsidRPr="00D0292F">
        <w:rPr>
          <w:rFonts w:ascii="Times New Roman" w:eastAsia="Times New Roman" w:hAnsi="Times New Roman" w:cs="Times New Roman"/>
          <w:color w:val="000000"/>
          <w:sz w:val="27"/>
          <w:szCs w:val="27"/>
        </w:rPr>
        <w:t>. 212.</w:t>
      </w:r>
    </w:p>
    <w:p w:rsidR="00D0292F" w:rsidRPr="00D0292F" w:rsidRDefault="00D0292F"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Заявитель приобретает статус участника торгов с момента оформления организатором торгов протокола о признании претендентов участниками торгов.</w:t>
      </w:r>
    </w:p>
    <w:p w:rsidR="00D0292F" w:rsidRPr="00D0292F" w:rsidRDefault="00BF2406" w:rsidP="00AE1866">
      <w:pPr>
        <w:spacing w:after="0" w:line="240" w:lineRule="auto"/>
        <w:ind w:firstLine="70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18</w:t>
      </w:r>
      <w:r w:rsidR="00D0292F" w:rsidRPr="00D0292F">
        <w:rPr>
          <w:rFonts w:ascii="Times New Roman" w:eastAsia="Times New Roman" w:hAnsi="Times New Roman" w:cs="Times New Roman"/>
          <w:color w:val="000000"/>
          <w:sz w:val="27"/>
          <w:szCs w:val="27"/>
        </w:rPr>
        <w:t xml:space="preserve">. Дата и место подведения итогов аукциона – </w:t>
      </w:r>
      <w:r w:rsidR="00D0292F" w:rsidRPr="004C340B">
        <w:rPr>
          <w:rFonts w:ascii="Times New Roman" w:eastAsia="Times New Roman" w:hAnsi="Times New Roman" w:cs="Times New Roman"/>
          <w:b/>
          <w:color w:val="000000"/>
          <w:sz w:val="27"/>
          <w:szCs w:val="27"/>
        </w:rPr>
        <w:t>«</w:t>
      </w:r>
      <w:r w:rsidR="00501A59">
        <w:rPr>
          <w:rFonts w:ascii="Times New Roman" w:eastAsia="Times New Roman" w:hAnsi="Times New Roman" w:cs="Times New Roman"/>
          <w:b/>
          <w:color w:val="000000"/>
          <w:sz w:val="27"/>
          <w:szCs w:val="27"/>
        </w:rPr>
        <w:t>28</w:t>
      </w:r>
      <w:r w:rsidR="00D0292F" w:rsidRPr="00D0292F">
        <w:rPr>
          <w:rFonts w:ascii="Times New Roman" w:eastAsia="Times New Roman" w:hAnsi="Times New Roman" w:cs="Times New Roman"/>
          <w:b/>
          <w:bCs/>
          <w:color w:val="000000"/>
          <w:sz w:val="27"/>
          <w:szCs w:val="27"/>
        </w:rPr>
        <w:t xml:space="preserve">» </w:t>
      </w:r>
      <w:r w:rsidR="00501A59">
        <w:rPr>
          <w:rFonts w:ascii="Times New Roman" w:eastAsia="Times New Roman" w:hAnsi="Times New Roman" w:cs="Times New Roman"/>
          <w:b/>
          <w:bCs/>
          <w:color w:val="000000"/>
          <w:sz w:val="27"/>
          <w:szCs w:val="27"/>
        </w:rPr>
        <w:t>сентября</w:t>
      </w:r>
      <w:r w:rsidR="008640BC">
        <w:rPr>
          <w:rFonts w:ascii="Times New Roman" w:eastAsia="Times New Roman" w:hAnsi="Times New Roman" w:cs="Times New Roman"/>
          <w:b/>
          <w:bCs/>
          <w:color w:val="000000"/>
          <w:sz w:val="27"/>
          <w:szCs w:val="27"/>
        </w:rPr>
        <w:t xml:space="preserve"> </w:t>
      </w:r>
      <w:r w:rsidR="00C709C9">
        <w:rPr>
          <w:rFonts w:ascii="Times New Roman" w:eastAsia="Times New Roman" w:hAnsi="Times New Roman" w:cs="Times New Roman"/>
          <w:b/>
          <w:bCs/>
          <w:color w:val="000000"/>
          <w:sz w:val="27"/>
          <w:szCs w:val="27"/>
        </w:rPr>
        <w:t>2021</w:t>
      </w:r>
      <w:r w:rsidR="008E6EDD">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года</w:t>
      </w:r>
      <w:r w:rsidR="00D0292F" w:rsidRPr="00D0292F">
        <w:rPr>
          <w:rFonts w:ascii="Times New Roman" w:eastAsia="Times New Roman" w:hAnsi="Times New Roman" w:cs="Times New Roman"/>
          <w:color w:val="000000"/>
          <w:sz w:val="27"/>
          <w:szCs w:val="27"/>
        </w:rPr>
        <w:t> по адресу: г. Копейск, ул. Ленина, 52, кабинет 203, 17.00 (время местное). Результаты аукциона оформляются протоколом, который подписывается организатором торгов и победителем аукциона и размещается на официальном сайте Российской Федерации, определенном Постановлением Правительства Российской Федерации от 10.09.2012 № 909 – (</w:t>
      </w:r>
      <w:hyperlink r:id="rId9" w:history="1">
        <w:r w:rsidR="00D0292F" w:rsidRPr="00D0292F">
          <w:rPr>
            <w:rFonts w:ascii="Times New Roman" w:eastAsia="Times New Roman" w:hAnsi="Times New Roman" w:cs="Times New Roman"/>
            <w:color w:val="000000"/>
            <w:sz w:val="27"/>
            <w:u w:val="single"/>
          </w:rPr>
          <w:t>www.torgi.gov.ru</w:t>
        </w:r>
      </w:hyperlink>
      <w:r w:rsidR="00D0292F" w:rsidRPr="00D0292F">
        <w:rPr>
          <w:rFonts w:ascii="Times New Roman" w:eastAsia="Times New Roman" w:hAnsi="Times New Roman" w:cs="Times New Roman"/>
          <w:color w:val="000000"/>
          <w:sz w:val="27"/>
          <w:szCs w:val="27"/>
        </w:rPr>
        <w:t>), а также на официальном сайте Копейского городского округа - (</w:t>
      </w:r>
      <w:r w:rsidR="00D0292F" w:rsidRPr="00D0292F">
        <w:rPr>
          <w:rFonts w:ascii="Times New Roman" w:eastAsia="Times New Roman" w:hAnsi="Times New Roman" w:cs="Times New Roman"/>
          <w:color w:val="000000"/>
          <w:sz w:val="27"/>
          <w:szCs w:val="27"/>
          <w:lang w:val="en-US"/>
        </w:rPr>
        <w:t>www</w:t>
      </w:r>
      <w:r w:rsidR="00D0292F" w:rsidRPr="00D0292F">
        <w:rPr>
          <w:rFonts w:ascii="Times New Roman" w:eastAsia="Times New Roman" w:hAnsi="Times New Roman" w:cs="Times New Roman"/>
          <w:color w:val="000000"/>
          <w:sz w:val="27"/>
          <w:szCs w:val="27"/>
        </w:rPr>
        <w:t>.akgo74.ru) в течение одного рабочего дня со дня подписания данного протокола.</w:t>
      </w:r>
    </w:p>
    <w:p w:rsidR="00D0292F" w:rsidRPr="00D0292F" w:rsidRDefault="00BF2406" w:rsidP="00AE1866">
      <w:pPr>
        <w:spacing w:after="0" w:line="240" w:lineRule="auto"/>
        <w:ind w:firstLine="70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r w:rsidR="00D0292F" w:rsidRPr="00D0292F">
        <w:rPr>
          <w:rFonts w:ascii="Times New Roman" w:eastAsia="Times New Roman" w:hAnsi="Times New Roman" w:cs="Times New Roman"/>
          <w:color w:val="000000"/>
          <w:sz w:val="27"/>
          <w:szCs w:val="27"/>
        </w:rPr>
        <w:t>. Перечень требуемых для участия в аукционе документов и требования к их оформлению:</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заявка по утвержденной «Продавцом» форме с указанием реквизитов счета для возврата задатка в 2-х экземплярах;</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копия документа, удостоверяющего личность (для физических лиц) или копия документа, удостоверяющего права (полномочия) представителя физического или юридического лица, если с заявкой на участие в аукционе обращается представитель «Претендента»;</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3) </w:t>
      </w:r>
      <w:r w:rsidR="007F2759" w:rsidRPr="00D0292F">
        <w:rPr>
          <w:rFonts w:ascii="Times New Roman" w:eastAsia="Times New Roman" w:hAnsi="Times New Roman" w:cs="Times New Roman"/>
          <w:color w:val="000000"/>
          <w:sz w:val="27"/>
          <w:szCs w:val="27"/>
        </w:rPr>
        <w:t>надлежащим образом,</w:t>
      </w:r>
      <w:r w:rsidRPr="00D0292F">
        <w:rPr>
          <w:rFonts w:ascii="Times New Roman" w:eastAsia="Times New Roman" w:hAnsi="Times New Roman" w:cs="Times New Roman"/>
          <w:color w:val="000000"/>
          <w:sz w:val="27"/>
          <w:szCs w:val="27"/>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документы, подтверждающие внесение задатка (копия квитанции или копия платежного поручения с отметкой банка об исполнении).</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0</w:t>
      </w:r>
      <w:r w:rsidRPr="00D0292F">
        <w:rPr>
          <w:rFonts w:ascii="Times New Roman" w:eastAsia="Times New Roman" w:hAnsi="Times New Roman" w:cs="Times New Roman"/>
          <w:color w:val="000000"/>
          <w:sz w:val="27"/>
          <w:szCs w:val="27"/>
        </w:rPr>
        <w:t>. Извещение о проведении аукциона размещается на официальном сайте администрации Копейского городского округа в сети «Интернет»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.akgo74.ru) и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0"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proofErr w:type="spellStart"/>
        <w:r w:rsidRPr="00D0292F">
          <w:rPr>
            <w:rFonts w:ascii="Times New Roman" w:eastAsia="Times New Roman" w:hAnsi="Times New Roman" w:cs="Times New Roman"/>
            <w:color w:val="000000"/>
            <w:sz w:val="27"/>
            <w:u w:val="single"/>
            <w:lang w:val="en-US"/>
          </w:rPr>
          <w:t>torgi</w:t>
        </w:r>
        <w:proofErr w:type="spellEnd"/>
        <w:r w:rsidRPr="00D0292F">
          <w:rPr>
            <w:rFonts w:ascii="Times New Roman" w:eastAsia="Times New Roman" w:hAnsi="Times New Roman" w:cs="Times New Roman"/>
            <w:color w:val="000000"/>
            <w:sz w:val="27"/>
            <w:u w:val="single"/>
          </w:rPr>
          <w:t>.</w:t>
        </w:r>
        <w:proofErr w:type="spellStart"/>
        <w:r w:rsidRPr="00D0292F">
          <w:rPr>
            <w:rFonts w:ascii="Times New Roman" w:eastAsia="Times New Roman" w:hAnsi="Times New Roman" w:cs="Times New Roman"/>
            <w:color w:val="000000"/>
            <w:sz w:val="27"/>
            <w:u w:val="single"/>
            <w:lang w:val="en-US"/>
          </w:rPr>
          <w:t>gov</w:t>
        </w:r>
        <w:proofErr w:type="spellEnd"/>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официальном издании Копейского городского округа – газета Копейский рабочий.</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1</w:t>
      </w:r>
      <w:r w:rsidRPr="00D0292F">
        <w:rPr>
          <w:rFonts w:ascii="Times New Roman" w:eastAsia="Times New Roman" w:hAnsi="Times New Roman" w:cs="Times New Roman"/>
          <w:color w:val="000000"/>
          <w:sz w:val="27"/>
          <w:szCs w:val="27"/>
        </w:rPr>
        <w:t>. Проект договора аренды</w:t>
      </w:r>
      <w:r w:rsidR="00D16A55">
        <w:rPr>
          <w:rFonts w:ascii="Times New Roman" w:eastAsia="Times New Roman" w:hAnsi="Times New Roman" w:cs="Times New Roman"/>
          <w:color w:val="000000"/>
          <w:sz w:val="27"/>
          <w:szCs w:val="27"/>
        </w:rPr>
        <w:t xml:space="preserve"> и купли-продажи</w:t>
      </w:r>
      <w:r w:rsidRPr="00D0292F">
        <w:rPr>
          <w:rFonts w:ascii="Times New Roman" w:eastAsia="Times New Roman" w:hAnsi="Times New Roman" w:cs="Times New Roman"/>
          <w:color w:val="000000"/>
          <w:sz w:val="27"/>
          <w:szCs w:val="27"/>
        </w:rPr>
        <w:t xml:space="preserve"> земельных участков размещен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1"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xml:space="preserve">) и на официальном сайте </w:t>
      </w:r>
      <w:r w:rsidRPr="00D0292F">
        <w:rPr>
          <w:rFonts w:ascii="Times New Roman" w:eastAsia="Times New Roman" w:hAnsi="Times New Roman" w:cs="Times New Roman"/>
          <w:color w:val="000000"/>
          <w:sz w:val="27"/>
          <w:szCs w:val="27"/>
        </w:rPr>
        <w:lastRenderedPageBreak/>
        <w:t>администрации Копейского городского округа в сети «Интернет»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.akgo74.ru).</w:t>
      </w:r>
    </w:p>
    <w:p w:rsidR="00D0292F" w:rsidRPr="00D0292F" w:rsidRDefault="00D0292F" w:rsidP="006E402C">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2</w:t>
      </w:r>
      <w:r w:rsidRPr="00D0292F">
        <w:rPr>
          <w:rFonts w:ascii="Times New Roman" w:eastAsia="Times New Roman" w:hAnsi="Times New Roman" w:cs="Times New Roman"/>
          <w:color w:val="000000"/>
          <w:sz w:val="27"/>
          <w:szCs w:val="27"/>
        </w:rPr>
        <w:t>. Дополнительную информацию, предусмотренную законодательством, о проведении аукциона можно получить по адресу: г. Копейск, ул. Ленина, 52, кабинет 2</w:t>
      </w:r>
      <w:r w:rsidR="00C20624">
        <w:rPr>
          <w:rFonts w:ascii="Times New Roman" w:eastAsia="Times New Roman" w:hAnsi="Times New Roman" w:cs="Times New Roman"/>
          <w:color w:val="000000"/>
          <w:sz w:val="27"/>
          <w:szCs w:val="27"/>
        </w:rPr>
        <w:t>04</w:t>
      </w:r>
      <w:r w:rsidRPr="00D0292F">
        <w:rPr>
          <w:rFonts w:ascii="Times New Roman" w:eastAsia="Times New Roman" w:hAnsi="Times New Roman" w:cs="Times New Roman"/>
          <w:color w:val="000000"/>
          <w:sz w:val="27"/>
          <w:szCs w:val="27"/>
        </w:rPr>
        <w:t xml:space="preserve">, тел. </w:t>
      </w:r>
      <w:r w:rsidR="00D16A55">
        <w:rPr>
          <w:rFonts w:ascii="Times New Roman" w:eastAsia="Times New Roman" w:hAnsi="Times New Roman" w:cs="Times New Roman"/>
          <w:color w:val="000000"/>
          <w:sz w:val="27"/>
          <w:szCs w:val="27"/>
        </w:rPr>
        <w:t>7-49-74</w:t>
      </w:r>
      <w:r w:rsidRPr="00D0292F">
        <w:rPr>
          <w:rFonts w:ascii="Times New Roman" w:eastAsia="Times New Roman" w:hAnsi="Times New Roman" w:cs="Times New Roman"/>
          <w:color w:val="000000"/>
          <w:sz w:val="27"/>
          <w:szCs w:val="27"/>
        </w:rPr>
        <w:t>.</w:t>
      </w:r>
    </w:p>
    <w:p w:rsidR="00D0292F" w:rsidRPr="00D0292F" w:rsidRDefault="00D0292F" w:rsidP="00D0292F">
      <w:pPr>
        <w:spacing w:before="100" w:beforeAutospacing="1" w:after="100" w:afterAutospacing="1"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Приложение:</w:t>
      </w:r>
    </w:p>
    <w:p w:rsidR="00D0292F" w:rsidRPr="002E59A7" w:rsidRDefault="00D0292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Форма заявки для участия в аукционе по продаже находящихся в государственной или муниципальной собственности земельных участков.</w:t>
      </w:r>
    </w:p>
    <w:p w:rsidR="00D30DDF" w:rsidRPr="002E59A7" w:rsidRDefault="00C20624"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Проект договора </w:t>
      </w:r>
      <w:r w:rsidR="00D30DDF" w:rsidRPr="002E59A7">
        <w:rPr>
          <w:rFonts w:ascii="Times New Roman" w:eastAsia="Times New Roman" w:hAnsi="Times New Roman" w:cs="Times New Roman"/>
          <w:color w:val="000000"/>
          <w:sz w:val="27"/>
          <w:szCs w:val="27"/>
        </w:rPr>
        <w:t>аренды.</w:t>
      </w:r>
    </w:p>
    <w:p w:rsidR="00D30DDF" w:rsidRPr="002E59A7" w:rsidRDefault="00D30DD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Проект договора купли-продажи.</w:t>
      </w:r>
    </w:p>
    <w:p w:rsidR="00D30DDF" w:rsidRPr="002E59A7" w:rsidRDefault="00D30DD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 xml:space="preserve">Информация о технических условиях подключения объектов капитального строительства к сетям инженерно- технического обеспечения. </w:t>
      </w:r>
    </w:p>
    <w:p w:rsidR="008E6EDD" w:rsidRPr="00D0292F" w:rsidRDefault="008E6EDD" w:rsidP="00AE1866">
      <w:pPr>
        <w:spacing w:after="0" w:line="240" w:lineRule="auto"/>
        <w:jc w:val="both"/>
        <w:rPr>
          <w:rFonts w:ascii="Times New Roman" w:eastAsia="Times New Roman" w:hAnsi="Times New Roman" w:cs="Times New Roman"/>
          <w:color w:val="000000"/>
          <w:sz w:val="27"/>
          <w:szCs w:val="27"/>
        </w:rPr>
      </w:pPr>
    </w:p>
    <w:p w:rsidR="008E6EDD" w:rsidRDefault="00C709C9" w:rsidP="00AE186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Н</w:t>
      </w:r>
      <w:r w:rsidR="00D0292F" w:rsidRPr="00D0292F">
        <w:rPr>
          <w:rFonts w:ascii="Times New Roman" w:eastAsia="Times New Roman" w:hAnsi="Times New Roman" w:cs="Times New Roman"/>
          <w:color w:val="000000"/>
          <w:sz w:val="27"/>
          <w:szCs w:val="27"/>
        </w:rPr>
        <w:t xml:space="preserve">ачальник управления по имуществу и </w:t>
      </w:r>
    </w:p>
    <w:p w:rsidR="00D0292F" w:rsidRPr="00D0292F" w:rsidRDefault="008E6EDD"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w:t>
      </w:r>
      <w:r w:rsidR="00D0292F" w:rsidRPr="00D0292F">
        <w:rPr>
          <w:rFonts w:ascii="Times New Roman" w:eastAsia="Times New Roman" w:hAnsi="Times New Roman" w:cs="Times New Roman"/>
          <w:color w:val="000000"/>
          <w:sz w:val="27"/>
          <w:szCs w:val="27"/>
        </w:rPr>
        <w:t>емельным</w:t>
      </w:r>
      <w:r>
        <w:rPr>
          <w:rFonts w:ascii="Times New Roman" w:eastAsia="Times New Roman" w:hAnsi="Times New Roman" w:cs="Times New Roman"/>
          <w:color w:val="000000"/>
          <w:sz w:val="27"/>
          <w:szCs w:val="27"/>
        </w:rPr>
        <w:t xml:space="preserve"> </w:t>
      </w:r>
      <w:r w:rsidR="00D0292F" w:rsidRPr="00D0292F">
        <w:rPr>
          <w:rFonts w:ascii="Times New Roman" w:eastAsia="Times New Roman" w:hAnsi="Times New Roman" w:cs="Times New Roman"/>
          <w:color w:val="000000"/>
          <w:sz w:val="27"/>
          <w:szCs w:val="27"/>
        </w:rPr>
        <w:t>отношениям администрации</w:t>
      </w:r>
    </w:p>
    <w:p w:rsidR="008638A9" w:rsidRPr="002E59A7" w:rsidRDefault="00D0292F"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Копейского городского округа </w:t>
      </w:r>
      <w:r w:rsidR="00AE1866">
        <w:rPr>
          <w:rFonts w:ascii="Times New Roman" w:eastAsia="Times New Roman" w:hAnsi="Times New Roman" w:cs="Times New Roman"/>
          <w:color w:val="000000"/>
          <w:sz w:val="27"/>
          <w:szCs w:val="27"/>
        </w:rPr>
        <w:t xml:space="preserve">                                    </w:t>
      </w:r>
      <w:r w:rsidR="00FD43CD">
        <w:rPr>
          <w:rFonts w:ascii="Times New Roman" w:eastAsia="Times New Roman" w:hAnsi="Times New Roman" w:cs="Times New Roman"/>
          <w:color w:val="000000"/>
          <w:sz w:val="27"/>
          <w:szCs w:val="27"/>
        </w:rPr>
        <w:t xml:space="preserve">                   </w:t>
      </w:r>
      <w:r w:rsidR="008640BC">
        <w:rPr>
          <w:rFonts w:ascii="Times New Roman" w:eastAsia="Times New Roman" w:hAnsi="Times New Roman" w:cs="Times New Roman"/>
          <w:color w:val="000000"/>
          <w:sz w:val="27"/>
          <w:szCs w:val="27"/>
        </w:rPr>
        <w:t xml:space="preserve">  </w:t>
      </w:r>
      <w:r w:rsidR="00FD43CD">
        <w:rPr>
          <w:rFonts w:ascii="Times New Roman" w:eastAsia="Times New Roman" w:hAnsi="Times New Roman" w:cs="Times New Roman"/>
          <w:color w:val="000000"/>
          <w:sz w:val="27"/>
          <w:szCs w:val="27"/>
        </w:rPr>
        <w:t xml:space="preserve">   </w:t>
      </w:r>
      <w:r w:rsidR="00C709C9">
        <w:rPr>
          <w:rFonts w:ascii="Times New Roman" w:eastAsia="Times New Roman" w:hAnsi="Times New Roman" w:cs="Times New Roman"/>
          <w:color w:val="000000"/>
          <w:sz w:val="27"/>
          <w:szCs w:val="27"/>
        </w:rPr>
        <w:t xml:space="preserve"> Ж.А. Буркова</w:t>
      </w:r>
    </w:p>
    <w:p w:rsidR="002E59A7" w:rsidRDefault="002E59A7" w:rsidP="00DE5A75">
      <w:pPr>
        <w:spacing w:after="0" w:line="240" w:lineRule="auto"/>
        <w:jc w:val="both"/>
        <w:rPr>
          <w:rFonts w:ascii="Times New Roman" w:eastAsia="Times New Roman" w:hAnsi="Times New Roman" w:cs="Times New Roman"/>
          <w:color w:val="000000"/>
          <w:sz w:val="20"/>
          <w:szCs w:val="20"/>
        </w:rPr>
      </w:pPr>
    </w:p>
    <w:p w:rsidR="00691021" w:rsidRDefault="0069102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01A59" w:rsidRDefault="00501A59"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4C340B" w:rsidRDefault="004C340B" w:rsidP="00DE5A75">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Микаелян Э.О.</w:t>
      </w:r>
    </w:p>
    <w:p w:rsidR="00B342E2" w:rsidRPr="00DE5A75" w:rsidRDefault="00D16A55" w:rsidP="00DE5A75">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0"/>
          <w:szCs w:val="20"/>
        </w:rPr>
        <w:t>8(35139)</w:t>
      </w:r>
      <w:r w:rsidR="00074047">
        <w:rPr>
          <w:rFonts w:ascii="Times New Roman" w:eastAsia="Times New Roman" w:hAnsi="Times New Roman" w:cs="Times New Roman"/>
          <w:color w:val="000000"/>
          <w:sz w:val="20"/>
          <w:szCs w:val="20"/>
        </w:rPr>
        <w:t xml:space="preserve"> 40-118</w:t>
      </w:r>
    </w:p>
    <w:sectPr w:rsidR="00B342E2" w:rsidRPr="00DE5A75" w:rsidSect="004A49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46E19"/>
    <w:multiLevelType w:val="multilevel"/>
    <w:tmpl w:val="1A5A5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BD3FA0"/>
    <w:multiLevelType w:val="multilevel"/>
    <w:tmpl w:val="17D4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101DEF"/>
    <w:multiLevelType w:val="multilevel"/>
    <w:tmpl w:val="0804CB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AE48E7"/>
    <w:multiLevelType w:val="multilevel"/>
    <w:tmpl w:val="0224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545CDD"/>
    <w:multiLevelType w:val="multilevel"/>
    <w:tmpl w:val="C6BC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06760"/>
    <w:multiLevelType w:val="multilevel"/>
    <w:tmpl w:val="530A3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BA385B"/>
    <w:multiLevelType w:val="multilevel"/>
    <w:tmpl w:val="844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8D2DA2"/>
    <w:multiLevelType w:val="multilevel"/>
    <w:tmpl w:val="C1D2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A07CB2"/>
    <w:multiLevelType w:val="multilevel"/>
    <w:tmpl w:val="2F9E1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F90F19"/>
    <w:multiLevelType w:val="hybridMultilevel"/>
    <w:tmpl w:val="AB127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1D4AA8"/>
    <w:multiLevelType w:val="multilevel"/>
    <w:tmpl w:val="AA6C6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DC01D5"/>
    <w:multiLevelType w:val="multilevel"/>
    <w:tmpl w:val="D7321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1C7977"/>
    <w:multiLevelType w:val="multilevel"/>
    <w:tmpl w:val="3BA8F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8F3D4A"/>
    <w:multiLevelType w:val="hybridMultilevel"/>
    <w:tmpl w:val="85629240"/>
    <w:lvl w:ilvl="0" w:tplc="9C5626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D581843"/>
    <w:multiLevelType w:val="multilevel"/>
    <w:tmpl w:val="FAE6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120A96"/>
    <w:multiLevelType w:val="multilevel"/>
    <w:tmpl w:val="8A8A6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6"/>
  </w:num>
  <w:num w:numId="4">
    <w:abstractNumId w:val="14"/>
  </w:num>
  <w:num w:numId="5">
    <w:abstractNumId w:val="12"/>
  </w:num>
  <w:num w:numId="6">
    <w:abstractNumId w:val="3"/>
  </w:num>
  <w:num w:numId="7">
    <w:abstractNumId w:val="15"/>
  </w:num>
  <w:num w:numId="8">
    <w:abstractNumId w:val="8"/>
  </w:num>
  <w:num w:numId="9">
    <w:abstractNumId w:val="10"/>
  </w:num>
  <w:num w:numId="10">
    <w:abstractNumId w:val="5"/>
  </w:num>
  <w:num w:numId="11">
    <w:abstractNumId w:val="7"/>
  </w:num>
  <w:num w:numId="12">
    <w:abstractNumId w:val="0"/>
  </w:num>
  <w:num w:numId="13">
    <w:abstractNumId w:val="2"/>
  </w:num>
  <w:num w:numId="14">
    <w:abstractNumId w:val="1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D0292F"/>
    <w:rsid w:val="00002F4B"/>
    <w:rsid w:val="00011748"/>
    <w:rsid w:val="00030AF9"/>
    <w:rsid w:val="00034D8B"/>
    <w:rsid w:val="00037B1F"/>
    <w:rsid w:val="000409BE"/>
    <w:rsid w:val="00047761"/>
    <w:rsid w:val="00047ACA"/>
    <w:rsid w:val="0005037A"/>
    <w:rsid w:val="00055B57"/>
    <w:rsid w:val="0005635A"/>
    <w:rsid w:val="0005785B"/>
    <w:rsid w:val="00064D66"/>
    <w:rsid w:val="0006593F"/>
    <w:rsid w:val="00066EB0"/>
    <w:rsid w:val="000701C7"/>
    <w:rsid w:val="00074047"/>
    <w:rsid w:val="00087233"/>
    <w:rsid w:val="000A2065"/>
    <w:rsid w:val="000A586C"/>
    <w:rsid w:val="000B681F"/>
    <w:rsid w:val="000C5A9F"/>
    <w:rsid w:val="000D3AA9"/>
    <w:rsid w:val="000D413F"/>
    <w:rsid w:val="000D579E"/>
    <w:rsid w:val="000E2B76"/>
    <w:rsid w:val="000E5027"/>
    <w:rsid w:val="000E5167"/>
    <w:rsid w:val="00115B25"/>
    <w:rsid w:val="00120E87"/>
    <w:rsid w:val="00121628"/>
    <w:rsid w:val="0012761F"/>
    <w:rsid w:val="00150AA2"/>
    <w:rsid w:val="00153550"/>
    <w:rsid w:val="00153C48"/>
    <w:rsid w:val="00154656"/>
    <w:rsid w:val="0015549E"/>
    <w:rsid w:val="00155BA2"/>
    <w:rsid w:val="00156B5D"/>
    <w:rsid w:val="001605E3"/>
    <w:rsid w:val="00163306"/>
    <w:rsid w:val="0017026C"/>
    <w:rsid w:val="001917F7"/>
    <w:rsid w:val="00191B86"/>
    <w:rsid w:val="001B0DD9"/>
    <w:rsid w:val="001B3341"/>
    <w:rsid w:val="001E0110"/>
    <w:rsid w:val="001E0D74"/>
    <w:rsid w:val="001E0F13"/>
    <w:rsid w:val="001E44C0"/>
    <w:rsid w:val="001F2AB5"/>
    <w:rsid w:val="001F719A"/>
    <w:rsid w:val="00206375"/>
    <w:rsid w:val="00210338"/>
    <w:rsid w:val="002137FA"/>
    <w:rsid w:val="00223B73"/>
    <w:rsid w:val="002300B7"/>
    <w:rsid w:val="00230DB5"/>
    <w:rsid w:val="00233D33"/>
    <w:rsid w:val="0025324D"/>
    <w:rsid w:val="00256386"/>
    <w:rsid w:val="002618FB"/>
    <w:rsid w:val="00270391"/>
    <w:rsid w:val="00273FAA"/>
    <w:rsid w:val="00282E43"/>
    <w:rsid w:val="002A49DB"/>
    <w:rsid w:val="002A7899"/>
    <w:rsid w:val="002C56EB"/>
    <w:rsid w:val="002C6011"/>
    <w:rsid w:val="002D3C3B"/>
    <w:rsid w:val="002E59A7"/>
    <w:rsid w:val="002F271B"/>
    <w:rsid w:val="002F412D"/>
    <w:rsid w:val="002F7C42"/>
    <w:rsid w:val="003063A5"/>
    <w:rsid w:val="00344934"/>
    <w:rsid w:val="00362C0B"/>
    <w:rsid w:val="0037373C"/>
    <w:rsid w:val="00375917"/>
    <w:rsid w:val="00377980"/>
    <w:rsid w:val="00383F5D"/>
    <w:rsid w:val="00396CD3"/>
    <w:rsid w:val="003B1291"/>
    <w:rsid w:val="003C39F3"/>
    <w:rsid w:val="003D5D1F"/>
    <w:rsid w:val="003D740D"/>
    <w:rsid w:val="003E00CA"/>
    <w:rsid w:val="003E63F3"/>
    <w:rsid w:val="00406B12"/>
    <w:rsid w:val="00435C77"/>
    <w:rsid w:val="00447BFC"/>
    <w:rsid w:val="00450F6A"/>
    <w:rsid w:val="00455C83"/>
    <w:rsid w:val="00465A3C"/>
    <w:rsid w:val="0048165B"/>
    <w:rsid w:val="00484431"/>
    <w:rsid w:val="00484686"/>
    <w:rsid w:val="004A03DA"/>
    <w:rsid w:val="004A478F"/>
    <w:rsid w:val="004A4906"/>
    <w:rsid w:val="004A5471"/>
    <w:rsid w:val="004B4EF1"/>
    <w:rsid w:val="004B5485"/>
    <w:rsid w:val="004C340B"/>
    <w:rsid w:val="004D1806"/>
    <w:rsid w:val="004D4FE1"/>
    <w:rsid w:val="004D5169"/>
    <w:rsid w:val="004D71AF"/>
    <w:rsid w:val="004F1B1B"/>
    <w:rsid w:val="004F50CA"/>
    <w:rsid w:val="00501A59"/>
    <w:rsid w:val="0051045E"/>
    <w:rsid w:val="005116F8"/>
    <w:rsid w:val="00524142"/>
    <w:rsid w:val="00531597"/>
    <w:rsid w:val="00531A29"/>
    <w:rsid w:val="005330EE"/>
    <w:rsid w:val="00535D46"/>
    <w:rsid w:val="00543431"/>
    <w:rsid w:val="005639B0"/>
    <w:rsid w:val="005718C4"/>
    <w:rsid w:val="00573767"/>
    <w:rsid w:val="00574704"/>
    <w:rsid w:val="00582167"/>
    <w:rsid w:val="005843B8"/>
    <w:rsid w:val="005852DF"/>
    <w:rsid w:val="00593A88"/>
    <w:rsid w:val="005A0962"/>
    <w:rsid w:val="005A5D53"/>
    <w:rsid w:val="005C0542"/>
    <w:rsid w:val="005C51B4"/>
    <w:rsid w:val="005C6172"/>
    <w:rsid w:val="005D02DD"/>
    <w:rsid w:val="005D459B"/>
    <w:rsid w:val="005D60FA"/>
    <w:rsid w:val="005E4DFF"/>
    <w:rsid w:val="006003AD"/>
    <w:rsid w:val="00610C7D"/>
    <w:rsid w:val="00611D6A"/>
    <w:rsid w:val="006229A5"/>
    <w:rsid w:val="00624F4A"/>
    <w:rsid w:val="00640102"/>
    <w:rsid w:val="00644E96"/>
    <w:rsid w:val="00655540"/>
    <w:rsid w:val="00672013"/>
    <w:rsid w:val="00675C3B"/>
    <w:rsid w:val="00691021"/>
    <w:rsid w:val="006A1F91"/>
    <w:rsid w:val="006A39D1"/>
    <w:rsid w:val="006A4E3E"/>
    <w:rsid w:val="006A66EB"/>
    <w:rsid w:val="006B3016"/>
    <w:rsid w:val="006B479A"/>
    <w:rsid w:val="006B6FB6"/>
    <w:rsid w:val="006C259E"/>
    <w:rsid w:val="006C5E41"/>
    <w:rsid w:val="006D022B"/>
    <w:rsid w:val="006D40B6"/>
    <w:rsid w:val="006D5C2A"/>
    <w:rsid w:val="006E02A1"/>
    <w:rsid w:val="006E3C3C"/>
    <w:rsid w:val="006E402C"/>
    <w:rsid w:val="006F114B"/>
    <w:rsid w:val="007159F8"/>
    <w:rsid w:val="00723637"/>
    <w:rsid w:val="007301F3"/>
    <w:rsid w:val="007376C6"/>
    <w:rsid w:val="00750BBB"/>
    <w:rsid w:val="00754817"/>
    <w:rsid w:val="007566D8"/>
    <w:rsid w:val="00761A7C"/>
    <w:rsid w:val="0077280A"/>
    <w:rsid w:val="00773821"/>
    <w:rsid w:val="00774F55"/>
    <w:rsid w:val="0077608B"/>
    <w:rsid w:val="00777BE6"/>
    <w:rsid w:val="00782290"/>
    <w:rsid w:val="0078303D"/>
    <w:rsid w:val="00784CF9"/>
    <w:rsid w:val="007A2AC3"/>
    <w:rsid w:val="007C1BB3"/>
    <w:rsid w:val="007C5055"/>
    <w:rsid w:val="007D306F"/>
    <w:rsid w:val="007E421C"/>
    <w:rsid w:val="007E55CA"/>
    <w:rsid w:val="007F2759"/>
    <w:rsid w:val="007F4AF3"/>
    <w:rsid w:val="007F5D1D"/>
    <w:rsid w:val="007F6E85"/>
    <w:rsid w:val="008146FD"/>
    <w:rsid w:val="00814E20"/>
    <w:rsid w:val="00820B87"/>
    <w:rsid w:val="00821827"/>
    <w:rsid w:val="00821E65"/>
    <w:rsid w:val="00824C4F"/>
    <w:rsid w:val="008277E5"/>
    <w:rsid w:val="00841254"/>
    <w:rsid w:val="0084159B"/>
    <w:rsid w:val="00855EAB"/>
    <w:rsid w:val="0086073D"/>
    <w:rsid w:val="008638A9"/>
    <w:rsid w:val="008640BC"/>
    <w:rsid w:val="00864A58"/>
    <w:rsid w:val="00870B56"/>
    <w:rsid w:val="008726D2"/>
    <w:rsid w:val="00885E51"/>
    <w:rsid w:val="008869BF"/>
    <w:rsid w:val="008962F6"/>
    <w:rsid w:val="008A66CA"/>
    <w:rsid w:val="008B549C"/>
    <w:rsid w:val="008E43C9"/>
    <w:rsid w:val="008E6EDD"/>
    <w:rsid w:val="008F60FE"/>
    <w:rsid w:val="00900E54"/>
    <w:rsid w:val="009137D7"/>
    <w:rsid w:val="00913ED7"/>
    <w:rsid w:val="00920395"/>
    <w:rsid w:val="00926B40"/>
    <w:rsid w:val="00931BE5"/>
    <w:rsid w:val="00933AB2"/>
    <w:rsid w:val="00935CD0"/>
    <w:rsid w:val="009361F9"/>
    <w:rsid w:val="009365E2"/>
    <w:rsid w:val="0095232C"/>
    <w:rsid w:val="00962FC6"/>
    <w:rsid w:val="00963159"/>
    <w:rsid w:val="009A6C74"/>
    <w:rsid w:val="009C31BF"/>
    <w:rsid w:val="009D0B1E"/>
    <w:rsid w:val="009D2F2E"/>
    <w:rsid w:val="009D3FDC"/>
    <w:rsid w:val="009D7F88"/>
    <w:rsid w:val="00A05962"/>
    <w:rsid w:val="00A133D8"/>
    <w:rsid w:val="00A25250"/>
    <w:rsid w:val="00A2550E"/>
    <w:rsid w:val="00A31FE5"/>
    <w:rsid w:val="00A40E92"/>
    <w:rsid w:val="00A42071"/>
    <w:rsid w:val="00A541DD"/>
    <w:rsid w:val="00A760AD"/>
    <w:rsid w:val="00A90626"/>
    <w:rsid w:val="00A9255A"/>
    <w:rsid w:val="00A926A8"/>
    <w:rsid w:val="00A96812"/>
    <w:rsid w:val="00AB5CE9"/>
    <w:rsid w:val="00AC072E"/>
    <w:rsid w:val="00AC7412"/>
    <w:rsid w:val="00AC7781"/>
    <w:rsid w:val="00AD1E52"/>
    <w:rsid w:val="00AD7464"/>
    <w:rsid w:val="00AE1866"/>
    <w:rsid w:val="00AF3521"/>
    <w:rsid w:val="00B012CB"/>
    <w:rsid w:val="00B075AD"/>
    <w:rsid w:val="00B16CFC"/>
    <w:rsid w:val="00B23E78"/>
    <w:rsid w:val="00B31EC5"/>
    <w:rsid w:val="00B327E7"/>
    <w:rsid w:val="00B342E2"/>
    <w:rsid w:val="00B3431F"/>
    <w:rsid w:val="00B41060"/>
    <w:rsid w:val="00B44CEE"/>
    <w:rsid w:val="00B46F3E"/>
    <w:rsid w:val="00B518B6"/>
    <w:rsid w:val="00B5307C"/>
    <w:rsid w:val="00B57747"/>
    <w:rsid w:val="00B62640"/>
    <w:rsid w:val="00B84150"/>
    <w:rsid w:val="00B95E4B"/>
    <w:rsid w:val="00B974B2"/>
    <w:rsid w:val="00BB22A9"/>
    <w:rsid w:val="00BB4140"/>
    <w:rsid w:val="00BC2303"/>
    <w:rsid w:val="00BF2406"/>
    <w:rsid w:val="00BF3A01"/>
    <w:rsid w:val="00BF49AF"/>
    <w:rsid w:val="00C06F68"/>
    <w:rsid w:val="00C0710F"/>
    <w:rsid w:val="00C20624"/>
    <w:rsid w:val="00C23017"/>
    <w:rsid w:val="00C44D8D"/>
    <w:rsid w:val="00C4601F"/>
    <w:rsid w:val="00C52521"/>
    <w:rsid w:val="00C70351"/>
    <w:rsid w:val="00C709C9"/>
    <w:rsid w:val="00C73573"/>
    <w:rsid w:val="00C74AC1"/>
    <w:rsid w:val="00C82ABC"/>
    <w:rsid w:val="00CB20B8"/>
    <w:rsid w:val="00CB7044"/>
    <w:rsid w:val="00CC37CA"/>
    <w:rsid w:val="00CC76D2"/>
    <w:rsid w:val="00CC7FEF"/>
    <w:rsid w:val="00CD1CA5"/>
    <w:rsid w:val="00CD411D"/>
    <w:rsid w:val="00CE0D04"/>
    <w:rsid w:val="00CE5166"/>
    <w:rsid w:val="00CE52FE"/>
    <w:rsid w:val="00CE6556"/>
    <w:rsid w:val="00CE6B2F"/>
    <w:rsid w:val="00CF14A9"/>
    <w:rsid w:val="00CF38E0"/>
    <w:rsid w:val="00CF3E9F"/>
    <w:rsid w:val="00D0292F"/>
    <w:rsid w:val="00D16A55"/>
    <w:rsid w:val="00D21E33"/>
    <w:rsid w:val="00D27B05"/>
    <w:rsid w:val="00D30DDF"/>
    <w:rsid w:val="00D479C2"/>
    <w:rsid w:val="00D50763"/>
    <w:rsid w:val="00D542FC"/>
    <w:rsid w:val="00D566B6"/>
    <w:rsid w:val="00D65F26"/>
    <w:rsid w:val="00D767D8"/>
    <w:rsid w:val="00D97192"/>
    <w:rsid w:val="00D97D25"/>
    <w:rsid w:val="00DA0663"/>
    <w:rsid w:val="00DA0F41"/>
    <w:rsid w:val="00DA1424"/>
    <w:rsid w:val="00DB3B79"/>
    <w:rsid w:val="00DD3E2D"/>
    <w:rsid w:val="00DE5A75"/>
    <w:rsid w:val="00DF2932"/>
    <w:rsid w:val="00DF39C5"/>
    <w:rsid w:val="00DF641E"/>
    <w:rsid w:val="00E01DE0"/>
    <w:rsid w:val="00E0561C"/>
    <w:rsid w:val="00E06937"/>
    <w:rsid w:val="00E23CBE"/>
    <w:rsid w:val="00E374D3"/>
    <w:rsid w:val="00E52BFB"/>
    <w:rsid w:val="00E57305"/>
    <w:rsid w:val="00E64508"/>
    <w:rsid w:val="00E67506"/>
    <w:rsid w:val="00E7099E"/>
    <w:rsid w:val="00E72A95"/>
    <w:rsid w:val="00E81B72"/>
    <w:rsid w:val="00E9673F"/>
    <w:rsid w:val="00EA0DF7"/>
    <w:rsid w:val="00EA6337"/>
    <w:rsid w:val="00EB5195"/>
    <w:rsid w:val="00EB53D4"/>
    <w:rsid w:val="00EF29C3"/>
    <w:rsid w:val="00EF74A0"/>
    <w:rsid w:val="00F008BD"/>
    <w:rsid w:val="00F00FD3"/>
    <w:rsid w:val="00F05940"/>
    <w:rsid w:val="00F10047"/>
    <w:rsid w:val="00F11CAB"/>
    <w:rsid w:val="00F16418"/>
    <w:rsid w:val="00F26E9C"/>
    <w:rsid w:val="00F40513"/>
    <w:rsid w:val="00F45175"/>
    <w:rsid w:val="00F45634"/>
    <w:rsid w:val="00F51018"/>
    <w:rsid w:val="00F63449"/>
    <w:rsid w:val="00F66BC0"/>
    <w:rsid w:val="00FA0499"/>
    <w:rsid w:val="00FA2640"/>
    <w:rsid w:val="00FA74D1"/>
    <w:rsid w:val="00FC5BA2"/>
    <w:rsid w:val="00FD16E4"/>
    <w:rsid w:val="00FD43CD"/>
    <w:rsid w:val="00FD65ED"/>
    <w:rsid w:val="00FF6107"/>
    <w:rsid w:val="00FF6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C1E1F5-559E-4125-BE83-6D24B2BD4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0292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0292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0292F"/>
    <w:rPr>
      <w:color w:val="0000FF"/>
      <w:u w:val="single"/>
    </w:rPr>
  </w:style>
  <w:style w:type="paragraph" w:styleId="a5">
    <w:name w:val="Balloon Text"/>
    <w:basedOn w:val="a"/>
    <w:link w:val="a6"/>
    <w:uiPriority w:val="99"/>
    <w:semiHidden/>
    <w:unhideWhenUsed/>
    <w:rsid w:val="004D180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1806"/>
    <w:rPr>
      <w:rFonts w:ascii="Segoe UI" w:hAnsi="Segoe UI" w:cs="Segoe UI"/>
      <w:sz w:val="18"/>
      <w:szCs w:val="18"/>
    </w:rPr>
  </w:style>
  <w:style w:type="table" w:styleId="a7">
    <w:name w:val="Table Grid"/>
    <w:basedOn w:val="a1"/>
    <w:uiPriority w:val="59"/>
    <w:rsid w:val="00A133D8"/>
    <w:pPr>
      <w:spacing w:after="0" w:line="240" w:lineRule="auto"/>
    </w:pPr>
    <w:rPr>
      <w:rFonts w:ascii="Calibri" w:eastAsia="Times New Roman"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06593F"/>
    <w:pPr>
      <w:widowControl w:val="0"/>
      <w:autoSpaceDE w:val="0"/>
      <w:autoSpaceDN w:val="0"/>
      <w:adjustRightInd w:val="0"/>
      <w:spacing w:after="0" w:line="240" w:lineRule="auto"/>
      <w:ind w:firstLine="426"/>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6593F"/>
    <w:rPr>
      <w:rFonts w:ascii="Times New Roman" w:eastAsia="Times New Roman" w:hAnsi="Times New Roman" w:cs="Times New Roman"/>
      <w:sz w:val="24"/>
      <w:szCs w:val="24"/>
    </w:rPr>
  </w:style>
  <w:style w:type="paragraph" w:styleId="a8">
    <w:name w:val="List Paragraph"/>
    <w:basedOn w:val="a"/>
    <w:uiPriority w:val="34"/>
    <w:qFormat/>
    <w:rsid w:val="002E59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16137">
      <w:bodyDiv w:val="1"/>
      <w:marLeft w:val="0"/>
      <w:marRight w:val="0"/>
      <w:marTop w:val="0"/>
      <w:marBottom w:val="0"/>
      <w:divBdr>
        <w:top w:val="none" w:sz="0" w:space="0" w:color="auto"/>
        <w:left w:val="none" w:sz="0" w:space="0" w:color="auto"/>
        <w:bottom w:val="none" w:sz="0" w:space="0" w:color="auto"/>
        <w:right w:val="none" w:sz="0" w:space="0" w:color="auto"/>
      </w:divBdr>
    </w:div>
    <w:div w:id="284627912">
      <w:bodyDiv w:val="1"/>
      <w:marLeft w:val="0"/>
      <w:marRight w:val="0"/>
      <w:marTop w:val="0"/>
      <w:marBottom w:val="0"/>
      <w:divBdr>
        <w:top w:val="none" w:sz="0" w:space="0" w:color="auto"/>
        <w:left w:val="none" w:sz="0" w:space="0" w:color="auto"/>
        <w:bottom w:val="none" w:sz="0" w:space="0" w:color="auto"/>
        <w:right w:val="none" w:sz="0" w:space="0" w:color="auto"/>
      </w:divBdr>
    </w:div>
    <w:div w:id="394623224">
      <w:bodyDiv w:val="1"/>
      <w:marLeft w:val="0"/>
      <w:marRight w:val="0"/>
      <w:marTop w:val="0"/>
      <w:marBottom w:val="0"/>
      <w:divBdr>
        <w:top w:val="none" w:sz="0" w:space="0" w:color="auto"/>
        <w:left w:val="none" w:sz="0" w:space="0" w:color="auto"/>
        <w:bottom w:val="none" w:sz="0" w:space="0" w:color="auto"/>
        <w:right w:val="none" w:sz="0" w:space="0" w:color="auto"/>
      </w:divBdr>
    </w:div>
    <w:div w:id="1128472923">
      <w:bodyDiv w:val="1"/>
      <w:marLeft w:val="0"/>
      <w:marRight w:val="0"/>
      <w:marTop w:val="0"/>
      <w:marBottom w:val="0"/>
      <w:divBdr>
        <w:top w:val="none" w:sz="0" w:space="0" w:color="auto"/>
        <w:left w:val="none" w:sz="0" w:space="0" w:color="auto"/>
        <w:bottom w:val="none" w:sz="0" w:space="0" w:color="auto"/>
        <w:right w:val="none" w:sz="0" w:space="0" w:color="auto"/>
      </w:divBdr>
      <w:divsChild>
        <w:div w:id="1668556975">
          <w:marLeft w:val="0"/>
          <w:marRight w:val="0"/>
          <w:marTop w:val="0"/>
          <w:marBottom w:val="75"/>
          <w:divBdr>
            <w:top w:val="none" w:sz="0" w:space="0" w:color="auto"/>
            <w:left w:val="none" w:sz="0" w:space="0" w:color="auto"/>
            <w:bottom w:val="none" w:sz="0" w:space="0" w:color="auto"/>
            <w:right w:val="none" w:sz="0" w:space="0" w:color="auto"/>
          </w:divBdr>
        </w:div>
        <w:div w:id="1478641854">
          <w:marLeft w:val="0"/>
          <w:marRight w:val="0"/>
          <w:marTop w:val="0"/>
          <w:marBottom w:val="75"/>
          <w:divBdr>
            <w:top w:val="none" w:sz="0" w:space="0" w:color="auto"/>
            <w:left w:val="none" w:sz="0" w:space="0" w:color="auto"/>
            <w:bottom w:val="none" w:sz="0" w:space="0" w:color="auto"/>
            <w:right w:val="none" w:sz="0" w:space="0" w:color="auto"/>
          </w:divBdr>
        </w:div>
      </w:divsChild>
    </w:div>
    <w:div w:id="1438670337">
      <w:bodyDiv w:val="1"/>
      <w:marLeft w:val="0"/>
      <w:marRight w:val="0"/>
      <w:marTop w:val="0"/>
      <w:marBottom w:val="0"/>
      <w:divBdr>
        <w:top w:val="none" w:sz="0" w:space="0" w:color="auto"/>
        <w:left w:val="none" w:sz="0" w:space="0" w:color="auto"/>
        <w:bottom w:val="none" w:sz="0" w:space="0" w:color="auto"/>
        <w:right w:val="none" w:sz="0" w:space="0" w:color="auto"/>
      </w:divBdr>
      <w:divsChild>
        <w:div w:id="1043748316">
          <w:marLeft w:val="0"/>
          <w:marRight w:val="0"/>
          <w:marTop w:val="0"/>
          <w:marBottom w:val="75"/>
          <w:divBdr>
            <w:top w:val="none" w:sz="0" w:space="0" w:color="auto"/>
            <w:left w:val="none" w:sz="0" w:space="0" w:color="auto"/>
            <w:bottom w:val="none" w:sz="0" w:space="0" w:color="auto"/>
            <w:right w:val="none" w:sz="0" w:space="0" w:color="auto"/>
          </w:divBdr>
        </w:div>
        <w:div w:id="1815872451">
          <w:marLeft w:val="0"/>
          <w:marRight w:val="0"/>
          <w:marTop w:val="0"/>
          <w:marBottom w:val="75"/>
          <w:divBdr>
            <w:top w:val="none" w:sz="0" w:space="0" w:color="auto"/>
            <w:left w:val="none" w:sz="0" w:space="0" w:color="auto"/>
            <w:bottom w:val="none" w:sz="0" w:space="0" w:color="auto"/>
            <w:right w:val="none" w:sz="0" w:space="0" w:color="auto"/>
          </w:divBdr>
        </w:div>
      </w:divsChild>
    </w:div>
    <w:div w:id="1779369983">
      <w:bodyDiv w:val="1"/>
      <w:marLeft w:val="0"/>
      <w:marRight w:val="0"/>
      <w:marTop w:val="0"/>
      <w:marBottom w:val="0"/>
      <w:divBdr>
        <w:top w:val="none" w:sz="0" w:space="0" w:color="auto"/>
        <w:left w:val="none" w:sz="0" w:space="0" w:color="auto"/>
        <w:bottom w:val="none" w:sz="0" w:space="0" w:color="auto"/>
        <w:right w:val="none" w:sz="0" w:space="0" w:color="auto"/>
      </w:divBdr>
    </w:div>
    <w:div w:id="19971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orgi.gov.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700E6-2DAF-4F8C-8913-B869B43DC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3812</TotalTime>
  <Pages>24</Pages>
  <Words>5805</Words>
  <Characters>33092</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dc:creator>
  <cp:keywords/>
  <dc:description/>
  <cp:lastModifiedBy>Елена Газимова</cp:lastModifiedBy>
  <cp:revision>181</cp:revision>
  <cp:lastPrinted>2021-08-18T09:00:00Z</cp:lastPrinted>
  <dcterms:created xsi:type="dcterms:W3CDTF">2019-09-22T10:15:00Z</dcterms:created>
  <dcterms:modified xsi:type="dcterms:W3CDTF">2021-08-18T09:12:00Z</dcterms:modified>
</cp:coreProperties>
</file>