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D" w:rsidRPr="000F52DD" w:rsidRDefault="000F52DD" w:rsidP="000F52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52DD"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0F52DD" w:rsidRP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F52DD">
        <w:rPr>
          <w:color w:val="000000"/>
          <w:sz w:val="28"/>
          <w:szCs w:val="28"/>
        </w:rPr>
        <w:t xml:space="preserve">Вебинар для </w:t>
      </w:r>
      <w:proofErr w:type="spellStart"/>
      <w:r w:rsidRPr="000F52DD">
        <w:rPr>
          <w:color w:val="000000"/>
          <w:sz w:val="28"/>
          <w:szCs w:val="28"/>
        </w:rPr>
        <w:t>южноуральских</w:t>
      </w:r>
      <w:proofErr w:type="spellEnd"/>
      <w:r w:rsidRPr="000F52DD">
        <w:rPr>
          <w:color w:val="000000"/>
          <w:sz w:val="28"/>
          <w:szCs w:val="28"/>
        </w:rPr>
        <w:t xml:space="preserve"> предпринимателей о таможенном регулировании</w:t>
      </w:r>
    </w:p>
    <w:p w:rsidR="000F52DD" w:rsidRP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52DD" w:rsidRPr="000F52DD" w:rsidRDefault="000F52DD" w:rsidP="000F52D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46885" cy="1207770"/>
            <wp:effectExtent l="0" t="0" r="5715" b="0"/>
            <wp:docPr id="1" name="Рисунок 1" descr="C:\Users\Обабкова-Тарануха\Desktop\1481542628.9739.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абкова-Тарануха\Desktop\1481542628.9739.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DD" w:rsidRP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F52DD">
        <w:rPr>
          <w:b/>
          <w:color w:val="000000"/>
          <w:sz w:val="28"/>
          <w:szCs w:val="28"/>
        </w:rPr>
        <w:t>7 сентября 2022 года в 14.00 часов</w:t>
      </w:r>
      <w:r w:rsidRPr="000F52DD">
        <w:rPr>
          <w:color w:val="000000"/>
          <w:sz w:val="28"/>
          <w:szCs w:val="28"/>
        </w:rPr>
        <w:t xml:space="preserve"> Уполномоченный по защите прав предпринимателей в Челябинской области совместно с Челябинской таможней проведут онлайн вебинар для информирования субъектов предпринимательства (экспортеров/импортеров) по актуальным вопросам таможенного регулирования (параллельный импорт, классификация товаров и др.)</w:t>
      </w:r>
    </w:p>
    <w:p w:rsidR="000F52DD" w:rsidRP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52DD" w:rsidRP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F52DD">
        <w:rPr>
          <w:color w:val="000000"/>
          <w:sz w:val="28"/>
          <w:szCs w:val="28"/>
        </w:rPr>
        <w:t xml:space="preserve">Интересующие вопросы по заявленной теме вебинара Вы можете отправить на электронную почту </w:t>
      </w:r>
      <w:r w:rsidRPr="000F52DD">
        <w:rPr>
          <w:b/>
          <w:color w:val="000000"/>
          <w:sz w:val="28"/>
          <w:szCs w:val="28"/>
        </w:rPr>
        <w:t>ombudsman174@mail.ru</w:t>
      </w:r>
      <w:r w:rsidRPr="000F52DD">
        <w:rPr>
          <w:color w:val="000000"/>
          <w:sz w:val="28"/>
          <w:szCs w:val="28"/>
        </w:rPr>
        <w:t xml:space="preserve"> для включения в программу или писать их в комментариях данной трансляции.</w:t>
      </w:r>
    </w:p>
    <w:p w:rsidR="000F52DD" w:rsidRDefault="000F52DD" w:rsidP="000F52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36DF" w:rsidRDefault="005036DF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6" w:history="1">
        <w:r w:rsidRPr="00442814">
          <w:rPr>
            <w:rStyle w:val="a3"/>
            <w:sz w:val="28"/>
            <w:szCs w:val="28"/>
          </w:rPr>
          <w:t>https://1obl.tv/live/press-kon</w:t>
        </w:r>
        <w:bookmarkStart w:id="0" w:name="_GoBack"/>
        <w:bookmarkEnd w:id="0"/>
        <w:r w:rsidRPr="00442814">
          <w:rPr>
            <w:rStyle w:val="a3"/>
            <w:sz w:val="28"/>
            <w:szCs w:val="28"/>
          </w:rPr>
          <w:t>f</w:t>
        </w:r>
        <w:r w:rsidRPr="00442814">
          <w:rPr>
            <w:rStyle w:val="a3"/>
            <w:sz w:val="28"/>
            <w:szCs w:val="28"/>
          </w:rPr>
          <w:t>erentsii/vebinar-dlya-yuzhnouralskikh-predprinimateley-o-tamozhennom-/</w:t>
        </w:r>
      </w:hyperlink>
    </w:p>
    <w:p w:rsidR="005036DF" w:rsidRPr="000F52DD" w:rsidRDefault="005036DF" w:rsidP="000F52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52DD" w:rsidRDefault="005036DF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7" w:history="1">
        <w:r w:rsidRPr="00442814">
          <w:rPr>
            <w:rStyle w:val="a3"/>
            <w:sz w:val="28"/>
            <w:szCs w:val="28"/>
          </w:rPr>
          <w:t>https://ok.ru/group/52467112149171/topic/155328774663603</w:t>
        </w:r>
      </w:hyperlink>
    </w:p>
    <w:p w:rsidR="005036DF" w:rsidRDefault="005036DF" w:rsidP="000F52DD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Pr="00442814">
          <w:rPr>
            <w:rStyle w:val="a3"/>
            <w:sz w:val="28"/>
            <w:szCs w:val="28"/>
          </w:rPr>
          <w:t>https://vk.com/wall-23478272_382119</w:t>
        </w:r>
      </w:hyperlink>
    </w:p>
    <w:p w:rsidR="005036DF" w:rsidRPr="000F52DD" w:rsidRDefault="005036DF" w:rsidP="000F52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52DD" w:rsidRPr="000F52DD" w:rsidRDefault="000F52DD" w:rsidP="000F52DD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0F52DD">
        <w:rPr>
          <w:b/>
          <w:bCs/>
          <w:color w:val="2C2D2E"/>
          <w:sz w:val="28"/>
          <w:szCs w:val="28"/>
        </w:rPr>
        <w:t>8(351)737-04-00</w:t>
      </w:r>
    </w:p>
    <w:p w:rsidR="000F52DD" w:rsidRPr="000F52DD" w:rsidRDefault="000F52DD" w:rsidP="000F52DD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0F52DD">
        <w:rPr>
          <w:bCs/>
          <w:color w:val="2C2D2E"/>
          <w:sz w:val="28"/>
          <w:szCs w:val="28"/>
        </w:rPr>
        <w:t>Отдел по обеспечению деятельности</w:t>
      </w:r>
    </w:p>
    <w:p w:rsidR="000F52DD" w:rsidRPr="000F52DD" w:rsidRDefault="000F52DD" w:rsidP="000F52DD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0F52DD"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0F52DD" w:rsidRPr="000F52DD" w:rsidRDefault="000F52DD" w:rsidP="000F52DD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0F52DD"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0F52DD" w:rsidRPr="000F52DD" w:rsidRDefault="000F52DD" w:rsidP="000F52DD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0F52DD" w:rsidRPr="000F52DD" w:rsidRDefault="005036DF" w:rsidP="000F52DD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9" w:tgtFrame="_blank" w:history="1">
        <w:r w:rsidR="000F52DD" w:rsidRPr="000F52DD">
          <w:rPr>
            <w:color w:val="0000FF"/>
            <w:sz w:val="28"/>
            <w:szCs w:val="28"/>
            <w:u w:val="single"/>
          </w:rPr>
          <w:t>https://vk.com/ombudsmanbiz74</w:t>
        </w:r>
      </w:hyperlink>
    </w:p>
    <w:p w:rsidR="000F52DD" w:rsidRPr="000F52DD" w:rsidRDefault="005036DF" w:rsidP="000F52DD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10" w:tgtFrame="_blank" w:history="1">
        <w:r w:rsidR="000F52DD" w:rsidRPr="000F52DD">
          <w:rPr>
            <w:color w:val="0000FF"/>
            <w:sz w:val="28"/>
            <w:szCs w:val="28"/>
            <w:u w:val="single"/>
          </w:rPr>
          <w:t>https://t.me/ombudsmanbiz74</w:t>
        </w:r>
      </w:hyperlink>
    </w:p>
    <w:p w:rsidR="000F52DD" w:rsidRPr="000F52DD" w:rsidRDefault="005036DF" w:rsidP="000F52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hyperlink r:id="rId11" w:tgtFrame="_blank" w:history="1">
        <w:r w:rsidR="000F52DD" w:rsidRPr="000F52DD">
          <w:rPr>
            <w:color w:val="0000FF"/>
            <w:sz w:val="28"/>
            <w:szCs w:val="28"/>
            <w:u w:val="single"/>
          </w:rPr>
          <w:t>http://ombudsman174.eps74.ru/</w:t>
        </w:r>
      </w:hyperlink>
    </w:p>
    <w:p w:rsidR="0005342D" w:rsidRDefault="0005342D"/>
    <w:sectPr w:rsidR="0005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E"/>
    <w:rsid w:val="0005342D"/>
    <w:rsid w:val="000F52DD"/>
    <w:rsid w:val="003563D0"/>
    <w:rsid w:val="005036DF"/>
    <w:rsid w:val="00A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6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3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5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2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03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6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3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5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2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03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3478272_382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52467112149171/topic/1553287746636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l.tv/live/press-konferentsii/vebinar-dlya-yuzhnouralskikh-predprinimateley-o-tamozhennom-/" TargetMode="External"/><Relationship Id="rId11" Type="http://schemas.openxmlformats.org/officeDocument/2006/relationships/hyperlink" Target="http://ombudsman174.eps74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ombudsmanbiz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mbudsmanbiz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5</cp:revision>
  <dcterms:created xsi:type="dcterms:W3CDTF">2022-08-02T08:42:00Z</dcterms:created>
  <dcterms:modified xsi:type="dcterms:W3CDTF">2022-09-05T10:58:00Z</dcterms:modified>
</cp:coreProperties>
</file>