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header3.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item2.xml" ContentType="application/xml"/>
  <Override PartName="/customXml/_rels/item2.xml.rels" ContentType="application/vnd.openxmlformats-package.relationships+xml"/>
  <Override PartName="/customXml/_rels/item1.xml.rels" ContentType="application/vnd.openxmlformats-package.relationships+xml"/>
  <Override PartName="/customXml/itemProps2.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color w:val="auto"/>
          <w:sz w:val="26"/>
          <w:szCs w:val="26"/>
        </w:rPr>
      </w:pPr>
      <w:bookmarkStart w:id="0" w:name="_GoBack"/>
      <w:bookmarkEnd w:id="0"/>
      <w:r>
        <w:rPr>
          <w:color w:val="auto"/>
          <w:sz w:val="26"/>
          <w:szCs w:val="26"/>
        </w:rPr>
        <w:t xml:space="preserve">                                                                                         </w:t>
      </w:r>
      <w:r>
        <w:rPr>
          <w:color w:val="auto"/>
          <w:sz w:val="26"/>
          <w:szCs w:val="26"/>
        </w:rPr>
        <w:t>УТВЕРЖДЕНА</w:t>
      </w:r>
    </w:p>
    <w:p>
      <w:pPr>
        <w:pStyle w:val="Normal"/>
        <w:jc w:val="center"/>
        <w:rPr/>
      </w:pPr>
      <w:r>
        <w:rPr>
          <w:color w:val="auto"/>
          <w:sz w:val="26"/>
          <w:szCs w:val="26"/>
        </w:rPr>
        <w:t xml:space="preserve">                                                                                      </w:t>
      </w:r>
      <w:r>
        <w:rPr>
          <w:color w:val="auto"/>
          <w:sz w:val="26"/>
          <w:szCs w:val="26"/>
        </w:rPr>
        <w:t xml:space="preserve">распоряжением администрации </w:t>
        <w:tab/>
        <w:tab/>
        <w:tab/>
        <w:tab/>
        <w:tab/>
        <w:tab/>
        <w:tab/>
        <w:tab/>
        <w:t xml:space="preserve">         Копейского городского округа</w:t>
      </w:r>
    </w:p>
    <w:p>
      <w:pPr>
        <w:pStyle w:val="Normal"/>
        <w:jc w:val="center"/>
        <w:rPr/>
      </w:pPr>
      <w:r>
        <w:rPr>
          <w:color w:val="auto"/>
          <w:sz w:val="26"/>
          <w:szCs w:val="26"/>
        </w:rPr>
        <w:t xml:space="preserve">                                                                                             </w:t>
      </w:r>
      <w:r>
        <w:rPr>
          <w:color w:val="auto"/>
          <w:sz w:val="26"/>
          <w:szCs w:val="26"/>
        </w:rPr>
        <w:t xml:space="preserve">от </w:t>
      </w:r>
      <w:r>
        <w:rPr>
          <w:color w:val="auto"/>
          <w:sz w:val="26"/>
          <w:szCs w:val="26"/>
          <w:u w:val="single"/>
        </w:rPr>
        <w:t>01.11.2024</w:t>
      </w:r>
      <w:r>
        <w:rPr>
          <w:color w:val="auto"/>
          <w:sz w:val="26"/>
          <w:szCs w:val="26"/>
        </w:rPr>
        <w:t xml:space="preserve"> №</w:t>
      </w:r>
      <w:r>
        <w:rPr>
          <w:color w:val="auto"/>
          <w:sz w:val="26"/>
          <w:szCs w:val="26"/>
          <w:u w:val="single"/>
        </w:rPr>
        <w:t xml:space="preserve"> 876-р</w:t>
      </w:r>
    </w:p>
    <w:p>
      <w:pPr>
        <w:pStyle w:val="Normal"/>
        <w:jc w:val="center"/>
        <w:rPr/>
      </w:pPr>
      <w:r>
        <w:rPr>
          <w:color w:val="auto"/>
          <w:sz w:val="26"/>
          <w:szCs w:val="26"/>
        </w:rPr>
        <w:t xml:space="preserve">                                                                                     </w:t>
      </w:r>
      <w:r>
        <w:rPr>
          <w:color w:val="auto"/>
          <w:sz w:val="26"/>
          <w:szCs w:val="26"/>
        </w:rPr>
        <w:t xml:space="preserve">(в редакции распоряжения </w:t>
      </w:r>
    </w:p>
    <w:p>
      <w:pPr>
        <w:pStyle w:val="Normal"/>
        <w:jc w:val="center"/>
        <w:rPr/>
      </w:pPr>
      <w:r>
        <w:rPr>
          <w:color w:val="auto"/>
          <w:sz w:val="26"/>
          <w:szCs w:val="26"/>
        </w:rPr>
        <w:t xml:space="preserve">                                                                                      </w:t>
      </w:r>
      <w:r>
        <w:rPr>
          <w:color w:val="auto"/>
          <w:sz w:val="26"/>
          <w:szCs w:val="26"/>
        </w:rPr>
        <w:t xml:space="preserve">администрации Копейского           </w:t>
      </w:r>
    </w:p>
    <w:p>
      <w:pPr>
        <w:pStyle w:val="Normal"/>
        <w:jc w:val="center"/>
        <w:rPr/>
      </w:pPr>
      <w:r>
        <w:rPr>
          <w:color w:val="auto"/>
          <w:sz w:val="26"/>
          <w:szCs w:val="26"/>
        </w:rPr>
        <w:t xml:space="preserve">                                                                                      </w:t>
      </w:r>
      <w:r>
        <w:rPr>
          <w:color w:val="auto"/>
          <w:sz w:val="26"/>
          <w:szCs w:val="26"/>
        </w:rPr>
        <w:t>городского округа</w:t>
      </w:r>
    </w:p>
    <w:p>
      <w:pPr>
        <w:pStyle w:val="Normal"/>
        <w:jc w:val="center"/>
        <w:rPr/>
      </w:pPr>
      <w:r>
        <w:rPr>
          <w:color w:val="auto"/>
          <w:sz w:val="26"/>
          <w:szCs w:val="26"/>
        </w:rPr>
        <w:t xml:space="preserve">                                                                                      </w:t>
      </w:r>
      <w:r>
        <w:rPr>
          <w:color w:val="auto"/>
          <w:sz w:val="26"/>
          <w:szCs w:val="26"/>
        </w:rPr>
        <w:t xml:space="preserve">от </w:t>
      </w:r>
      <w:r>
        <w:rPr>
          <w:color w:val="auto"/>
          <w:sz w:val="26"/>
          <w:szCs w:val="26"/>
        </w:rPr>
        <w:t xml:space="preserve">09.02.2026 </w:t>
      </w:r>
      <w:r>
        <w:rPr>
          <w:color w:val="auto"/>
          <w:sz w:val="26"/>
          <w:szCs w:val="26"/>
        </w:rPr>
        <w:t>№</w:t>
      </w:r>
      <w:r>
        <w:rPr>
          <w:color w:val="auto"/>
          <w:sz w:val="26"/>
          <w:szCs w:val="26"/>
        </w:rPr>
        <w:t>88-р</w:t>
      </w:r>
      <w:r>
        <w:rPr>
          <w:color w:val="auto"/>
          <w:sz w:val="26"/>
          <w:szCs w:val="26"/>
        </w:rPr>
        <w:t>)</w:t>
      </w:r>
    </w:p>
    <w:p>
      <w:pPr>
        <w:pStyle w:val="Normal"/>
        <w:numPr>
          <w:ilvl w:val="0"/>
          <w:numId w:val="0"/>
        </w:numPr>
        <w:tabs>
          <w:tab w:val="clear" w:pos="708"/>
          <w:tab w:val="center" w:pos="4677" w:leader="none"/>
          <w:tab w:val="right" w:pos="9355" w:leader="none"/>
        </w:tabs>
        <w:outlineLvl w:val="0"/>
        <w:rPr>
          <w:color w:val="auto"/>
          <w:sz w:val="26"/>
          <w:szCs w:val="26"/>
        </w:rPr>
      </w:pPr>
      <w:r>
        <w:rPr>
          <w:color w:val="auto"/>
          <w:sz w:val="26"/>
          <w:szCs w:val="26"/>
        </w:rPr>
        <w:tab/>
        <w:t xml:space="preserve">                                                        </w:t>
        <w:tab/>
      </w:r>
    </w:p>
    <w:p>
      <w:pPr>
        <w:pStyle w:val="Normal"/>
        <w:numPr>
          <w:ilvl w:val="0"/>
          <w:numId w:val="0"/>
        </w:numPr>
        <w:jc w:val="center"/>
        <w:outlineLvl w:val="0"/>
        <w:rPr>
          <w:color w:val="auto"/>
          <w:sz w:val="26"/>
          <w:szCs w:val="26"/>
        </w:rPr>
      </w:pPr>
      <w:r>
        <w:rPr>
          <w:color w:val="auto"/>
          <w:sz w:val="26"/>
          <w:szCs w:val="26"/>
        </w:rPr>
      </w:r>
    </w:p>
    <w:p>
      <w:pPr>
        <w:pStyle w:val="Normal"/>
        <w:numPr>
          <w:ilvl w:val="0"/>
          <w:numId w:val="0"/>
        </w:numPr>
        <w:jc w:val="center"/>
        <w:outlineLvl w:val="0"/>
        <w:rPr>
          <w:color w:val="auto"/>
          <w:sz w:val="26"/>
          <w:szCs w:val="26"/>
        </w:rPr>
      </w:pPr>
      <w:r>
        <w:rPr>
          <w:color w:val="auto"/>
          <w:sz w:val="26"/>
          <w:szCs w:val="26"/>
        </w:rPr>
      </w:r>
    </w:p>
    <w:p>
      <w:pPr>
        <w:pStyle w:val="BodyText2"/>
        <w:jc w:val="center"/>
        <w:rPr>
          <w:b/>
          <w:sz w:val="26"/>
          <w:szCs w:val="26"/>
        </w:rPr>
      </w:pPr>
      <w:r>
        <w:rPr>
          <w:b/>
          <w:sz w:val="26"/>
          <w:szCs w:val="26"/>
        </w:rPr>
      </w:r>
    </w:p>
    <w:p>
      <w:pPr>
        <w:pStyle w:val="BodyText2"/>
        <w:ind w:hanging="0"/>
        <w:jc w:val="center"/>
        <w:rPr>
          <w:sz w:val="26"/>
          <w:szCs w:val="26"/>
        </w:rPr>
      </w:pPr>
      <w:r>
        <w:rPr>
          <w:sz w:val="26"/>
          <w:szCs w:val="26"/>
        </w:rPr>
        <w:t>Муниципальная программа</w:t>
      </w:r>
    </w:p>
    <w:p>
      <w:pPr>
        <w:pStyle w:val="Normal"/>
        <w:jc w:val="center"/>
        <w:rPr>
          <w:bCs w:val="false"/>
          <w:sz w:val="26"/>
          <w:szCs w:val="26"/>
        </w:rPr>
      </w:pPr>
      <w:r>
        <w:rPr>
          <w:sz w:val="26"/>
          <w:szCs w:val="26"/>
        </w:rPr>
        <w:t>«Оказание молодым семьям государственной поддержки для улучшения жилищных условий в Копейском городском округе»</w:t>
      </w:r>
    </w:p>
    <w:p>
      <w:pPr>
        <w:pStyle w:val="Normal"/>
        <w:jc w:val="center"/>
        <w:rPr>
          <w:sz w:val="26"/>
          <w:szCs w:val="26"/>
        </w:rPr>
      </w:pPr>
      <w:r>
        <w:rPr>
          <w:sz w:val="26"/>
          <w:szCs w:val="26"/>
        </w:rPr>
        <w:t>(далее – муниципальная программа)</w:t>
      </w:r>
    </w:p>
    <w:p>
      <w:pPr>
        <w:pStyle w:val="Normal"/>
        <w:ind w:firstLine="709"/>
        <w:jc w:val="center"/>
        <w:rPr>
          <w:color w:val="auto"/>
          <w:sz w:val="26"/>
          <w:szCs w:val="26"/>
        </w:rPr>
      </w:pPr>
      <w:r>
        <w:rPr>
          <w:color w:val="auto"/>
          <w:sz w:val="26"/>
          <w:szCs w:val="26"/>
        </w:rPr>
      </w:r>
    </w:p>
    <w:p>
      <w:pPr>
        <w:pStyle w:val="Normal"/>
        <w:ind w:firstLine="709"/>
        <w:jc w:val="center"/>
        <w:rPr>
          <w:color w:val="auto"/>
          <w:sz w:val="26"/>
          <w:szCs w:val="26"/>
        </w:rPr>
      </w:pPr>
      <w:r>
        <w:rPr>
          <w:color w:val="auto"/>
          <w:sz w:val="26"/>
          <w:szCs w:val="26"/>
          <w:lang w:val="en-US"/>
        </w:rPr>
        <w:t>I</w:t>
      </w:r>
      <w:r>
        <w:rPr>
          <w:color w:val="auto"/>
          <w:sz w:val="26"/>
          <w:szCs w:val="26"/>
        </w:rPr>
        <w:t>. Оценка текущего состояния в сфере оказания молодым семьям государственной поддержки для улучшения жилищных условий в Копейском городском округе</w:t>
      </w:r>
    </w:p>
    <w:p>
      <w:pPr>
        <w:pStyle w:val="Normal"/>
        <w:ind w:firstLine="709"/>
        <w:jc w:val="center"/>
        <w:rPr>
          <w:color w:val="auto"/>
          <w:sz w:val="26"/>
          <w:szCs w:val="26"/>
        </w:rPr>
      </w:pPr>
      <w:r>
        <w:rPr>
          <w:color w:val="auto"/>
          <w:sz w:val="26"/>
          <w:szCs w:val="26"/>
        </w:rPr>
      </w:r>
    </w:p>
    <w:p>
      <w:pPr>
        <w:pStyle w:val="NoSpacing"/>
        <w:numPr>
          <w:ilvl w:val="0"/>
          <w:numId w:val="1"/>
        </w:numPr>
        <w:ind w:firstLine="709"/>
        <w:jc w:val="both"/>
        <w:rPr>
          <w:color w:val="auto"/>
          <w:sz w:val="26"/>
          <w:szCs w:val="26"/>
        </w:rPr>
      </w:pPr>
      <w:r>
        <w:rPr>
          <w:color w:val="auto"/>
          <w:sz w:val="26"/>
          <w:szCs w:val="26"/>
        </w:rPr>
        <w:t>Мероприятия по обеспечению жильем молодых семей предусматривает создание системы муниципальной и государственной поддержки молодых семей, нуждающихся в улучшении жилищных условий, в целях улучшения демографической ситуации и укрепления института семьи в Копейском городском округе (далее - округ).</w:t>
      </w:r>
    </w:p>
    <w:p>
      <w:pPr>
        <w:pStyle w:val="Normal"/>
        <w:ind w:firstLine="708"/>
        <w:jc w:val="both"/>
        <w:rPr>
          <w:sz w:val="26"/>
          <w:szCs w:val="26"/>
        </w:rPr>
      </w:pPr>
      <w:r>
        <w:rPr>
          <w:color w:val="auto"/>
          <w:sz w:val="26"/>
          <w:szCs w:val="26"/>
        </w:rPr>
        <w:t>Основными факторами,</w:t>
      </w:r>
      <w:r>
        <w:rPr>
          <w:sz w:val="26"/>
          <w:szCs w:val="26"/>
        </w:rPr>
        <w:t xml:space="preserve"> сдерживающими использование заемных средств для приобретения или строительства жилья, являются отсутствие у значительного числа граждан средств для оплаты первоначального взноса по жилищному или ипотечному жилищному кредиту, а также высокая процентная ставка за использование кредитных средств. Молодые семьи не могут получить доступ на рынок жилья без использования мер государственной поддержки. Имея достаточный уровень дохода для получения ипотечного жилищного кредита, молодые семьи не имеют возможности оплатить первоначальный взнос при получении кредита. Однако, данная категория населения имеет хорошие перспективы роста заработной платы по мере повышения квалификации, и предоставление мер государственной поддержки, путем предоставления средств на уплату первоначального взноса при получении ипотечных жилищных кредитов или займов будет являться для молодых семей хорошим стимулом дальнейшего профессионального роста.</w:t>
      </w:r>
    </w:p>
    <w:p>
      <w:pPr>
        <w:pStyle w:val="Normal"/>
        <w:ind w:firstLine="708"/>
        <w:jc w:val="both"/>
        <w:rPr>
          <w:sz w:val="26"/>
          <w:szCs w:val="26"/>
        </w:rPr>
      </w:pPr>
      <w:r>
        <w:rPr>
          <w:sz w:val="26"/>
          <w:szCs w:val="26"/>
        </w:rPr>
        <w:t>Поддержка молодежи в улучшении жилищных условий является важнейшей в жилищной политике России. Возможность решения жилищной проблемы, в том числе с привлечением средств ипотечного жилищного кредита или займа, создаст для молодежи стимул к повышению качества трудовой деятельности, уровня квалификации в целях роста заработной платы. Решение жилищной проблемы молодых граждан в округе позволит сформировать экономически активный слой населения.</w:t>
      </w:r>
    </w:p>
    <w:p>
      <w:pPr>
        <w:pStyle w:val="NoSpacing"/>
        <w:jc w:val="both"/>
        <w:rPr>
          <w:color w:val="auto"/>
          <w:sz w:val="26"/>
          <w:szCs w:val="26"/>
        </w:rPr>
      </w:pPr>
      <w:r>
        <w:rPr>
          <w:color w:val="auto"/>
          <w:sz w:val="26"/>
          <w:szCs w:val="26"/>
        </w:rPr>
      </w:r>
    </w:p>
    <w:p>
      <w:pPr>
        <w:pStyle w:val="NoSpacing"/>
        <w:jc w:val="both"/>
        <w:rPr>
          <w:color w:val="auto"/>
          <w:sz w:val="26"/>
          <w:szCs w:val="26"/>
        </w:rPr>
      </w:pPr>
      <w:r>
        <w:rPr>
          <w:color w:val="auto"/>
          <w:sz w:val="26"/>
          <w:szCs w:val="26"/>
        </w:rPr>
      </w:r>
    </w:p>
    <w:p>
      <w:pPr>
        <w:pStyle w:val="Normal"/>
        <w:jc w:val="center"/>
        <w:rPr>
          <w:color w:val="auto"/>
          <w:sz w:val="26"/>
          <w:szCs w:val="26"/>
        </w:rPr>
      </w:pPr>
      <w:r>
        <w:rPr>
          <w:color w:val="auto"/>
          <w:sz w:val="26"/>
          <w:szCs w:val="26"/>
          <w:lang w:val="en-US"/>
        </w:rPr>
        <w:t>II</w:t>
      </w:r>
      <w:r>
        <w:rPr>
          <w:color w:val="auto"/>
          <w:sz w:val="26"/>
          <w:szCs w:val="26"/>
        </w:rPr>
        <w:t xml:space="preserve">. </w:t>
      </w:r>
      <w:r>
        <w:rPr>
          <w:sz w:val="26"/>
          <w:szCs w:val="26"/>
        </w:rPr>
        <w:t>Приоритеты и цели муниципальной политики, включая характеристику текущего состояния сферы реализации муниципальной программы</w:t>
      </w:r>
    </w:p>
    <w:p>
      <w:pPr>
        <w:pStyle w:val="HTMLPreformatted"/>
        <w:jc w:val="both"/>
        <w:rPr>
          <w:rFonts w:ascii="Times New Roman" w:hAnsi="Times New Roman"/>
          <w:sz w:val="26"/>
          <w:szCs w:val="26"/>
        </w:rPr>
      </w:pPr>
      <w:r>
        <w:rPr>
          <w:rFonts w:ascii="Times New Roman" w:hAnsi="Times New Roman"/>
          <w:sz w:val="26"/>
          <w:szCs w:val="26"/>
        </w:rPr>
      </w:r>
    </w:p>
    <w:p>
      <w:pPr>
        <w:pStyle w:val="ConsPlusNormal1"/>
        <w:widowControl/>
        <w:tabs>
          <w:tab w:val="clear" w:pos="708"/>
          <w:tab w:val="left" w:pos="570" w:leader="none"/>
          <w:tab w:val="left" w:pos="1134" w:leader="none"/>
        </w:tabs>
        <w:ind w:hanging="0"/>
        <w:jc w:val="both"/>
        <w:rPr>
          <w:rFonts w:cs="Times New Roman"/>
          <w:color w:val="000000"/>
          <w:sz w:val="26"/>
          <w:szCs w:val="26"/>
        </w:rPr>
      </w:pPr>
      <w:r>
        <w:rPr>
          <w:rFonts w:cs="Times New Roman" w:ascii="Times New Roman" w:hAnsi="Times New Roman"/>
          <w:sz w:val="26"/>
          <w:szCs w:val="26"/>
        </w:rPr>
        <w:t xml:space="preserve">   </w:t>
      </w:r>
      <w:r>
        <w:rPr>
          <w:rFonts w:cs="Times New Roman" w:ascii="Times New Roman" w:hAnsi="Times New Roman"/>
          <w:sz w:val="26"/>
          <w:szCs w:val="26"/>
        </w:rPr>
        <w:t>2. Настоящая муниципальная программа направлена на реализацию государственной программы Российской Федерации «Обеспечение доступным и комфортным жильем и коммунальными услугами граждан Российской Федерации», утвержденной постановлением Правительства Российской Федерации от 30.12.2017 № 1710 «О государственной программе Российской Федерации «Обеспечение доступным и комфортным жильем и коммунальными услугами граждан Российской Федерации»</w:t>
      </w:r>
      <w:r>
        <w:rPr>
          <w:rFonts w:cs="Times New Roman" w:ascii="Times New Roman" w:hAnsi="Times New Roman"/>
          <w:color w:themeColor="text1" w:val="000000"/>
          <w:sz w:val="26"/>
          <w:szCs w:val="26"/>
        </w:rPr>
        <w:t>,</w:t>
      </w:r>
      <w:r>
        <w:rPr>
          <w:rFonts w:cs="Times New Roman" w:ascii="Times New Roman" w:hAnsi="Times New Roman"/>
          <w:color w:val="FF0000"/>
          <w:sz w:val="26"/>
          <w:szCs w:val="26"/>
        </w:rPr>
        <w:t xml:space="preserve"> </w:t>
      </w:r>
      <w:r>
        <w:rPr>
          <w:rFonts w:cs="Times New Roman" w:ascii="Times New Roman" w:hAnsi="Times New Roman"/>
          <w:sz w:val="26"/>
          <w:szCs w:val="26"/>
        </w:rPr>
        <w:t>которая предполагает формирование системы оказания финансовой поддержки молодым семьям, нуждающимся в улучшении жилищных условий, и предоставления им социальных выплат.</w:t>
      </w:r>
    </w:p>
    <w:p>
      <w:pPr>
        <w:pStyle w:val="ConsPlusNonformat"/>
        <w:jc w:val="both"/>
        <w:rPr>
          <w:rFonts w:ascii="Times New Roman" w:hAnsi="Times New Roman" w:cs="Times New Roman"/>
          <w:sz w:val="26"/>
          <w:szCs w:val="26"/>
        </w:rPr>
      </w:pPr>
      <w:r>
        <w:rPr>
          <w:rFonts w:cs="Times New Roman" w:ascii="Times New Roman" w:hAnsi="Times New Roman"/>
          <w:sz w:val="26"/>
          <w:szCs w:val="26"/>
        </w:rPr>
        <w:t xml:space="preserve">       </w:t>
      </w:r>
      <w:r>
        <w:rPr>
          <w:rFonts w:cs="Times New Roman" w:ascii="Times New Roman" w:hAnsi="Times New Roman"/>
          <w:sz w:val="26"/>
          <w:szCs w:val="26"/>
        </w:rPr>
        <w:t>3. Приоритеты государственной политики в сфере реализации муниципальной программы определены:</w:t>
      </w:r>
    </w:p>
    <w:p>
      <w:pPr>
        <w:pStyle w:val="ConsPlusNonformat"/>
        <w:numPr>
          <w:ilvl w:val="0"/>
          <w:numId w:val="5"/>
        </w:numPr>
        <w:ind w:firstLine="680" w:left="57"/>
        <w:jc w:val="both"/>
        <w:rPr>
          <w:rFonts w:ascii="Times New Roman" w:hAnsi="Times New Roman" w:cs="Times New Roman"/>
          <w:sz w:val="26"/>
          <w:szCs w:val="26"/>
        </w:rPr>
      </w:pPr>
      <w:r>
        <w:rPr>
          <w:rFonts w:cs="Times New Roman" w:ascii="Times New Roman" w:hAnsi="Times New Roman"/>
          <w:sz w:val="26"/>
          <w:szCs w:val="26"/>
        </w:rPr>
        <w:t>Указом Президента Российской Федерации от 07.05.2024 № 309        «О национальных целях развития Российской Федерации на период до 2030 года и на перспективу до 2036 года»;</w:t>
      </w:r>
    </w:p>
    <w:p>
      <w:pPr>
        <w:pStyle w:val="ConsPlusNonformat"/>
        <w:numPr>
          <w:ilvl w:val="0"/>
          <w:numId w:val="5"/>
        </w:numPr>
        <w:ind w:firstLine="709" w:left="0"/>
        <w:jc w:val="both"/>
        <w:rPr>
          <w:rFonts w:ascii="Times New Roman" w:hAnsi="Times New Roman" w:cs="Times New Roman"/>
          <w:sz w:val="26"/>
          <w:szCs w:val="26"/>
        </w:rPr>
      </w:pPr>
      <w:r>
        <w:rPr>
          <w:rFonts w:cs="Times New Roman" w:ascii="Times New Roman" w:hAnsi="Times New Roman"/>
          <w:sz w:val="26"/>
          <w:szCs w:val="26"/>
        </w:rPr>
        <w:t>Государственной программой Российской Федерации «Обеспечение доступным и комфортным жильем и коммунальными услугами граждан Российской Федерации», утвержденной постановлением Правительства Российской Федерации от 30.12.2017 № 1710 «О государственной программе Российской Федерации «Обеспечение доступным и комфортным жильем и коммунальными услугами граждан Российской Федерации»;</w:t>
      </w:r>
    </w:p>
    <w:p>
      <w:pPr>
        <w:pStyle w:val="ConsPlusNonformat"/>
        <w:numPr>
          <w:ilvl w:val="0"/>
          <w:numId w:val="5"/>
        </w:numPr>
        <w:ind w:firstLine="709" w:left="0"/>
        <w:jc w:val="both"/>
        <w:rPr>
          <w:rFonts w:ascii="Times New Roman" w:hAnsi="Times New Roman" w:cs="Times New Roman"/>
          <w:sz w:val="26"/>
          <w:szCs w:val="26"/>
        </w:rPr>
      </w:pPr>
      <w:r>
        <w:rPr>
          <w:rFonts w:cs="Times New Roman" w:ascii="Times New Roman" w:hAnsi="Times New Roman"/>
          <w:sz w:val="26"/>
          <w:szCs w:val="26"/>
        </w:rPr>
        <w:t>Стратегией социально-экономического развития Челябинской области на период до 2035 года, утвержденной постановлением Законодательного Собрания Челябинской области от 31.01.2019 № 1748 «Об утверждении Стратегии социально-экономического развития Челябинской области на период до 2035 года»;</w:t>
      </w:r>
    </w:p>
    <w:p>
      <w:pPr>
        <w:pStyle w:val="ConsPlusNonformat"/>
        <w:numPr>
          <w:ilvl w:val="0"/>
          <w:numId w:val="5"/>
        </w:numPr>
        <w:ind w:firstLine="709" w:left="0"/>
        <w:jc w:val="both"/>
        <w:rPr>
          <w:rFonts w:ascii="Times New Roman" w:hAnsi="Times New Roman" w:cs="Times New Roman"/>
          <w:sz w:val="26"/>
          <w:szCs w:val="26"/>
        </w:rPr>
      </w:pPr>
      <w:r>
        <w:rPr>
          <w:rFonts w:cs="Times New Roman" w:ascii="Times New Roman" w:hAnsi="Times New Roman"/>
          <w:sz w:val="26"/>
          <w:szCs w:val="26"/>
        </w:rPr>
        <w:t>Стратегией в области цифровой трансформации ключевых отраслей экономики, социальной сферы и государственного управления Челябинской области, утвержденной распоряжением Правительства Челябинской области от 17.08.2022     № 757-рп.</w:t>
      </w:r>
    </w:p>
    <w:p>
      <w:pPr>
        <w:pStyle w:val="ConsPlusNormal1"/>
        <w:widowControl/>
        <w:tabs>
          <w:tab w:val="clear" w:pos="708"/>
          <w:tab w:val="left" w:pos="1134" w:leader="none"/>
        </w:tabs>
        <w:ind w:hanging="0"/>
        <w:jc w:val="both"/>
        <w:rPr>
          <w:rFonts w:cs="Times New Roman"/>
          <w:sz w:val="26"/>
          <w:szCs w:val="26"/>
        </w:rPr>
      </w:pPr>
      <w:r>
        <w:rPr>
          <w:rFonts w:cs="Times New Roman" w:ascii="Times New Roman" w:hAnsi="Times New Roman"/>
          <w:sz w:val="26"/>
          <w:szCs w:val="26"/>
        </w:rPr>
        <w:t xml:space="preserve">     </w:t>
      </w:r>
      <w:r>
        <w:rPr>
          <w:rFonts w:cs="Times New Roman" w:ascii="Times New Roman" w:hAnsi="Times New Roman"/>
          <w:sz w:val="26"/>
          <w:szCs w:val="26"/>
        </w:rPr>
        <w:t>4.</w:t>
      </w:r>
      <w:r>
        <w:rPr>
          <w:rFonts w:cs="Times New Roman"/>
          <w:sz w:val="26"/>
          <w:szCs w:val="26"/>
        </w:rPr>
        <w:t xml:space="preserve"> </w:t>
      </w:r>
      <w:r>
        <w:rPr>
          <w:rFonts w:cs="Times New Roman" w:ascii="Times New Roman" w:hAnsi="Times New Roman"/>
          <w:sz w:val="26"/>
          <w:szCs w:val="26"/>
        </w:rPr>
        <w:t>Настоящая муниципальная программа является продлением программ, направленных на улучшение жилищных условий молодых семей, проживающих на территории округа, признанных нуждающимися в улучшении жилищных условий (в жилых помещениях).</w:t>
      </w:r>
    </w:p>
    <w:p>
      <w:pPr>
        <w:pStyle w:val="ConsPlusNormal1"/>
        <w:widowControl/>
        <w:tabs>
          <w:tab w:val="clear" w:pos="708"/>
          <w:tab w:val="left" w:pos="1134" w:leader="none"/>
        </w:tabs>
        <w:jc w:val="both"/>
        <w:rPr>
          <w:rFonts w:cs="Times New Roman"/>
          <w:sz w:val="26"/>
          <w:szCs w:val="26"/>
        </w:rPr>
      </w:pPr>
      <w:r>
        <w:rPr>
          <w:rFonts w:cs="Times New Roman" w:ascii="Times New Roman" w:hAnsi="Times New Roman"/>
          <w:sz w:val="26"/>
          <w:szCs w:val="26"/>
        </w:rPr>
        <w:t>5. В округе молодые семьи пессимистично оценивают свои шансы на получение (приобретение) жилья. Большинство семей считает ситуацию безвыходной ввиду постоянного роста рыночной стоимости жилья и недоступности цен на жилые помещения для большинства семей. Степень остроты проблемы обеспечения жильем молодых семей в округе очень велика. Неудовлетворенность жилищными условиями ведет к снижению уровня рождаемости и увеличению количества разводов среди молодых семей. В качестве основных причин, по которым молодые семьи не желают заводить детей, в подавляющем большинстве случаев является отсутствие перспектив улучшения жилищных условий и низкий уровень доходов.</w:t>
      </w:r>
    </w:p>
    <w:p>
      <w:pPr>
        <w:pStyle w:val="ConsPlusNormal1"/>
        <w:tabs>
          <w:tab w:val="clear" w:pos="708"/>
          <w:tab w:val="left" w:pos="1134" w:leader="none"/>
        </w:tabs>
        <w:ind w:firstLine="709"/>
        <w:jc w:val="both"/>
        <w:rPr>
          <w:rFonts w:cs="Times New Roman"/>
          <w:sz w:val="26"/>
          <w:szCs w:val="26"/>
        </w:rPr>
      </w:pPr>
      <w:r>
        <w:rPr>
          <w:rFonts w:cs="Times New Roman" w:ascii="Times New Roman" w:hAnsi="Times New Roman"/>
          <w:sz w:val="26"/>
          <w:szCs w:val="26"/>
        </w:rPr>
        <w:t>Поддержка молодежи по вопросам улучшения жилищных условий молодых семей является одним из важнейших направлений в жилищной политике России. Возможность решения жилищной проблемы, в том числе с привлечением средств ипотечных жилищных кредитов, создаст для молодежи стимул для повышения качества трудовой деятельности, уровня квалификации в целях роста заработной платы, позволит улучшить демографическую ситуацию, сформировать экономически активный слой населения.</w:t>
      </w:r>
    </w:p>
    <w:p>
      <w:pPr>
        <w:pStyle w:val="ConsPlusNormal1"/>
        <w:jc w:val="both"/>
        <w:rPr>
          <w:rFonts w:ascii="Times New Roman" w:hAnsi="Times New Roman" w:cs="Times New Roman"/>
          <w:b/>
          <w:sz w:val="26"/>
          <w:szCs w:val="26"/>
        </w:rPr>
      </w:pPr>
      <w:r>
        <w:rPr>
          <w:rFonts w:cs="Times New Roman" w:ascii="Times New Roman" w:hAnsi="Times New Roman"/>
          <w:b/>
          <w:sz w:val="26"/>
          <w:szCs w:val="26"/>
        </w:rPr>
      </w:r>
    </w:p>
    <w:p>
      <w:pPr>
        <w:pStyle w:val="HTMLPreformatted"/>
        <w:rPr>
          <w:rFonts w:ascii="Times New Roman" w:hAnsi="Times New Roman"/>
          <w:sz w:val="26"/>
          <w:szCs w:val="26"/>
        </w:rPr>
      </w:pPr>
      <w:r>
        <w:rPr>
          <w:rFonts w:ascii="Times New Roman" w:hAnsi="Times New Roman"/>
          <w:sz w:val="26"/>
          <w:szCs w:val="26"/>
        </w:rPr>
      </w:r>
    </w:p>
    <w:p>
      <w:pPr>
        <w:pStyle w:val="Normal"/>
        <w:jc w:val="center"/>
        <w:rPr>
          <w:color w:val="auto"/>
          <w:sz w:val="26"/>
          <w:szCs w:val="26"/>
        </w:rPr>
      </w:pPr>
      <w:r>
        <w:rPr>
          <w:color w:val="auto"/>
          <w:sz w:val="26"/>
          <w:szCs w:val="26"/>
        </w:rPr>
        <w:tab/>
      </w:r>
      <w:r>
        <w:rPr>
          <w:sz w:val="26"/>
          <w:szCs w:val="26"/>
          <w:shd w:fill="FFFFFF" w:val="clear"/>
          <w:lang w:val="en-US"/>
        </w:rPr>
        <w:t>III</w:t>
      </w:r>
      <w:r>
        <w:rPr>
          <w:sz w:val="26"/>
          <w:szCs w:val="26"/>
          <w:shd w:fill="FFFFFF" w:val="clear"/>
        </w:rPr>
        <w:t>. Сведения о взаимоувязке со стратегическими приоритетами, целями  и показателями государственных программ</w:t>
      </w:r>
    </w:p>
    <w:p>
      <w:pPr>
        <w:pStyle w:val="Normal"/>
        <w:jc w:val="center"/>
        <w:rPr>
          <w:color w:val="auto"/>
          <w:sz w:val="26"/>
          <w:szCs w:val="26"/>
        </w:rPr>
      </w:pPr>
      <w:r>
        <w:rPr>
          <w:color w:val="auto"/>
          <w:sz w:val="26"/>
          <w:szCs w:val="26"/>
        </w:rPr>
      </w:r>
    </w:p>
    <w:p>
      <w:pPr>
        <w:pStyle w:val="ConsPlusNonformat"/>
        <w:ind w:left="709"/>
        <w:jc w:val="both"/>
        <w:rPr>
          <w:rFonts w:ascii="Times New Roman" w:hAnsi="Times New Roman" w:cs="Times New Roman"/>
          <w:sz w:val="26"/>
          <w:szCs w:val="26"/>
        </w:rPr>
      </w:pPr>
      <w:r>
        <w:rPr>
          <w:rFonts w:cs="Times New Roman" w:ascii="Times New Roman" w:hAnsi="Times New Roman"/>
          <w:sz w:val="26"/>
          <w:szCs w:val="26"/>
        </w:rPr>
        <w:t>6. Настоящая муниципальная программа действует в рамках:</w:t>
      </w:r>
    </w:p>
    <w:p>
      <w:pPr>
        <w:pStyle w:val="ConsPlusNormal1"/>
        <w:widowControl/>
        <w:numPr>
          <w:ilvl w:val="1"/>
          <w:numId w:val="6"/>
        </w:numPr>
        <w:tabs>
          <w:tab w:val="clear" w:pos="708"/>
          <w:tab w:val="left" w:pos="1134" w:leader="none"/>
        </w:tabs>
        <w:ind w:firstLine="709" w:left="0"/>
        <w:jc w:val="both"/>
        <w:rPr>
          <w:rFonts w:cs="Times New Roman"/>
          <w:sz w:val="26"/>
          <w:szCs w:val="26"/>
        </w:rPr>
      </w:pPr>
      <w:hyperlink r:id="rId2" w:tooltip="file:///C:\Users\Антон\AppData\Local\Temp\365df070-a9cb-4345-8d6c-4d5ea16cb06b_11-10-2024_14-13-28.zip.06b\области%22)%7bКонсультантПлюс%7d">
        <w:r>
          <w:rPr>
            <w:rStyle w:val="Hyperlink"/>
            <w:rFonts w:eastAsia="Arial" w:cs="Times New Roman" w:ascii="Times New Roman" w:hAnsi="Times New Roman"/>
            <w:color w:val="000000"/>
            <w:sz w:val="26"/>
            <w:szCs w:val="26"/>
            <w:u w:val="none"/>
          </w:rPr>
          <w:t>подпрограммы</w:t>
        </w:r>
      </w:hyperlink>
      <w:r>
        <w:rPr>
          <w:rFonts w:cs="Times New Roman" w:ascii="Times New Roman" w:hAnsi="Times New Roman"/>
          <w:sz w:val="26"/>
          <w:szCs w:val="26"/>
        </w:rPr>
        <w:t xml:space="preserve"> «Оказание молодым семьям государственной поддержки для улучшения жилищных условий» государственной программы Челябинской области «Обеспечение доступным и комфортным жильем граждан Российской Федерации в Челябинской области», утвержденной постановлением Правительства Челябинской области </w:t>
      </w:r>
      <w:r>
        <w:rPr>
          <w:rFonts w:cs="Times New Roman" w:ascii="Times New Roman" w:hAnsi="Times New Roman"/>
          <w:bCs/>
          <w:sz w:val="26"/>
          <w:szCs w:val="26"/>
        </w:rPr>
        <w:t>от 21.12.2020 № 700-П</w:t>
      </w:r>
      <w:r>
        <w:rPr>
          <w:rFonts w:cs="Times New Roman" w:ascii="Times New Roman" w:hAnsi="Times New Roman"/>
          <w:sz w:val="26"/>
          <w:szCs w:val="26"/>
        </w:rPr>
        <w:t>;</w:t>
      </w:r>
    </w:p>
    <w:p>
      <w:pPr>
        <w:pStyle w:val="ConsPlusNormal1"/>
        <w:widowControl/>
        <w:numPr>
          <w:ilvl w:val="1"/>
          <w:numId w:val="6"/>
        </w:numPr>
        <w:tabs>
          <w:tab w:val="clear" w:pos="708"/>
          <w:tab w:val="left" w:pos="1134" w:leader="none"/>
        </w:tabs>
        <w:ind w:firstLine="709" w:left="0"/>
        <w:jc w:val="both"/>
        <w:rPr>
          <w:rFonts w:cs="Times New Roman"/>
          <w:sz w:val="26"/>
          <w:szCs w:val="26"/>
        </w:rPr>
      </w:pPr>
      <w:r>
        <w:rPr>
          <w:rFonts w:cs="Times New Roman" w:ascii="Times New Roman" w:hAnsi="Times New Roman"/>
          <w:sz w:val="26"/>
          <w:szCs w:val="26"/>
        </w:rPr>
        <w:t xml:space="preserve">мероприятий по обеспечению жильем молодых семей государственной программы Российской Федерации </w:t>
      </w:r>
      <w:r>
        <w:rPr>
          <w:rFonts w:cs="Times New Roman" w:ascii="Times New Roman" w:hAnsi="Times New Roman"/>
          <w:bCs/>
          <w:sz w:val="26"/>
          <w:szCs w:val="26"/>
        </w:rPr>
        <w:t>«Обеспечение доступным и комфортным жильем и коммунальными услугами граждан Российской Федерации», утвержденной постановлением Правительства Российской Федерации от 30.12.2017 № 1710 «О государственной программе Российской Федерации «Обеспечение доступным и комфортным жильем и коммунальными услугами граждан Российской Федерации»</w:t>
      </w:r>
      <w:r>
        <w:rPr>
          <w:rFonts w:cs="Times New Roman" w:ascii="Times New Roman" w:hAnsi="Times New Roman"/>
          <w:sz w:val="26"/>
          <w:szCs w:val="26"/>
        </w:rPr>
        <w:t>.</w:t>
      </w:r>
    </w:p>
    <w:p>
      <w:pPr>
        <w:pStyle w:val="ConsPlusNormal1"/>
        <w:widowControl/>
        <w:tabs>
          <w:tab w:val="clear" w:pos="708"/>
          <w:tab w:val="left" w:pos="1134" w:leader="none"/>
        </w:tabs>
        <w:jc w:val="both"/>
        <w:rPr>
          <w:rFonts w:ascii="Times New Roman" w:hAnsi="Times New Roman" w:cs="Times New Roman"/>
          <w:sz w:val="26"/>
          <w:szCs w:val="26"/>
        </w:rPr>
      </w:pPr>
      <w:r>
        <w:rPr>
          <w:rFonts w:cs="Times New Roman" w:ascii="Times New Roman" w:hAnsi="Times New Roman"/>
          <w:sz w:val="26"/>
          <w:szCs w:val="26"/>
        </w:rPr>
        <w:t xml:space="preserve">7. Приоритеты и цели муниципальной политики в сфере реализации муниципальной программы определены исходя из целей и приоритетов государственной политики в сфере муниципального управления и соответствует следующей цели, определенной в Стратегии социально-экономического развития Копейского городского округа Челябинской области до 2035 года, утвержденной решением Собрания депутатов Копейского городского округа от 19.12.2018                      № 635-МО (в редакции решения Собрания депутатов округа от 30.11.2022                          № 647-МО) (далее – Стратегия 2035): </w:t>
      </w:r>
    </w:p>
    <w:p>
      <w:pPr>
        <w:pStyle w:val="ConsPlusNormal1"/>
        <w:widowControl/>
        <w:numPr>
          <w:ilvl w:val="0"/>
          <w:numId w:val="7"/>
        </w:numPr>
        <w:tabs>
          <w:tab w:val="clear" w:pos="708"/>
          <w:tab w:val="left" w:pos="1134" w:leader="none"/>
        </w:tabs>
        <w:jc w:val="both"/>
        <w:rPr>
          <w:rFonts w:ascii="Times New Roman" w:hAnsi="Times New Roman" w:cs="Times New Roman"/>
          <w:sz w:val="26"/>
          <w:szCs w:val="26"/>
        </w:rPr>
      </w:pPr>
      <w:r>
        <w:rPr>
          <w:rFonts w:cs="Times New Roman" w:ascii="Times New Roman" w:hAnsi="Times New Roman"/>
          <w:sz w:val="26"/>
          <w:szCs w:val="26"/>
        </w:rPr>
        <w:t>«Комфортная городская среда».</w:t>
      </w:r>
    </w:p>
    <w:p>
      <w:pPr>
        <w:pStyle w:val="ConsPlusNormal1"/>
        <w:widowControl/>
        <w:tabs>
          <w:tab w:val="clear" w:pos="708"/>
          <w:tab w:val="left" w:pos="1134" w:leader="none"/>
        </w:tabs>
        <w:ind w:firstLine="709"/>
        <w:jc w:val="both"/>
        <w:rPr>
          <w:rFonts w:ascii="Times New Roman" w:hAnsi="Times New Roman" w:cs="Times New Roman"/>
          <w:sz w:val="26"/>
          <w:szCs w:val="26"/>
        </w:rPr>
      </w:pPr>
      <w:r>
        <w:rPr>
          <w:rFonts w:cs="Times New Roman" w:ascii="Times New Roman" w:hAnsi="Times New Roman"/>
          <w:sz w:val="26"/>
          <w:szCs w:val="26"/>
        </w:rPr>
        <w:t>Программные мероприятия реализуются в рамках                                     направления 3 «Градорегулирование, организация городского пространства» (показатель – средняя обеспеченность населения жильем) Стратегии 2035.</w:t>
      </w:r>
    </w:p>
    <w:p>
      <w:pPr>
        <w:pStyle w:val="ConsPlusNormal1"/>
        <w:widowControl/>
        <w:tabs>
          <w:tab w:val="clear" w:pos="708"/>
          <w:tab w:val="left" w:pos="1134" w:leader="none"/>
        </w:tabs>
        <w:ind w:firstLine="709"/>
        <w:jc w:val="both"/>
        <w:rPr>
          <w:rFonts w:ascii="Times New Roman" w:hAnsi="Times New Roman" w:cs="Times New Roman"/>
          <w:color w:val="000000"/>
          <w:sz w:val="26"/>
          <w:szCs w:val="26"/>
        </w:rPr>
      </w:pPr>
      <w:r>
        <w:rPr>
          <w:rFonts w:cs="Times New Roman" w:ascii="Times New Roman" w:hAnsi="Times New Roman"/>
          <w:sz w:val="26"/>
          <w:szCs w:val="26"/>
        </w:rPr>
        <w:t xml:space="preserve">8. </w:t>
      </w:r>
      <w:r>
        <w:rPr>
          <w:rFonts w:cs="Times New Roman" w:ascii="Times New Roman" w:hAnsi="Times New Roman"/>
          <w:color w:val="000000"/>
          <w:sz w:val="26"/>
          <w:szCs w:val="26"/>
        </w:rPr>
        <w:t xml:space="preserve"> </w:t>
      </w:r>
      <w:r>
        <w:rPr>
          <w:rFonts w:cs="Times New Roman" w:ascii="Times New Roman" w:hAnsi="Times New Roman"/>
          <w:sz w:val="26"/>
          <w:szCs w:val="26"/>
        </w:rPr>
        <w:t>Основной целью муниципальной программы является государственная поддержка в решении жилищной проблемы молодых семей, признанных в установленном порядке нуждающимися в улучшении жилищных условий.</w:t>
      </w:r>
    </w:p>
    <w:p>
      <w:pPr>
        <w:pStyle w:val="Normal"/>
        <w:tabs>
          <w:tab w:val="clear" w:pos="708"/>
          <w:tab w:val="left" w:pos="720" w:leader="none"/>
          <w:tab w:val="left" w:pos="1134" w:leader="none"/>
          <w:tab w:val="left" w:pos="3420" w:leader="none"/>
          <w:tab w:val="left" w:pos="5040" w:leader="none"/>
        </w:tabs>
        <w:ind w:firstLine="709"/>
        <w:jc w:val="both"/>
        <w:rPr>
          <w:color w:val="auto"/>
          <w:sz w:val="26"/>
          <w:szCs w:val="26"/>
        </w:rPr>
      </w:pPr>
      <w:r>
        <w:rPr>
          <w:color w:val="auto"/>
          <w:sz w:val="26"/>
          <w:szCs w:val="26"/>
        </w:rPr>
      </w:r>
    </w:p>
    <w:p>
      <w:pPr>
        <w:pStyle w:val="Normal"/>
        <w:ind w:firstLine="709"/>
        <w:jc w:val="center"/>
        <w:rPr>
          <w:color w:val="auto"/>
          <w:sz w:val="26"/>
          <w:szCs w:val="26"/>
        </w:rPr>
      </w:pPr>
      <w:r>
        <w:rPr>
          <w:sz w:val="26"/>
          <w:szCs w:val="26"/>
          <w:shd w:fill="FFFFFF" w:val="clear"/>
          <w:lang w:val="en-US"/>
        </w:rPr>
        <w:t>IV</w:t>
      </w:r>
      <w:r>
        <w:rPr>
          <w:sz w:val="26"/>
          <w:szCs w:val="26"/>
          <w:shd w:fill="FFFFFF" w:val="clear"/>
        </w:rPr>
        <w:t xml:space="preserve">. Задачи муниципального управления, способы их эффективного решения в </w:t>
      </w:r>
      <w:r>
        <w:rPr>
          <w:bCs w:val="false"/>
          <w:color w:val="auto"/>
          <w:spacing w:val="-1"/>
          <w:sz w:val="26"/>
          <w:szCs w:val="26"/>
        </w:rPr>
        <w:t>соответствующей отрасли экономики и сфере муниципального управления</w:t>
      </w:r>
    </w:p>
    <w:p>
      <w:pPr>
        <w:pStyle w:val="Normal"/>
        <w:ind w:firstLine="709"/>
        <w:jc w:val="both"/>
        <w:rPr>
          <w:color w:val="auto"/>
          <w:spacing w:val="-1"/>
          <w:sz w:val="26"/>
          <w:szCs w:val="26"/>
        </w:rPr>
      </w:pPr>
      <w:r>
        <w:rPr>
          <w:color w:val="auto"/>
          <w:spacing w:val="-1"/>
          <w:sz w:val="26"/>
          <w:szCs w:val="26"/>
        </w:rPr>
      </w:r>
    </w:p>
    <w:p>
      <w:pPr>
        <w:pStyle w:val="Normal"/>
        <w:widowControl w:val="false"/>
        <w:tabs>
          <w:tab w:val="clear" w:pos="708"/>
          <w:tab w:val="left" w:pos="1134" w:leader="none"/>
        </w:tabs>
        <w:ind w:firstLine="709"/>
        <w:jc w:val="both"/>
        <w:rPr>
          <w:sz w:val="26"/>
          <w:szCs w:val="26"/>
        </w:rPr>
      </w:pPr>
      <w:r>
        <w:rPr>
          <w:sz w:val="26"/>
          <w:szCs w:val="26"/>
        </w:rPr>
        <w:t>9. Для достижения поставленной цели определены основные задачи муниципальной программы:</w:t>
      </w:r>
    </w:p>
    <w:p>
      <w:pPr>
        <w:pStyle w:val="ConsPlusNormal1"/>
        <w:widowControl/>
        <w:numPr>
          <w:ilvl w:val="1"/>
          <w:numId w:val="11"/>
        </w:numPr>
        <w:tabs>
          <w:tab w:val="clear" w:pos="708"/>
          <w:tab w:val="left" w:pos="1134" w:leader="none"/>
        </w:tabs>
        <w:ind w:firstLine="709" w:left="0"/>
        <w:jc w:val="both"/>
        <w:rPr>
          <w:rFonts w:cs="Times New Roman"/>
          <w:color w:val="000000"/>
          <w:sz w:val="26"/>
          <w:szCs w:val="26"/>
        </w:rPr>
      </w:pPr>
      <w:r>
        <w:rPr>
          <w:rFonts w:cs="Times New Roman" w:ascii="Times New Roman" w:hAnsi="Times New Roman"/>
          <w:sz w:val="26"/>
          <w:szCs w:val="26"/>
        </w:rPr>
        <w:t>предоставление молодым семьям – участникам муниципальной программы социальных выплат на приобретение жилого помещения или создание объекта индивидуального жилищного строительства;</w:t>
      </w:r>
    </w:p>
    <w:p>
      <w:pPr>
        <w:pStyle w:val="ConsPlusNormal1"/>
        <w:widowControl/>
        <w:numPr>
          <w:ilvl w:val="1"/>
          <w:numId w:val="12"/>
        </w:numPr>
        <w:tabs>
          <w:tab w:val="clear" w:pos="708"/>
          <w:tab w:val="left" w:pos="1134" w:leader="none"/>
        </w:tabs>
        <w:ind w:firstLine="709" w:left="0"/>
        <w:jc w:val="both"/>
        <w:rPr>
          <w:rFonts w:cs="Times New Roman"/>
          <w:sz w:val="26"/>
          <w:szCs w:val="26"/>
        </w:rPr>
      </w:pPr>
      <w:r>
        <w:rPr>
          <w:rFonts w:cs="Times New Roman" w:ascii="Times New Roman" w:hAnsi="Times New Roman"/>
          <w:sz w:val="26"/>
          <w:szCs w:val="26"/>
        </w:rPr>
        <w:t>предоставление молодым семьям – участникам подпрограммы дополнительных социальных выплат при рождении (усыновлении) одного ребенка.</w:t>
      </w:r>
    </w:p>
    <w:p>
      <w:pPr>
        <w:pStyle w:val="Normal"/>
        <w:widowControl w:val="false"/>
        <w:tabs>
          <w:tab w:val="clear" w:pos="708"/>
          <w:tab w:val="left" w:pos="1134" w:leader="none"/>
        </w:tabs>
        <w:ind w:firstLine="709"/>
        <w:jc w:val="both"/>
        <w:rPr>
          <w:color w:val="auto"/>
          <w:sz w:val="26"/>
          <w:szCs w:val="26"/>
        </w:rPr>
      </w:pPr>
      <w:r>
        <w:rPr>
          <w:color w:val="auto"/>
          <w:sz w:val="26"/>
          <w:szCs w:val="26"/>
        </w:rPr>
        <w:t>10.</w:t>
      </w:r>
      <w:r>
        <w:rPr>
          <w:color w:val="FF0000"/>
          <w:sz w:val="26"/>
          <w:szCs w:val="26"/>
        </w:rPr>
        <w:t xml:space="preserve"> </w:t>
      </w:r>
      <w:r>
        <w:rPr>
          <w:color w:val="auto"/>
          <w:sz w:val="26"/>
          <w:szCs w:val="26"/>
        </w:rPr>
        <w:t>На I этапе реализации муниципальной программы:</w:t>
      </w:r>
    </w:p>
    <w:p>
      <w:pPr>
        <w:pStyle w:val="Normal"/>
        <w:widowControl w:val="false"/>
        <w:numPr>
          <w:ilvl w:val="0"/>
          <w:numId w:val="3"/>
        </w:numPr>
        <w:tabs>
          <w:tab w:val="clear" w:pos="708"/>
          <w:tab w:val="left" w:pos="1134" w:leader="none"/>
        </w:tabs>
        <w:ind w:firstLine="709" w:left="0"/>
        <w:jc w:val="both"/>
        <w:rPr>
          <w:color w:val="auto"/>
          <w:sz w:val="26"/>
          <w:szCs w:val="26"/>
        </w:rPr>
      </w:pPr>
      <w:r>
        <w:rPr>
          <w:color w:val="auto"/>
          <w:sz w:val="26"/>
          <w:szCs w:val="26"/>
        </w:rPr>
        <w:t>признание молодой семьи нуждающейся в жилом помещении в округе в целях участия в муниципальной программе.</w:t>
      </w:r>
    </w:p>
    <w:p>
      <w:pPr>
        <w:pStyle w:val="Normal"/>
        <w:widowControl w:val="false"/>
        <w:tabs>
          <w:tab w:val="clear" w:pos="708"/>
          <w:tab w:val="left" w:pos="1134" w:leader="none"/>
        </w:tabs>
        <w:ind w:firstLine="709"/>
        <w:jc w:val="both"/>
        <w:rPr>
          <w:color w:val="auto"/>
          <w:sz w:val="26"/>
          <w:szCs w:val="26"/>
        </w:rPr>
      </w:pPr>
      <w:r>
        <w:rPr>
          <w:color w:val="auto"/>
          <w:sz w:val="26"/>
          <w:szCs w:val="26"/>
        </w:rPr>
        <w:t>11. На II этапе организационные мероприятия, осуществляемые органом местного самоуправления, должны быть направлены на:</w:t>
      </w:r>
    </w:p>
    <w:p>
      <w:pPr>
        <w:pStyle w:val="Normal"/>
        <w:widowControl w:val="false"/>
        <w:numPr>
          <w:ilvl w:val="0"/>
          <w:numId w:val="2"/>
        </w:numPr>
        <w:tabs>
          <w:tab w:val="clear" w:pos="708"/>
          <w:tab w:val="left" w:pos="1134" w:leader="none"/>
        </w:tabs>
        <w:ind w:firstLine="709" w:left="0"/>
        <w:jc w:val="both"/>
        <w:rPr>
          <w:color w:val="auto"/>
          <w:sz w:val="26"/>
          <w:szCs w:val="26"/>
        </w:rPr>
      </w:pPr>
      <w:r>
        <w:rPr>
          <w:color w:val="auto"/>
          <w:sz w:val="26"/>
          <w:szCs w:val="26"/>
        </w:rPr>
        <w:t>признание молодых семей участниками муниципальной программы. </w:t>
      </w:r>
    </w:p>
    <w:p>
      <w:pPr>
        <w:pStyle w:val="Normal"/>
        <w:widowControl w:val="false"/>
        <w:tabs>
          <w:tab w:val="clear" w:pos="708"/>
          <w:tab w:val="left" w:pos="1134" w:leader="none"/>
        </w:tabs>
        <w:ind w:firstLine="709"/>
        <w:jc w:val="both"/>
        <w:rPr>
          <w:color w:val="auto"/>
          <w:sz w:val="26"/>
          <w:szCs w:val="26"/>
        </w:rPr>
      </w:pPr>
      <w:r>
        <w:rPr>
          <w:color w:val="auto"/>
          <w:sz w:val="26"/>
          <w:szCs w:val="26"/>
        </w:rPr>
        <w:t xml:space="preserve">12. Финансовые мероприятия направлены на государственную поддержку в решении жилищной проблемы молодых семей, признанных в установленном порядке нуждающимися в улучшении жилищных условий путем: </w:t>
      </w:r>
    </w:p>
    <w:p>
      <w:pPr>
        <w:pStyle w:val="Normal"/>
        <w:widowControl w:val="false"/>
        <w:numPr>
          <w:ilvl w:val="0"/>
          <w:numId w:val="4"/>
        </w:numPr>
        <w:tabs>
          <w:tab w:val="clear" w:pos="708"/>
          <w:tab w:val="left" w:pos="1134" w:leader="none"/>
          <w:tab w:val="left" w:pos="2268" w:leader="none"/>
        </w:tabs>
        <w:ind w:firstLine="709" w:left="0"/>
        <w:jc w:val="both"/>
        <w:rPr>
          <w:color w:val="auto"/>
          <w:sz w:val="26"/>
          <w:szCs w:val="26"/>
        </w:rPr>
      </w:pPr>
      <w:r>
        <w:rPr>
          <w:color w:val="auto"/>
          <w:sz w:val="26"/>
          <w:szCs w:val="26"/>
        </w:rPr>
        <w:t>предоставления молодым семьям - участникам муниципальной программы свидетельств о праве на получение социальной выплаты на приобретение жилого помещения или создание объекта индивидуального жилищного строительства;</w:t>
      </w:r>
    </w:p>
    <w:p>
      <w:pPr>
        <w:pStyle w:val="Normal"/>
        <w:widowControl w:val="false"/>
        <w:numPr>
          <w:ilvl w:val="0"/>
          <w:numId w:val="4"/>
        </w:numPr>
        <w:tabs>
          <w:tab w:val="clear" w:pos="708"/>
          <w:tab w:val="left" w:pos="1134" w:leader="none"/>
          <w:tab w:val="left" w:pos="2268" w:leader="none"/>
        </w:tabs>
        <w:ind w:firstLine="709" w:left="0"/>
        <w:jc w:val="both"/>
        <w:rPr>
          <w:sz w:val="26"/>
          <w:szCs w:val="26"/>
        </w:rPr>
      </w:pPr>
      <w:r>
        <w:rPr>
          <w:color w:val="auto"/>
          <w:sz w:val="26"/>
          <w:szCs w:val="26"/>
        </w:rPr>
        <w:t>предоставления молодым семьям — участникам муниципальной программы дополнительных социальных выплат при рождении (усыновлении) одного ребенк</w:t>
      </w:r>
      <w:r>
        <w:rPr>
          <w:color w:themeColor="text1" w:val="000000"/>
          <w:sz w:val="26"/>
          <w:szCs w:val="26"/>
        </w:rPr>
        <w:t>а;</w:t>
      </w:r>
    </w:p>
    <w:p>
      <w:pPr>
        <w:pStyle w:val="Normal"/>
        <w:widowControl w:val="false"/>
        <w:tabs>
          <w:tab w:val="clear" w:pos="708"/>
          <w:tab w:val="left" w:pos="1134" w:leader="none"/>
          <w:tab w:val="left" w:pos="2268" w:leader="none"/>
        </w:tabs>
        <w:ind w:firstLine="851"/>
        <w:jc w:val="both"/>
        <w:rPr>
          <w:color w:val="auto"/>
          <w:sz w:val="26"/>
          <w:szCs w:val="26"/>
        </w:rPr>
      </w:pPr>
      <w:r>
        <w:rPr>
          <w:color w:val="auto"/>
          <w:sz w:val="26"/>
          <w:szCs w:val="26"/>
        </w:rPr>
        <w:t>- создания условий для привлечения молодыми семьями собственных средств, дополнительных финансовых средств кредитных и других организаций, предоставляющих кредиты и займы для приобретения жилого помещения или создания объекта индивидуального жилищного строительства, в том числе ипотечные жилищные кредиты.</w:t>
      </w:r>
    </w:p>
    <w:p>
      <w:pPr>
        <w:pStyle w:val="Normal"/>
        <w:widowControl w:val="false"/>
        <w:tabs>
          <w:tab w:val="clear" w:pos="708"/>
          <w:tab w:val="left" w:pos="1134" w:leader="none"/>
        </w:tabs>
        <w:ind w:firstLine="709"/>
        <w:jc w:val="both"/>
        <w:rPr>
          <w:sz w:val="26"/>
          <w:szCs w:val="26"/>
        </w:rPr>
      </w:pPr>
      <w:r>
        <w:rPr>
          <w:sz w:val="26"/>
          <w:szCs w:val="26"/>
        </w:rPr>
        <w:t>13. Управление реализацией мероприятий муниципальной программы осуществляет ответственный исполнитель муниципальной программы.</w:t>
      </w:r>
    </w:p>
    <w:p>
      <w:pPr>
        <w:pStyle w:val="Normal"/>
        <w:tabs>
          <w:tab w:val="clear" w:pos="708"/>
          <w:tab w:val="left" w:pos="1134" w:leader="none"/>
        </w:tabs>
        <w:spacing w:lineRule="auto" w:line="252"/>
        <w:ind w:firstLine="709"/>
        <w:jc w:val="both"/>
        <w:rPr>
          <w:sz w:val="26"/>
          <w:szCs w:val="26"/>
        </w:rPr>
      </w:pPr>
      <w:r>
        <w:rPr>
          <w:sz w:val="26"/>
          <w:szCs w:val="26"/>
        </w:rPr>
        <w:t>Ответственный исполнитель, соисполнители муниципальной программы несут равную ответственность за реализацию мероприятий муниципальной  программы, уточняют сроки реализации мероприятий муниципальной программы и объемы их финансирования.</w:t>
      </w:r>
    </w:p>
    <w:p>
      <w:pPr>
        <w:pStyle w:val="Normal"/>
        <w:tabs>
          <w:tab w:val="clear" w:pos="708"/>
          <w:tab w:val="left" w:pos="1134" w:leader="none"/>
        </w:tabs>
        <w:ind w:firstLine="709"/>
        <w:jc w:val="both"/>
        <w:rPr>
          <w:sz w:val="26"/>
          <w:szCs w:val="26"/>
        </w:rPr>
      </w:pPr>
      <w:r>
        <w:rPr>
          <w:sz w:val="26"/>
          <w:szCs w:val="26"/>
        </w:rPr>
        <w:t xml:space="preserve">Взаимодействие и отчетность осуществляются в соответствии с </w:t>
      </w:r>
      <w:r>
        <w:rPr>
          <w:sz w:val="26"/>
          <w:szCs w:val="26"/>
          <w:lang w:bidi="en-US"/>
        </w:rPr>
        <w:t>Порядк</w:t>
      </w:r>
      <w:r>
        <w:rPr>
          <w:sz w:val="26"/>
          <w:szCs w:val="26"/>
        </w:rPr>
        <w:t>ом принятия решений о разработке, формировании и реализации муниципальных программ и Порядком разработки, утверждения, реализации, контроля и проведения оценки эффективности реализации муниципальных программ округа, утвержденными постановлением администрации округа от 25.04.2024 № 1098-п.</w:t>
      </w:r>
    </w:p>
    <w:p>
      <w:pPr>
        <w:pStyle w:val="ConsPlusNormal1"/>
        <w:tabs>
          <w:tab w:val="clear" w:pos="708"/>
          <w:tab w:val="left" w:pos="1134" w:leader="none"/>
        </w:tabs>
        <w:ind w:firstLine="709"/>
        <w:jc w:val="both"/>
        <w:rPr>
          <w:color w:val="000000"/>
          <w:sz w:val="26"/>
          <w:szCs w:val="26"/>
        </w:rPr>
      </w:pPr>
      <w:r>
        <w:rPr>
          <w:rFonts w:cs="Times New Roman" w:ascii="Times New Roman" w:hAnsi="Times New Roman"/>
          <w:color w:val="000000"/>
          <w:sz w:val="26"/>
          <w:szCs w:val="26"/>
        </w:rPr>
        <w:t xml:space="preserve">Ответственный исполнитель муниципальной программы совместно с соисполнителями готовит отчеты о ходе реализации муниципальной программы согласно вышеуказанному Порядку разработки, утверждения, реализации, контроля и проведения  оценки эффективности реализации муниципальных программ округа, и направляет в управление экономического развития  администрации округа. </w:t>
      </w:r>
    </w:p>
    <w:p>
      <w:pPr>
        <w:pStyle w:val="Normal"/>
        <w:ind w:firstLine="709"/>
        <w:jc w:val="both"/>
        <w:rPr>
          <w:color w:val="auto"/>
          <w:spacing w:val="-1"/>
          <w:sz w:val="26"/>
          <w:szCs w:val="26"/>
        </w:rPr>
      </w:pPr>
      <w:r>
        <w:rPr>
          <w:color w:val="auto"/>
          <w:spacing w:val="-1"/>
          <w:sz w:val="26"/>
          <w:szCs w:val="26"/>
        </w:rPr>
      </w:r>
    </w:p>
    <w:p>
      <w:pPr>
        <w:pStyle w:val="Normal"/>
        <w:ind w:firstLine="142" w:left="-142"/>
        <w:rPr>
          <w:color w:val="auto"/>
          <w:sz w:val="26"/>
          <w:szCs w:val="26"/>
        </w:rPr>
      </w:pPr>
      <w:r>
        <w:rPr>
          <w:color w:val="auto"/>
          <w:sz w:val="26"/>
          <w:szCs w:val="26"/>
        </w:rPr>
      </w:r>
    </w:p>
    <w:p>
      <w:pPr>
        <w:pStyle w:val="Normal"/>
        <w:ind w:right="-284"/>
        <w:rPr>
          <w:color w:val="auto"/>
          <w:sz w:val="26"/>
          <w:szCs w:val="26"/>
        </w:rPr>
      </w:pPr>
      <w:r>
        <w:rPr>
          <w:rFonts w:eastAsia="Adobe Fangsong Std R"/>
          <w:color w:val="auto"/>
          <w:sz w:val="26"/>
          <w:szCs w:val="26"/>
        </w:rPr>
        <w:t>Начальник отдела жилищной политики                                                        И.Д. Саевская</w:t>
      </w:r>
    </w:p>
    <w:sectPr>
      <w:headerReference w:type="even" r:id="rId3"/>
      <w:headerReference w:type="default" r:id="rId4"/>
      <w:headerReference w:type="first" r:id="rId5"/>
      <w:type w:val="nextPage"/>
      <w:pgSz w:w="11906" w:h="16838"/>
      <w:pgMar w:left="1701" w:right="560" w:gutter="0" w:header="680" w:top="851" w:footer="0" w:bottom="1134"/>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Times New Roman">
    <w:charset w:val="01"/>
    <w:family w:val="roman"/>
    <w:pitch w:val="default"/>
  </w:font>
  <w:font w:name="Arial">
    <w:charset w:val="01"/>
    <w:family w:val="swiss"/>
    <w:pitch w:val="default"/>
  </w:font>
  <w:font w:name="Tahoma">
    <w:charset w:val="01"/>
    <w:family w:val="auto"/>
    <w:pitch w:val="default"/>
  </w:font>
  <w:font w:name="Courier New">
    <w:charset w:val="01"/>
    <w:family w:val="auto"/>
    <w:pitch w:val="default"/>
  </w:font>
  <w:font w:name="Open Sans">
    <w:charset w:val="01"/>
    <w:family w:val="swiss"/>
    <w:pitch w:val="default"/>
  </w:font>
  <w:font w:name="PT Astra Serif">
    <w:charset w:val="01"/>
    <w:family w:val="roman"/>
    <w:pitch w:val="default"/>
  </w:font>
  <w:font w:name="Symbol">
    <w:charset w:val="02"/>
    <w:family w:val="auto"/>
    <w:pitch w:val="default"/>
  </w:font>
  <w:font w:name="Courier New">
    <w:charset w:val="01"/>
    <w:family w:val="modern"/>
    <w:pitch w:val="fixed"/>
  </w:font>
  <w:font w:name="Wingdings">
    <w:charset w:val="02"/>
    <w:family w:val="auto"/>
    <w:pitch w:val="default"/>
  </w:font>
  <w:font w:name="Arial">
    <w:charset w:val="01"/>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4</w:t>
    </w:r>
    <w:r>
      <w:rPr/>
      <w:fldChar w:fldCharType="end"/>
    </w:r>
  </w:p>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r>
  </w:p>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isLgl/>
      <w:numFmt w:val="decimal"/>
      <w:lvlText w:val="%1."/>
      <w:lvlJc w:val="left"/>
      <w:pPr>
        <w:tabs>
          <w:tab w:val="num" w:pos="0"/>
        </w:tabs>
        <w:ind w:left="0" w:hanging="0"/>
      </w:pPr>
      <w:rPr>
        <w:sz w:val="28"/>
        <w:szCs w:val="28"/>
        <w:rFonts w:ascii="Times New Roman" w:hAnsi="Times New Roman" w:cs="Times New Roman"/>
      </w:rPr>
    </w:lvl>
    <w:lvl w:ilvl="1">
      <w:start w:val="1"/>
      <w:isLgl/>
      <w:numFmt w:val="decimal"/>
      <w:lvlText w:val="%2)"/>
      <w:lvlJc w:val="left"/>
      <w:pPr>
        <w:tabs>
          <w:tab w:val="num" w:pos="0"/>
        </w:tabs>
        <w:ind w:left="1440" w:hanging="360"/>
      </w:pPr>
      <w:rPr>
        <w:sz w:val="28"/>
        <w:szCs w:val="28"/>
        <w:rFonts w:ascii="Times New Roman" w:hAnsi="Times New Roman" w:eastAsia="Times New Roman" w:cs="Times New Roman"/>
      </w:rPr>
    </w:lvl>
    <w:lvl w:ilvl="2">
      <w:start w:val="1"/>
      <w:isLgl/>
      <w:numFmt w:val="lowerRoman"/>
      <w:lvlText w:val="%3."/>
      <w:lvlJc w:val="right"/>
      <w:pPr>
        <w:tabs>
          <w:tab w:val="num" w:pos="0"/>
        </w:tabs>
        <w:ind w:left="2160" w:hanging="180"/>
      </w:pPr>
      <w:rPr/>
    </w:lvl>
    <w:lvl w:ilvl="3">
      <w:start w:val="1"/>
      <w:isLgl/>
      <w:numFmt w:val="decimal"/>
      <w:lvlText w:val="%4."/>
      <w:lvlJc w:val="left"/>
      <w:pPr>
        <w:tabs>
          <w:tab w:val="num" w:pos="0"/>
        </w:tabs>
        <w:ind w:left="2880" w:hanging="360"/>
      </w:pPr>
      <w:rPr/>
    </w:lvl>
    <w:lvl w:ilvl="4">
      <w:start w:val="1"/>
      <w:isLgl/>
      <w:numFmt w:val="lowerLetter"/>
      <w:lvlText w:val="%5."/>
      <w:lvlJc w:val="left"/>
      <w:pPr>
        <w:tabs>
          <w:tab w:val="num" w:pos="0"/>
        </w:tabs>
        <w:ind w:left="3600" w:hanging="360"/>
      </w:pPr>
      <w:rPr/>
    </w:lvl>
    <w:lvl w:ilvl="5">
      <w:start w:val="1"/>
      <w:isLgl/>
      <w:numFmt w:val="lowerRoman"/>
      <w:lvlText w:val="%6."/>
      <w:lvlJc w:val="right"/>
      <w:pPr>
        <w:tabs>
          <w:tab w:val="num" w:pos="0"/>
        </w:tabs>
        <w:ind w:left="4320" w:hanging="180"/>
      </w:pPr>
      <w:rPr/>
    </w:lvl>
    <w:lvl w:ilvl="6">
      <w:start w:val="1"/>
      <w:isLgl/>
      <w:numFmt w:val="decimal"/>
      <w:lvlText w:val="%7."/>
      <w:lvlJc w:val="left"/>
      <w:pPr>
        <w:tabs>
          <w:tab w:val="num" w:pos="0"/>
        </w:tabs>
        <w:ind w:left="5040" w:hanging="360"/>
      </w:pPr>
      <w:rPr/>
    </w:lvl>
    <w:lvl w:ilvl="7">
      <w:start w:val="1"/>
      <w:isLgl/>
      <w:numFmt w:val="lowerLetter"/>
      <w:lvlText w:val="%8."/>
      <w:lvlJc w:val="left"/>
      <w:pPr>
        <w:tabs>
          <w:tab w:val="num" w:pos="0"/>
        </w:tabs>
        <w:ind w:left="5760" w:hanging="360"/>
      </w:pPr>
      <w:rPr/>
    </w:lvl>
    <w:lvl w:ilvl="8">
      <w:start w:val="1"/>
      <w:isLgl/>
      <w:numFmt w:val="lowerRoman"/>
      <w:lvlText w:val="%9."/>
      <w:lvlJc w:val="right"/>
      <w:pPr>
        <w:tabs>
          <w:tab w:val="num" w:pos="0"/>
        </w:tabs>
        <w:ind w:left="6480" w:hanging="180"/>
      </w:pPr>
      <w:rPr/>
    </w:lvl>
  </w:abstractNum>
  <w:abstractNum w:abstractNumId="2">
    <w:lvl w:ilvl="0">
      <w:start w:val="1"/>
      <w:isLgl/>
      <w:numFmt w:val="bullet"/>
      <w:lvlText w:val=""/>
      <w:lvlJc w:val="left"/>
      <w:pPr>
        <w:tabs>
          <w:tab w:val="num" w:pos="0"/>
        </w:tabs>
        <w:ind w:left="720" w:hanging="360"/>
      </w:pPr>
      <w:rPr>
        <w:rFonts w:ascii="Symbol" w:hAnsi="Symbol" w:cs="Symbol" w:hint="default"/>
      </w:rPr>
    </w:lvl>
    <w:lvl w:ilvl="1">
      <w:start w:val="1"/>
      <w:isLgl/>
      <w:numFmt w:val="bullet"/>
      <w:lvlText w:val="o"/>
      <w:lvlJc w:val="left"/>
      <w:pPr>
        <w:tabs>
          <w:tab w:val="num" w:pos="0"/>
        </w:tabs>
        <w:ind w:left="1440" w:hanging="360"/>
      </w:pPr>
      <w:rPr>
        <w:rFonts w:ascii="Courier New" w:hAnsi="Courier New" w:cs="Courier New" w:hint="default"/>
      </w:rPr>
    </w:lvl>
    <w:lvl w:ilvl="2">
      <w:start w:val="1"/>
      <w:isLgl/>
      <w:numFmt w:val="bullet"/>
      <w:lvlText w:val="§"/>
      <w:lvlJc w:val="left"/>
      <w:pPr>
        <w:tabs>
          <w:tab w:val="num" w:pos="0"/>
        </w:tabs>
        <w:ind w:left="2160" w:hanging="360"/>
      </w:pPr>
      <w:rPr>
        <w:rFonts w:ascii="Wingdings" w:hAnsi="Wingdings" w:cs="Wingdings" w:hint="default"/>
      </w:rPr>
    </w:lvl>
    <w:lvl w:ilvl="3">
      <w:start w:val="1"/>
      <w:isLgl/>
      <w:numFmt w:val="bullet"/>
      <w:lvlText w:val="·"/>
      <w:lvlJc w:val="left"/>
      <w:pPr>
        <w:tabs>
          <w:tab w:val="num" w:pos="0"/>
        </w:tabs>
        <w:ind w:left="2880" w:hanging="360"/>
      </w:pPr>
      <w:rPr>
        <w:rFonts w:ascii="Symbol" w:hAnsi="Symbol" w:cs="Symbol" w:hint="default"/>
      </w:rPr>
    </w:lvl>
    <w:lvl w:ilvl="4">
      <w:start w:val="1"/>
      <w:isLgl/>
      <w:numFmt w:val="bullet"/>
      <w:lvlText w:val="o"/>
      <w:lvlJc w:val="left"/>
      <w:pPr>
        <w:tabs>
          <w:tab w:val="num" w:pos="0"/>
        </w:tabs>
        <w:ind w:left="3600" w:hanging="360"/>
      </w:pPr>
      <w:rPr>
        <w:rFonts w:ascii="Courier New" w:hAnsi="Courier New" w:cs="Courier New" w:hint="default"/>
      </w:rPr>
    </w:lvl>
    <w:lvl w:ilvl="5">
      <w:start w:val="1"/>
      <w:isLgl/>
      <w:numFmt w:val="bullet"/>
      <w:lvlText w:val="§"/>
      <w:lvlJc w:val="left"/>
      <w:pPr>
        <w:tabs>
          <w:tab w:val="num" w:pos="0"/>
        </w:tabs>
        <w:ind w:left="4320" w:hanging="360"/>
      </w:pPr>
      <w:rPr>
        <w:rFonts w:ascii="Wingdings" w:hAnsi="Wingdings" w:cs="Wingdings" w:hint="default"/>
      </w:rPr>
    </w:lvl>
    <w:lvl w:ilvl="6">
      <w:start w:val="1"/>
      <w:isLgl/>
      <w:numFmt w:val="bullet"/>
      <w:lvlText w:val="·"/>
      <w:lvlJc w:val="left"/>
      <w:pPr>
        <w:tabs>
          <w:tab w:val="num" w:pos="0"/>
        </w:tabs>
        <w:ind w:left="5040" w:hanging="360"/>
      </w:pPr>
      <w:rPr>
        <w:rFonts w:ascii="Symbol" w:hAnsi="Symbol" w:cs="Symbol" w:hint="default"/>
      </w:rPr>
    </w:lvl>
    <w:lvl w:ilvl="7">
      <w:start w:val="1"/>
      <w:isLgl/>
      <w:numFmt w:val="bullet"/>
      <w:lvlText w:val="o"/>
      <w:lvlJc w:val="left"/>
      <w:pPr>
        <w:tabs>
          <w:tab w:val="num" w:pos="0"/>
        </w:tabs>
        <w:ind w:left="5760" w:hanging="360"/>
      </w:pPr>
      <w:rPr>
        <w:rFonts w:ascii="Courier New" w:hAnsi="Courier New" w:cs="Courier New" w:hint="default"/>
      </w:rPr>
    </w:lvl>
    <w:lvl w:ilvl="8">
      <w:start w:val="1"/>
      <w:isLgl/>
      <w:numFmt w:val="bullet"/>
      <w:lvlText w:val="§"/>
      <w:lvlJc w:val="left"/>
      <w:pPr>
        <w:tabs>
          <w:tab w:val="num" w:pos="0"/>
        </w:tabs>
        <w:ind w:left="6480" w:hanging="360"/>
      </w:pPr>
      <w:rPr>
        <w:rFonts w:ascii="Wingdings" w:hAnsi="Wingdings" w:cs="Wingdings" w:hint="default"/>
      </w:rPr>
    </w:lvl>
  </w:abstractNum>
  <w:abstractNum w:abstractNumId="3">
    <w:lvl w:ilvl="0">
      <w:start w:val="1"/>
      <w:isLgl/>
      <w:numFmt w:val="bullet"/>
      <w:lvlText w:val=""/>
      <w:lvlJc w:val="left"/>
      <w:pPr>
        <w:tabs>
          <w:tab w:val="num" w:pos="0"/>
        </w:tabs>
        <w:ind w:left="2149" w:hanging="360"/>
      </w:pPr>
      <w:rPr>
        <w:rFonts w:ascii="Symbol" w:hAnsi="Symbol" w:cs="Symbol" w:hint="default"/>
      </w:rPr>
    </w:lvl>
    <w:lvl w:ilvl="1">
      <w:start w:val="1"/>
      <w:isLgl/>
      <w:numFmt w:val="bullet"/>
      <w:lvlText w:val="o"/>
      <w:lvlJc w:val="left"/>
      <w:pPr>
        <w:tabs>
          <w:tab w:val="num" w:pos="0"/>
        </w:tabs>
        <w:ind w:left="1440" w:hanging="360"/>
      </w:pPr>
      <w:rPr>
        <w:rFonts w:ascii="Courier New" w:hAnsi="Courier New" w:cs="Courier New" w:hint="default"/>
      </w:rPr>
    </w:lvl>
    <w:lvl w:ilvl="2">
      <w:start w:val="1"/>
      <w:isLgl/>
      <w:numFmt w:val="bullet"/>
      <w:lvlText w:val="§"/>
      <w:lvlJc w:val="left"/>
      <w:pPr>
        <w:tabs>
          <w:tab w:val="num" w:pos="0"/>
        </w:tabs>
        <w:ind w:left="2160" w:hanging="360"/>
      </w:pPr>
      <w:rPr>
        <w:rFonts w:ascii="Wingdings" w:hAnsi="Wingdings" w:cs="Wingdings" w:hint="default"/>
      </w:rPr>
    </w:lvl>
    <w:lvl w:ilvl="3">
      <w:start w:val="1"/>
      <w:isLgl/>
      <w:numFmt w:val="bullet"/>
      <w:lvlText w:val="·"/>
      <w:lvlJc w:val="left"/>
      <w:pPr>
        <w:tabs>
          <w:tab w:val="num" w:pos="0"/>
        </w:tabs>
        <w:ind w:left="2880" w:hanging="360"/>
      </w:pPr>
      <w:rPr>
        <w:rFonts w:ascii="Symbol" w:hAnsi="Symbol" w:cs="Symbol" w:hint="default"/>
      </w:rPr>
    </w:lvl>
    <w:lvl w:ilvl="4">
      <w:start w:val="1"/>
      <w:isLgl/>
      <w:numFmt w:val="bullet"/>
      <w:lvlText w:val="o"/>
      <w:lvlJc w:val="left"/>
      <w:pPr>
        <w:tabs>
          <w:tab w:val="num" w:pos="0"/>
        </w:tabs>
        <w:ind w:left="3600" w:hanging="360"/>
      </w:pPr>
      <w:rPr>
        <w:rFonts w:ascii="Courier New" w:hAnsi="Courier New" w:cs="Courier New" w:hint="default"/>
      </w:rPr>
    </w:lvl>
    <w:lvl w:ilvl="5">
      <w:start w:val="1"/>
      <w:isLgl/>
      <w:numFmt w:val="bullet"/>
      <w:lvlText w:val="§"/>
      <w:lvlJc w:val="left"/>
      <w:pPr>
        <w:tabs>
          <w:tab w:val="num" w:pos="0"/>
        </w:tabs>
        <w:ind w:left="4320" w:hanging="360"/>
      </w:pPr>
      <w:rPr>
        <w:rFonts w:ascii="Wingdings" w:hAnsi="Wingdings" w:cs="Wingdings" w:hint="default"/>
      </w:rPr>
    </w:lvl>
    <w:lvl w:ilvl="6">
      <w:start w:val="1"/>
      <w:isLgl/>
      <w:numFmt w:val="bullet"/>
      <w:lvlText w:val="·"/>
      <w:lvlJc w:val="left"/>
      <w:pPr>
        <w:tabs>
          <w:tab w:val="num" w:pos="0"/>
        </w:tabs>
        <w:ind w:left="5040" w:hanging="360"/>
      </w:pPr>
      <w:rPr>
        <w:rFonts w:ascii="Symbol" w:hAnsi="Symbol" w:cs="Symbol" w:hint="default"/>
      </w:rPr>
    </w:lvl>
    <w:lvl w:ilvl="7">
      <w:start w:val="1"/>
      <w:isLgl/>
      <w:numFmt w:val="bullet"/>
      <w:lvlText w:val="o"/>
      <w:lvlJc w:val="left"/>
      <w:pPr>
        <w:tabs>
          <w:tab w:val="num" w:pos="0"/>
        </w:tabs>
        <w:ind w:left="5760" w:hanging="360"/>
      </w:pPr>
      <w:rPr>
        <w:rFonts w:ascii="Courier New" w:hAnsi="Courier New" w:cs="Courier New" w:hint="default"/>
      </w:rPr>
    </w:lvl>
    <w:lvl w:ilvl="8">
      <w:start w:val="1"/>
      <w:isLgl/>
      <w:numFmt w:val="bullet"/>
      <w:lvlText w:val="§"/>
      <w:lvlJc w:val="left"/>
      <w:pPr>
        <w:tabs>
          <w:tab w:val="num" w:pos="0"/>
        </w:tabs>
        <w:ind w:left="6480" w:hanging="360"/>
      </w:pPr>
      <w:rPr>
        <w:rFonts w:ascii="Wingdings" w:hAnsi="Wingdings" w:cs="Wingdings" w:hint="default"/>
      </w:rPr>
    </w:lvl>
  </w:abstractNum>
  <w:abstractNum w:abstractNumId="4">
    <w:lvl w:ilvl="0">
      <w:start w:val="1"/>
      <w:isLgl/>
      <w:numFmt w:val="bullet"/>
      <w:lvlText w:val=""/>
      <w:lvlJc w:val="left"/>
      <w:pPr>
        <w:tabs>
          <w:tab w:val="num" w:pos="0"/>
        </w:tabs>
        <w:ind w:left="1429" w:hanging="360"/>
      </w:pPr>
      <w:rPr>
        <w:rFonts w:ascii="Symbol" w:hAnsi="Symbol" w:cs="Symbol" w:hint="default"/>
        <w:color w:val="auto"/>
      </w:rPr>
    </w:lvl>
    <w:lvl w:ilvl="1">
      <w:start w:val="1"/>
      <w:isLgl/>
      <w:numFmt w:val="bullet"/>
      <w:lvlText w:val="o"/>
      <w:lvlJc w:val="left"/>
      <w:pPr>
        <w:tabs>
          <w:tab w:val="num" w:pos="0"/>
        </w:tabs>
        <w:ind w:left="1440" w:hanging="360"/>
      </w:pPr>
      <w:rPr>
        <w:rFonts w:ascii="Courier New" w:hAnsi="Courier New" w:cs="Courier New" w:hint="default"/>
      </w:rPr>
    </w:lvl>
    <w:lvl w:ilvl="2">
      <w:start w:val="1"/>
      <w:isLgl/>
      <w:numFmt w:val="bullet"/>
      <w:lvlText w:val="§"/>
      <w:lvlJc w:val="left"/>
      <w:pPr>
        <w:tabs>
          <w:tab w:val="num" w:pos="0"/>
        </w:tabs>
        <w:ind w:left="2160" w:hanging="360"/>
      </w:pPr>
      <w:rPr>
        <w:rFonts w:ascii="Wingdings" w:hAnsi="Wingdings" w:cs="Wingdings" w:hint="default"/>
      </w:rPr>
    </w:lvl>
    <w:lvl w:ilvl="3">
      <w:start w:val="1"/>
      <w:isLgl/>
      <w:numFmt w:val="bullet"/>
      <w:lvlText w:val="·"/>
      <w:lvlJc w:val="left"/>
      <w:pPr>
        <w:tabs>
          <w:tab w:val="num" w:pos="0"/>
        </w:tabs>
        <w:ind w:left="2880" w:hanging="360"/>
      </w:pPr>
      <w:rPr>
        <w:rFonts w:ascii="Symbol" w:hAnsi="Symbol" w:cs="Symbol" w:hint="default"/>
      </w:rPr>
    </w:lvl>
    <w:lvl w:ilvl="4">
      <w:start w:val="1"/>
      <w:isLgl/>
      <w:numFmt w:val="bullet"/>
      <w:lvlText w:val="o"/>
      <w:lvlJc w:val="left"/>
      <w:pPr>
        <w:tabs>
          <w:tab w:val="num" w:pos="0"/>
        </w:tabs>
        <w:ind w:left="3600" w:hanging="360"/>
      </w:pPr>
      <w:rPr>
        <w:rFonts w:ascii="Courier New" w:hAnsi="Courier New" w:cs="Courier New" w:hint="default"/>
      </w:rPr>
    </w:lvl>
    <w:lvl w:ilvl="5">
      <w:start w:val="1"/>
      <w:isLgl/>
      <w:numFmt w:val="bullet"/>
      <w:lvlText w:val="§"/>
      <w:lvlJc w:val="left"/>
      <w:pPr>
        <w:tabs>
          <w:tab w:val="num" w:pos="0"/>
        </w:tabs>
        <w:ind w:left="4320" w:hanging="360"/>
      </w:pPr>
      <w:rPr>
        <w:rFonts w:ascii="Wingdings" w:hAnsi="Wingdings" w:cs="Wingdings" w:hint="default"/>
      </w:rPr>
    </w:lvl>
    <w:lvl w:ilvl="6">
      <w:start w:val="1"/>
      <w:isLgl/>
      <w:numFmt w:val="bullet"/>
      <w:lvlText w:val="·"/>
      <w:lvlJc w:val="left"/>
      <w:pPr>
        <w:tabs>
          <w:tab w:val="num" w:pos="0"/>
        </w:tabs>
        <w:ind w:left="5040" w:hanging="360"/>
      </w:pPr>
      <w:rPr>
        <w:rFonts w:ascii="Symbol" w:hAnsi="Symbol" w:cs="Symbol" w:hint="default"/>
      </w:rPr>
    </w:lvl>
    <w:lvl w:ilvl="7">
      <w:start w:val="1"/>
      <w:isLgl/>
      <w:numFmt w:val="bullet"/>
      <w:lvlText w:val="o"/>
      <w:lvlJc w:val="left"/>
      <w:pPr>
        <w:tabs>
          <w:tab w:val="num" w:pos="0"/>
        </w:tabs>
        <w:ind w:left="5760" w:hanging="360"/>
      </w:pPr>
      <w:rPr>
        <w:rFonts w:ascii="Courier New" w:hAnsi="Courier New" w:cs="Courier New" w:hint="default"/>
      </w:rPr>
    </w:lvl>
    <w:lvl w:ilvl="8">
      <w:start w:val="1"/>
      <w:isLgl/>
      <w:numFmt w:val="bullet"/>
      <w:lvlText w:val="§"/>
      <w:lvlJc w:val="left"/>
      <w:pPr>
        <w:tabs>
          <w:tab w:val="num" w:pos="0"/>
        </w:tabs>
        <w:ind w:left="6480" w:hanging="360"/>
      </w:pPr>
      <w:rPr>
        <w:rFonts w:ascii="Wingdings" w:hAnsi="Wingdings" w:cs="Wingdings" w:hint="default"/>
      </w:rPr>
    </w:lvl>
  </w:abstractNum>
  <w:abstractNum w:abstractNumId="5">
    <w:lvl w:ilvl="0">
      <w:start w:val="1"/>
      <w:isLgl/>
      <w:numFmt w:val="bullet"/>
      <w:lvlText w:val="–"/>
      <w:lvlJc w:val="left"/>
      <w:pPr>
        <w:tabs>
          <w:tab w:val="num" w:pos="0"/>
        </w:tabs>
        <w:ind w:left="720" w:hanging="360"/>
      </w:pPr>
      <w:rPr>
        <w:rFonts w:ascii="Arial" w:hAnsi="Arial" w:cs="Arial" w:hint="default"/>
      </w:rPr>
    </w:lvl>
    <w:lvl w:ilvl="1">
      <w:start w:val="1"/>
      <w:isLgl/>
      <w:numFmt w:val="bullet"/>
      <w:lvlText w:val="o"/>
      <w:lvlJc w:val="left"/>
      <w:pPr>
        <w:tabs>
          <w:tab w:val="num" w:pos="0"/>
        </w:tabs>
        <w:ind w:left="1440" w:hanging="360"/>
      </w:pPr>
      <w:rPr>
        <w:rFonts w:ascii="Courier New" w:hAnsi="Courier New" w:cs="Courier New" w:hint="default"/>
      </w:rPr>
    </w:lvl>
    <w:lvl w:ilvl="2">
      <w:start w:val="1"/>
      <w:isLgl/>
      <w:numFmt w:val="bullet"/>
      <w:lvlText w:val="§"/>
      <w:lvlJc w:val="left"/>
      <w:pPr>
        <w:tabs>
          <w:tab w:val="num" w:pos="0"/>
        </w:tabs>
        <w:ind w:left="2160" w:hanging="360"/>
      </w:pPr>
      <w:rPr>
        <w:rFonts w:ascii="Wingdings" w:hAnsi="Wingdings" w:cs="Wingdings" w:hint="default"/>
      </w:rPr>
    </w:lvl>
    <w:lvl w:ilvl="3">
      <w:start w:val="1"/>
      <w:isLgl/>
      <w:numFmt w:val="bullet"/>
      <w:lvlText w:val="·"/>
      <w:lvlJc w:val="left"/>
      <w:pPr>
        <w:tabs>
          <w:tab w:val="num" w:pos="0"/>
        </w:tabs>
        <w:ind w:left="2880" w:hanging="360"/>
      </w:pPr>
      <w:rPr>
        <w:rFonts w:ascii="Symbol" w:hAnsi="Symbol" w:cs="Symbol" w:hint="default"/>
      </w:rPr>
    </w:lvl>
    <w:lvl w:ilvl="4">
      <w:start w:val="1"/>
      <w:isLgl/>
      <w:numFmt w:val="bullet"/>
      <w:lvlText w:val="o"/>
      <w:lvlJc w:val="left"/>
      <w:pPr>
        <w:tabs>
          <w:tab w:val="num" w:pos="0"/>
        </w:tabs>
        <w:ind w:left="3600" w:hanging="360"/>
      </w:pPr>
      <w:rPr>
        <w:rFonts w:ascii="Courier New" w:hAnsi="Courier New" w:cs="Courier New" w:hint="default"/>
      </w:rPr>
    </w:lvl>
    <w:lvl w:ilvl="5">
      <w:start w:val="1"/>
      <w:isLgl/>
      <w:numFmt w:val="bullet"/>
      <w:lvlText w:val="§"/>
      <w:lvlJc w:val="left"/>
      <w:pPr>
        <w:tabs>
          <w:tab w:val="num" w:pos="0"/>
        </w:tabs>
        <w:ind w:left="4320" w:hanging="360"/>
      </w:pPr>
      <w:rPr>
        <w:rFonts w:ascii="Wingdings" w:hAnsi="Wingdings" w:cs="Wingdings" w:hint="default"/>
      </w:rPr>
    </w:lvl>
    <w:lvl w:ilvl="6">
      <w:start w:val="1"/>
      <w:isLgl/>
      <w:numFmt w:val="bullet"/>
      <w:lvlText w:val="·"/>
      <w:lvlJc w:val="left"/>
      <w:pPr>
        <w:tabs>
          <w:tab w:val="num" w:pos="0"/>
        </w:tabs>
        <w:ind w:left="5040" w:hanging="360"/>
      </w:pPr>
      <w:rPr>
        <w:rFonts w:ascii="Symbol" w:hAnsi="Symbol" w:cs="Symbol" w:hint="default"/>
      </w:rPr>
    </w:lvl>
    <w:lvl w:ilvl="7">
      <w:start w:val="1"/>
      <w:isLgl/>
      <w:numFmt w:val="bullet"/>
      <w:lvlText w:val="o"/>
      <w:lvlJc w:val="left"/>
      <w:pPr>
        <w:tabs>
          <w:tab w:val="num" w:pos="0"/>
        </w:tabs>
        <w:ind w:left="5760" w:hanging="360"/>
      </w:pPr>
      <w:rPr>
        <w:rFonts w:ascii="Courier New" w:hAnsi="Courier New" w:cs="Courier New" w:hint="default"/>
      </w:rPr>
    </w:lvl>
    <w:lvl w:ilvl="8">
      <w:start w:val="1"/>
      <w:isLgl/>
      <w:numFmt w:val="bullet"/>
      <w:lvlText w:val="§"/>
      <w:lvlJc w:val="left"/>
      <w:pPr>
        <w:tabs>
          <w:tab w:val="num" w:pos="0"/>
        </w:tabs>
        <w:ind w:left="6480" w:hanging="360"/>
      </w:pPr>
      <w:rPr>
        <w:rFonts w:ascii="Wingdings" w:hAnsi="Wingdings" w:cs="Wingdings" w:hint="default"/>
      </w:rPr>
    </w:lvl>
  </w:abstractNum>
  <w:abstractNum w:abstractNumId="6">
    <w:lvl w:ilvl="0">
      <w:start w:val="1"/>
      <w:isLgl/>
      <w:numFmt w:val="decimal"/>
      <w:lvlText w:val="%1."/>
      <w:lvlJc w:val="left"/>
      <w:pPr>
        <w:tabs>
          <w:tab w:val="num" w:pos="0"/>
        </w:tabs>
        <w:ind w:left="0" w:hanging="0"/>
      </w:pPr>
      <w:rPr>
        <w:sz w:val="28"/>
        <w:szCs w:val="28"/>
        <w:rFonts w:ascii="Times New Roman" w:hAnsi="Times New Roman" w:cs="Times New Roman"/>
      </w:rPr>
    </w:lvl>
    <w:lvl w:ilvl="1">
      <w:start w:val="1"/>
      <w:isLgl/>
      <w:numFmt w:val="decimal"/>
      <w:lvlText w:val="%2)"/>
      <w:lvlJc w:val="left"/>
      <w:pPr>
        <w:tabs>
          <w:tab w:val="num" w:pos="0"/>
        </w:tabs>
        <w:ind w:left="1440" w:hanging="360"/>
      </w:pPr>
      <w:rPr>
        <w:sz w:val="28"/>
        <w:szCs w:val="28"/>
        <w:rFonts w:ascii="Times New Roman" w:hAnsi="Times New Roman" w:eastAsia="Times New Roman" w:cs="Times New Roman"/>
      </w:rPr>
    </w:lvl>
    <w:lvl w:ilvl="2">
      <w:start w:val="1"/>
      <w:isLgl/>
      <w:numFmt w:val="lowerRoman"/>
      <w:lvlText w:val="%3."/>
      <w:lvlJc w:val="right"/>
      <w:pPr>
        <w:tabs>
          <w:tab w:val="num" w:pos="0"/>
        </w:tabs>
        <w:ind w:left="2160" w:hanging="180"/>
      </w:pPr>
      <w:rPr/>
    </w:lvl>
    <w:lvl w:ilvl="3">
      <w:start w:val="1"/>
      <w:isLgl/>
      <w:numFmt w:val="decimal"/>
      <w:lvlText w:val="%4."/>
      <w:lvlJc w:val="left"/>
      <w:pPr>
        <w:tabs>
          <w:tab w:val="num" w:pos="0"/>
        </w:tabs>
        <w:ind w:left="2880" w:hanging="360"/>
      </w:pPr>
      <w:rPr/>
    </w:lvl>
    <w:lvl w:ilvl="4">
      <w:start w:val="1"/>
      <w:isLgl/>
      <w:numFmt w:val="lowerLetter"/>
      <w:lvlText w:val="%5."/>
      <w:lvlJc w:val="left"/>
      <w:pPr>
        <w:tabs>
          <w:tab w:val="num" w:pos="0"/>
        </w:tabs>
        <w:ind w:left="3600" w:hanging="360"/>
      </w:pPr>
      <w:rPr/>
    </w:lvl>
    <w:lvl w:ilvl="5">
      <w:start w:val="1"/>
      <w:isLgl/>
      <w:numFmt w:val="lowerRoman"/>
      <w:lvlText w:val="%6."/>
      <w:lvlJc w:val="right"/>
      <w:pPr>
        <w:tabs>
          <w:tab w:val="num" w:pos="0"/>
        </w:tabs>
        <w:ind w:left="4320" w:hanging="180"/>
      </w:pPr>
      <w:rPr/>
    </w:lvl>
    <w:lvl w:ilvl="6">
      <w:start w:val="1"/>
      <w:isLgl/>
      <w:numFmt w:val="decimal"/>
      <w:lvlText w:val="%7."/>
      <w:lvlJc w:val="left"/>
      <w:pPr>
        <w:tabs>
          <w:tab w:val="num" w:pos="0"/>
        </w:tabs>
        <w:ind w:left="5040" w:hanging="360"/>
      </w:pPr>
      <w:rPr/>
    </w:lvl>
    <w:lvl w:ilvl="7">
      <w:start w:val="1"/>
      <w:isLgl/>
      <w:numFmt w:val="lowerLetter"/>
      <w:lvlText w:val="%8."/>
      <w:lvlJc w:val="left"/>
      <w:pPr>
        <w:tabs>
          <w:tab w:val="num" w:pos="0"/>
        </w:tabs>
        <w:ind w:left="5760" w:hanging="360"/>
      </w:pPr>
      <w:rPr/>
    </w:lvl>
    <w:lvl w:ilvl="8">
      <w:start w:val="1"/>
      <w:isLgl/>
      <w:numFmt w:val="lowerRoman"/>
      <w:lvlText w:val="%9."/>
      <w:lvlJc w:val="right"/>
      <w:pPr>
        <w:tabs>
          <w:tab w:val="num" w:pos="0"/>
        </w:tabs>
        <w:ind w:left="6480" w:hanging="180"/>
      </w:pPr>
      <w:rPr/>
    </w:lvl>
  </w:abstractNum>
  <w:abstractNum w:abstractNumId="7">
    <w:lvl w:ilvl="0">
      <w:start w:val="1"/>
      <w:isLgl/>
      <w:numFmt w:val="bullet"/>
      <w:lvlText w:val="–"/>
      <w:lvlJc w:val="left"/>
      <w:pPr>
        <w:tabs>
          <w:tab w:val="num" w:pos="0"/>
        </w:tabs>
        <w:ind w:left="1429" w:hanging="360"/>
      </w:pPr>
      <w:rPr>
        <w:rFonts w:ascii="Arial" w:hAnsi="Arial" w:cs="Arial" w:hint="default"/>
      </w:rPr>
    </w:lvl>
    <w:lvl w:ilvl="1">
      <w:start w:val="1"/>
      <w:isLgl/>
      <w:numFmt w:val="bullet"/>
      <w:lvlText w:val="o"/>
      <w:lvlJc w:val="left"/>
      <w:pPr>
        <w:tabs>
          <w:tab w:val="num" w:pos="0"/>
        </w:tabs>
        <w:ind w:left="2149" w:hanging="360"/>
      </w:pPr>
      <w:rPr>
        <w:rFonts w:ascii="Courier New" w:hAnsi="Courier New" w:cs="Courier New" w:hint="default"/>
      </w:rPr>
    </w:lvl>
    <w:lvl w:ilvl="2">
      <w:start w:val="1"/>
      <w:isLgl/>
      <w:numFmt w:val="bullet"/>
      <w:lvlText w:val="§"/>
      <w:lvlJc w:val="left"/>
      <w:pPr>
        <w:tabs>
          <w:tab w:val="num" w:pos="0"/>
        </w:tabs>
        <w:ind w:left="2869" w:hanging="360"/>
      </w:pPr>
      <w:rPr>
        <w:rFonts w:ascii="Wingdings" w:hAnsi="Wingdings" w:cs="Wingdings" w:hint="default"/>
      </w:rPr>
    </w:lvl>
    <w:lvl w:ilvl="3">
      <w:start w:val="1"/>
      <w:isLgl/>
      <w:numFmt w:val="bullet"/>
      <w:lvlText w:val="·"/>
      <w:lvlJc w:val="left"/>
      <w:pPr>
        <w:tabs>
          <w:tab w:val="num" w:pos="0"/>
        </w:tabs>
        <w:ind w:left="3589" w:hanging="360"/>
      </w:pPr>
      <w:rPr>
        <w:rFonts w:ascii="Symbol" w:hAnsi="Symbol" w:cs="Symbol" w:hint="default"/>
      </w:rPr>
    </w:lvl>
    <w:lvl w:ilvl="4">
      <w:start w:val="1"/>
      <w:isLgl/>
      <w:numFmt w:val="bullet"/>
      <w:lvlText w:val="o"/>
      <w:lvlJc w:val="left"/>
      <w:pPr>
        <w:tabs>
          <w:tab w:val="num" w:pos="0"/>
        </w:tabs>
        <w:ind w:left="4309" w:hanging="360"/>
      </w:pPr>
      <w:rPr>
        <w:rFonts w:ascii="Courier New" w:hAnsi="Courier New" w:cs="Courier New" w:hint="default"/>
      </w:rPr>
    </w:lvl>
    <w:lvl w:ilvl="5">
      <w:start w:val="1"/>
      <w:isLgl/>
      <w:numFmt w:val="bullet"/>
      <w:lvlText w:val="§"/>
      <w:lvlJc w:val="left"/>
      <w:pPr>
        <w:tabs>
          <w:tab w:val="num" w:pos="0"/>
        </w:tabs>
        <w:ind w:left="5029" w:hanging="360"/>
      </w:pPr>
      <w:rPr>
        <w:rFonts w:ascii="Wingdings" w:hAnsi="Wingdings" w:cs="Wingdings" w:hint="default"/>
      </w:rPr>
    </w:lvl>
    <w:lvl w:ilvl="6">
      <w:start w:val="1"/>
      <w:isLgl/>
      <w:numFmt w:val="bullet"/>
      <w:lvlText w:val="·"/>
      <w:lvlJc w:val="left"/>
      <w:pPr>
        <w:tabs>
          <w:tab w:val="num" w:pos="0"/>
        </w:tabs>
        <w:ind w:left="5749" w:hanging="360"/>
      </w:pPr>
      <w:rPr>
        <w:rFonts w:ascii="Symbol" w:hAnsi="Symbol" w:cs="Symbol" w:hint="default"/>
      </w:rPr>
    </w:lvl>
    <w:lvl w:ilvl="7">
      <w:start w:val="1"/>
      <w:isLgl/>
      <w:numFmt w:val="bullet"/>
      <w:lvlText w:val="o"/>
      <w:lvlJc w:val="left"/>
      <w:pPr>
        <w:tabs>
          <w:tab w:val="num" w:pos="0"/>
        </w:tabs>
        <w:ind w:left="6469" w:hanging="360"/>
      </w:pPr>
      <w:rPr>
        <w:rFonts w:ascii="Courier New" w:hAnsi="Courier New" w:cs="Courier New" w:hint="default"/>
      </w:rPr>
    </w:lvl>
    <w:lvl w:ilvl="8">
      <w:start w:val="1"/>
      <w:isLgl/>
      <w:numFmt w:val="bullet"/>
      <w:lvlText w:val="§"/>
      <w:lvlJc w:val="left"/>
      <w:pPr>
        <w:tabs>
          <w:tab w:val="num" w:pos="0"/>
        </w:tabs>
        <w:ind w:left="7189" w:hanging="360"/>
      </w:pPr>
      <w:rPr>
        <w:rFonts w:ascii="Wingdings" w:hAnsi="Wingdings" w:cs="Wingdings" w:hint="default"/>
      </w:rPr>
    </w:lvl>
  </w:abstractNum>
  <w:abstractNum w:abstractNumId="8">
    <w:lvl w:ilvl="0">
      <w:start w:val="1"/>
      <w:isLgl/>
      <w:numFmt w:val="decimal"/>
      <w:lvlText w:val="%1."/>
      <w:lvlJc w:val="left"/>
      <w:pPr>
        <w:tabs>
          <w:tab w:val="num" w:pos="0"/>
        </w:tabs>
        <w:ind w:left="1789" w:hanging="1080"/>
      </w:pPr>
      <w:rPr>
        <w:rFonts w:eastAsia="Times New Roman" w:cs="Times New Roman"/>
      </w:rPr>
    </w:lvl>
    <w:lvl w:ilvl="1">
      <w:start w:val="1"/>
      <w:isLgl/>
      <w:numFmt w:val="decimal"/>
      <w:lvlText w:val="%2)"/>
      <w:lvlJc w:val="left"/>
      <w:pPr>
        <w:tabs>
          <w:tab w:val="num" w:pos="0"/>
        </w:tabs>
        <w:ind w:left="2539" w:hanging="1110"/>
      </w:pPr>
      <w:rPr>
        <w:sz w:val="28"/>
        <w:szCs w:val="28"/>
        <w:rFonts w:ascii="Times New Roman" w:hAnsi="Times New Roman" w:eastAsia="Times New Roman" w:cs="Times New Roman"/>
      </w:rPr>
    </w:lvl>
    <w:lvl w:ilvl="2">
      <w:start w:val="1"/>
      <w:isLgl/>
      <w:numFmt w:val="lowerRoman"/>
      <w:lvlText w:val="%3."/>
      <w:lvlJc w:val="right"/>
      <w:pPr>
        <w:tabs>
          <w:tab w:val="num" w:pos="0"/>
        </w:tabs>
        <w:ind w:left="2509" w:hanging="180"/>
      </w:pPr>
      <w:rPr>
        <w:rFonts w:eastAsia="Times New Roman" w:cs="Times New Roman"/>
      </w:rPr>
    </w:lvl>
    <w:lvl w:ilvl="3">
      <w:start w:val="1"/>
      <w:isLgl/>
      <w:numFmt w:val="decimal"/>
      <w:lvlText w:val="%4."/>
      <w:lvlJc w:val="left"/>
      <w:pPr>
        <w:tabs>
          <w:tab w:val="num" w:pos="0"/>
        </w:tabs>
        <w:ind w:left="3229" w:hanging="360"/>
      </w:pPr>
      <w:rPr>
        <w:rFonts w:eastAsia="Times New Roman" w:cs="Times New Roman"/>
      </w:rPr>
    </w:lvl>
    <w:lvl w:ilvl="4">
      <w:start w:val="1"/>
      <w:isLgl/>
      <w:numFmt w:val="lowerLetter"/>
      <w:lvlText w:val="%5."/>
      <w:lvlJc w:val="left"/>
      <w:pPr>
        <w:tabs>
          <w:tab w:val="num" w:pos="0"/>
        </w:tabs>
        <w:ind w:left="3949" w:hanging="360"/>
      </w:pPr>
      <w:rPr>
        <w:rFonts w:eastAsia="Times New Roman" w:cs="Times New Roman"/>
      </w:rPr>
    </w:lvl>
    <w:lvl w:ilvl="5">
      <w:start w:val="1"/>
      <w:isLgl/>
      <w:numFmt w:val="lowerRoman"/>
      <w:lvlText w:val="%6."/>
      <w:lvlJc w:val="right"/>
      <w:pPr>
        <w:tabs>
          <w:tab w:val="num" w:pos="0"/>
        </w:tabs>
        <w:ind w:left="4669" w:hanging="180"/>
      </w:pPr>
      <w:rPr>
        <w:rFonts w:eastAsia="Times New Roman" w:cs="Times New Roman"/>
      </w:rPr>
    </w:lvl>
    <w:lvl w:ilvl="6">
      <w:start w:val="1"/>
      <w:isLgl/>
      <w:numFmt w:val="decimal"/>
      <w:lvlText w:val="%7."/>
      <w:lvlJc w:val="left"/>
      <w:pPr>
        <w:tabs>
          <w:tab w:val="num" w:pos="0"/>
        </w:tabs>
        <w:ind w:left="5389" w:hanging="360"/>
      </w:pPr>
      <w:rPr>
        <w:rFonts w:eastAsia="Times New Roman" w:cs="Times New Roman"/>
      </w:rPr>
    </w:lvl>
    <w:lvl w:ilvl="7">
      <w:start w:val="1"/>
      <w:isLgl/>
      <w:numFmt w:val="lowerLetter"/>
      <w:lvlText w:val="%8."/>
      <w:lvlJc w:val="left"/>
      <w:pPr>
        <w:tabs>
          <w:tab w:val="num" w:pos="0"/>
        </w:tabs>
        <w:ind w:left="6109" w:hanging="360"/>
      </w:pPr>
      <w:rPr>
        <w:rFonts w:eastAsia="Times New Roman" w:cs="Times New Roman"/>
      </w:rPr>
    </w:lvl>
    <w:lvl w:ilvl="8">
      <w:start w:val="1"/>
      <w:isLgl/>
      <w:numFmt w:val="lowerRoman"/>
      <w:lvlText w:val="%9."/>
      <w:lvlJc w:val="right"/>
      <w:pPr>
        <w:tabs>
          <w:tab w:val="num" w:pos="0"/>
        </w:tabs>
        <w:ind w:left="6829" w:hanging="180"/>
      </w:pPr>
      <w:rPr>
        <w:rFonts w:eastAsia="Times New Roman" w:cs="Times New Roman"/>
      </w:rPr>
    </w:lvl>
  </w:abstractNum>
  <w:abstractNum w:abstractNumId="9">
    <w:lvl w:ilvl="0">
      <w:start w:val="1"/>
      <w:isLgl/>
      <w:numFmt w:val="decimal"/>
      <w:lvlText w:val="%1."/>
      <w:lvlJc w:val="left"/>
      <w:pPr>
        <w:tabs>
          <w:tab w:val="num" w:pos="0"/>
        </w:tabs>
        <w:ind w:left="1789" w:hanging="1080"/>
      </w:pPr>
      <w:rPr>
        <w:rFonts w:eastAsia="Times New Roman" w:cs="Times New Roman"/>
      </w:rPr>
    </w:lvl>
    <w:lvl w:ilvl="1">
      <w:start w:val="1"/>
      <w:isLgl/>
      <w:numFmt w:val="decimal"/>
      <w:lvlText w:val="%2)"/>
      <w:lvlJc w:val="left"/>
      <w:pPr>
        <w:tabs>
          <w:tab w:val="num" w:pos="0"/>
        </w:tabs>
        <w:ind w:left="2539" w:hanging="1110"/>
      </w:pPr>
      <w:rPr>
        <w:sz w:val="28"/>
        <w:szCs w:val="28"/>
        <w:rFonts w:ascii="Times New Roman" w:hAnsi="Times New Roman" w:eastAsia="Times New Roman" w:cs="Times New Roman"/>
      </w:rPr>
    </w:lvl>
    <w:lvl w:ilvl="2">
      <w:start w:val="1"/>
      <w:isLgl/>
      <w:numFmt w:val="lowerRoman"/>
      <w:lvlText w:val="%3."/>
      <w:lvlJc w:val="right"/>
      <w:pPr>
        <w:tabs>
          <w:tab w:val="num" w:pos="0"/>
        </w:tabs>
        <w:ind w:left="2509" w:hanging="180"/>
      </w:pPr>
      <w:rPr>
        <w:rFonts w:eastAsia="Times New Roman" w:cs="Times New Roman"/>
      </w:rPr>
    </w:lvl>
    <w:lvl w:ilvl="3">
      <w:start w:val="1"/>
      <w:isLgl/>
      <w:numFmt w:val="decimal"/>
      <w:lvlText w:val="%4."/>
      <w:lvlJc w:val="left"/>
      <w:pPr>
        <w:tabs>
          <w:tab w:val="num" w:pos="0"/>
        </w:tabs>
        <w:ind w:left="3229" w:hanging="360"/>
      </w:pPr>
      <w:rPr>
        <w:rFonts w:eastAsia="Times New Roman" w:cs="Times New Roman"/>
      </w:rPr>
    </w:lvl>
    <w:lvl w:ilvl="4">
      <w:start w:val="1"/>
      <w:isLgl/>
      <w:numFmt w:val="lowerLetter"/>
      <w:lvlText w:val="%5."/>
      <w:lvlJc w:val="left"/>
      <w:pPr>
        <w:tabs>
          <w:tab w:val="num" w:pos="0"/>
        </w:tabs>
        <w:ind w:left="3949" w:hanging="360"/>
      </w:pPr>
      <w:rPr>
        <w:rFonts w:eastAsia="Times New Roman" w:cs="Times New Roman"/>
      </w:rPr>
    </w:lvl>
    <w:lvl w:ilvl="5">
      <w:start w:val="1"/>
      <w:isLgl/>
      <w:numFmt w:val="lowerRoman"/>
      <w:lvlText w:val="%6."/>
      <w:lvlJc w:val="right"/>
      <w:pPr>
        <w:tabs>
          <w:tab w:val="num" w:pos="0"/>
        </w:tabs>
        <w:ind w:left="4669" w:hanging="180"/>
      </w:pPr>
      <w:rPr>
        <w:rFonts w:eastAsia="Times New Roman" w:cs="Times New Roman"/>
      </w:rPr>
    </w:lvl>
    <w:lvl w:ilvl="6">
      <w:start w:val="1"/>
      <w:isLgl/>
      <w:numFmt w:val="decimal"/>
      <w:lvlText w:val="%7."/>
      <w:lvlJc w:val="left"/>
      <w:pPr>
        <w:tabs>
          <w:tab w:val="num" w:pos="0"/>
        </w:tabs>
        <w:ind w:left="5389" w:hanging="360"/>
      </w:pPr>
      <w:rPr>
        <w:rFonts w:eastAsia="Times New Roman" w:cs="Times New Roman"/>
      </w:rPr>
    </w:lvl>
    <w:lvl w:ilvl="7">
      <w:start w:val="1"/>
      <w:isLgl/>
      <w:numFmt w:val="lowerLetter"/>
      <w:lvlText w:val="%8."/>
      <w:lvlJc w:val="left"/>
      <w:pPr>
        <w:tabs>
          <w:tab w:val="num" w:pos="0"/>
        </w:tabs>
        <w:ind w:left="6109" w:hanging="360"/>
      </w:pPr>
      <w:rPr>
        <w:rFonts w:eastAsia="Times New Roman" w:cs="Times New Roman"/>
      </w:rPr>
    </w:lvl>
    <w:lvl w:ilvl="8">
      <w:start w:val="1"/>
      <w:isLgl/>
      <w:numFmt w:val="lowerRoman"/>
      <w:lvlText w:val="%9."/>
      <w:lvlJc w:val="right"/>
      <w:pPr>
        <w:tabs>
          <w:tab w:val="num" w:pos="0"/>
        </w:tabs>
        <w:ind w:left="6829" w:hanging="180"/>
      </w:pPr>
      <w:rPr>
        <w:rFonts w:eastAsia="Times New Roman" w:cs="Times New Roman"/>
      </w:rPr>
    </w:lvl>
  </w:abstractNum>
  <w:abstractNum w:abstractNumId="10">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8"/>
    <w:lvlOverride w:ilvl="0">
      <w:startOverride w:val="1"/>
    </w:lvlOverride>
    <w:lvlOverride w:ilvl="1">
      <w:startOverride w:val="1"/>
    </w:lvlOverride>
  </w:num>
  <w:num w:numId="12">
    <w:abstractNumId w:val="8"/>
  </w:num>
</w:numbering>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Arial"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before="0" w:after="0"/>
      <w:jc w:val="left"/>
    </w:pPr>
    <w:rPr>
      <w:rFonts w:ascii="Times New Roman" w:hAnsi="Times New Roman" w:eastAsia="Times New Roman" w:cs="Times New Roman"/>
      <w:bCs/>
      <w:color w:val="000000"/>
      <w:kern w:val="0"/>
      <w:sz w:val="24"/>
      <w:szCs w:val="24"/>
      <w:lang w:eastAsia="ru-RU" w:val="ru-RU" w:bidi="ar-SA"/>
    </w:rPr>
  </w:style>
  <w:style w:type="paragraph" w:styleId="Heading1">
    <w:name w:val="heading 1"/>
    <w:basedOn w:val="Normal"/>
    <w:next w:val="Normal"/>
    <w:link w:val="1"/>
    <w:uiPriority w:val="9"/>
    <w:qFormat/>
    <w:pPr>
      <w:keepNext w:val="true"/>
      <w:keepLines/>
      <w:spacing w:before="480" w:after="200"/>
      <w:outlineLvl w:val="0"/>
    </w:pPr>
    <w:rPr>
      <w:rFonts w:ascii="Arial" w:hAnsi="Arial" w:eastAsia="Arial" w:cs="Arial"/>
      <w:sz w:val="40"/>
      <w:szCs w:val="40"/>
    </w:rPr>
  </w:style>
  <w:style w:type="paragraph" w:styleId="Heading2">
    <w:name w:val="heading 2"/>
    <w:basedOn w:val="Normal"/>
    <w:next w:val="Normal"/>
    <w:link w:val="2"/>
    <w:uiPriority w:val="9"/>
    <w:unhideWhenUsed/>
    <w:qFormat/>
    <w:pPr>
      <w:keepNext w:val="true"/>
      <w:keepLines/>
      <w:spacing w:before="360" w:after="200"/>
      <w:outlineLvl w:val="1"/>
    </w:pPr>
    <w:rPr>
      <w:rFonts w:ascii="Arial" w:hAnsi="Arial" w:eastAsia="Arial" w:cs="Arial"/>
      <w:sz w:val="34"/>
    </w:rPr>
  </w:style>
  <w:style w:type="paragraph" w:styleId="Heading3">
    <w:name w:val="heading 3"/>
    <w:basedOn w:val="Normal"/>
    <w:next w:val="Normal"/>
    <w:link w:val="3"/>
    <w:uiPriority w:val="9"/>
    <w:unhideWhenUsed/>
    <w:qFormat/>
    <w:pPr>
      <w:keepNext w:val="true"/>
      <w:keepLines/>
      <w:spacing w:before="320" w:after="200"/>
      <w:outlineLvl w:val="2"/>
    </w:pPr>
    <w:rPr>
      <w:rFonts w:ascii="Arial" w:hAnsi="Arial" w:eastAsia="Arial" w:cs="Arial"/>
      <w:sz w:val="30"/>
      <w:szCs w:val="30"/>
    </w:rPr>
  </w:style>
  <w:style w:type="paragraph" w:styleId="Heading4">
    <w:name w:val="heading 4"/>
    <w:basedOn w:val="Normal"/>
    <w:next w:val="Normal"/>
    <w:link w:val="4"/>
    <w:uiPriority w:val="9"/>
    <w:unhideWhenUsed/>
    <w:qFormat/>
    <w:pPr>
      <w:keepNext w:val="true"/>
      <w:keepLines/>
      <w:spacing w:before="320" w:after="200"/>
      <w:outlineLvl w:val="3"/>
    </w:pPr>
    <w:rPr>
      <w:rFonts w:ascii="Arial" w:hAnsi="Arial" w:eastAsia="Arial" w:cs="Arial"/>
      <w:b/>
      <w:sz w:val="26"/>
      <w:szCs w:val="26"/>
    </w:rPr>
  </w:style>
  <w:style w:type="paragraph" w:styleId="Heading5">
    <w:name w:val="heading 5"/>
    <w:basedOn w:val="Normal"/>
    <w:next w:val="Normal"/>
    <w:link w:val="5"/>
    <w:uiPriority w:val="9"/>
    <w:unhideWhenUsed/>
    <w:qFormat/>
    <w:pPr>
      <w:keepNext w:val="true"/>
      <w:keepLines/>
      <w:spacing w:before="320" w:after="200"/>
      <w:outlineLvl w:val="4"/>
    </w:pPr>
    <w:rPr>
      <w:rFonts w:ascii="Arial" w:hAnsi="Arial" w:eastAsia="Arial" w:cs="Arial"/>
      <w:b/>
    </w:rPr>
  </w:style>
  <w:style w:type="paragraph" w:styleId="Heading6">
    <w:name w:val="heading 6"/>
    <w:basedOn w:val="Normal"/>
    <w:next w:val="Normal"/>
    <w:link w:val="6"/>
    <w:uiPriority w:val="9"/>
    <w:unhideWhenUsed/>
    <w:qFormat/>
    <w:pPr>
      <w:keepNext w:val="true"/>
      <w:keepLines/>
      <w:spacing w:before="320" w:after="200"/>
      <w:outlineLvl w:val="5"/>
    </w:pPr>
    <w:rPr>
      <w:rFonts w:ascii="Arial" w:hAnsi="Arial" w:eastAsia="Arial" w:cs="Arial"/>
      <w:b/>
      <w:sz w:val="22"/>
      <w:szCs w:val="22"/>
    </w:rPr>
  </w:style>
  <w:style w:type="paragraph" w:styleId="Heading7">
    <w:name w:val="heading 7"/>
    <w:basedOn w:val="Normal"/>
    <w:next w:val="Normal"/>
    <w:link w:val="7"/>
    <w:uiPriority w:val="9"/>
    <w:unhideWhenUsed/>
    <w:qFormat/>
    <w:pPr>
      <w:keepNext w:val="true"/>
      <w:keepLines/>
      <w:spacing w:before="320" w:after="200"/>
      <w:outlineLvl w:val="6"/>
    </w:pPr>
    <w:rPr>
      <w:rFonts w:ascii="Arial" w:hAnsi="Arial" w:eastAsia="Arial" w:cs="Arial"/>
      <w:b/>
      <w:i/>
      <w:iCs/>
      <w:sz w:val="22"/>
      <w:szCs w:val="22"/>
    </w:rPr>
  </w:style>
  <w:style w:type="paragraph" w:styleId="Heading8">
    <w:name w:val="heading 8"/>
    <w:basedOn w:val="Normal"/>
    <w:next w:val="Normal"/>
    <w:link w:val="8"/>
    <w:uiPriority w:val="9"/>
    <w:unhideWhenUsed/>
    <w:qFormat/>
    <w:pPr>
      <w:keepNext w:val="true"/>
      <w:keepLines/>
      <w:spacing w:before="320" w:after="200"/>
      <w:outlineLvl w:val="7"/>
    </w:pPr>
    <w:rPr>
      <w:rFonts w:ascii="Arial" w:hAnsi="Arial" w:eastAsia="Arial" w:cs="Arial"/>
      <w:i/>
      <w:iCs/>
      <w:sz w:val="22"/>
      <w:szCs w:val="22"/>
    </w:rPr>
  </w:style>
  <w:style w:type="paragraph" w:styleId="Heading9">
    <w:name w:val="heading 9"/>
    <w:basedOn w:val="Normal"/>
    <w:next w:val="Normal"/>
    <w:link w:val="9"/>
    <w:uiPriority w:val="9"/>
    <w:unhideWhenUsed/>
    <w:qFormat/>
    <w:pPr>
      <w:keepNext w:val="true"/>
      <w:keepLines/>
      <w:spacing w:before="320" w:after="200"/>
      <w:outlineLvl w:val="8"/>
    </w:pPr>
    <w:rPr>
      <w:rFonts w:ascii="Arial" w:hAnsi="Arial" w:eastAsia="Arial" w:cs="Arial"/>
      <w:i/>
      <w:iCs/>
      <w:sz w:val="21"/>
      <w:szCs w:val="21"/>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uiPriority w:val="9"/>
    <w:qFormat/>
    <w:rPr>
      <w:rFonts w:ascii="Arial" w:hAnsi="Arial" w:eastAsia="Arial" w:cs="Arial"/>
      <w:sz w:val="40"/>
      <w:szCs w:val="40"/>
    </w:rPr>
  </w:style>
  <w:style w:type="character" w:styleId="Heading2Char" w:customStyle="1">
    <w:name w:val="Heading 2 Char"/>
    <w:basedOn w:val="DefaultParagraphFont"/>
    <w:uiPriority w:val="9"/>
    <w:qFormat/>
    <w:rPr>
      <w:rFonts w:ascii="Arial" w:hAnsi="Arial" w:eastAsia="Arial" w:cs="Arial"/>
      <w:sz w:val="34"/>
    </w:rPr>
  </w:style>
  <w:style w:type="character" w:styleId="Heading3Char" w:customStyle="1">
    <w:name w:val="Heading 3 Char"/>
    <w:basedOn w:val="DefaultParagraphFont"/>
    <w:uiPriority w:val="9"/>
    <w:qFormat/>
    <w:rPr>
      <w:rFonts w:ascii="Arial" w:hAnsi="Arial" w:eastAsia="Arial" w:cs="Arial"/>
      <w:sz w:val="30"/>
      <w:szCs w:val="30"/>
    </w:rPr>
  </w:style>
  <w:style w:type="character" w:styleId="Heading4Char" w:customStyle="1">
    <w:name w:val="Heading 4 Char"/>
    <w:basedOn w:val="DefaultParagraphFont"/>
    <w:uiPriority w:val="9"/>
    <w:qFormat/>
    <w:rPr>
      <w:rFonts w:ascii="Arial" w:hAnsi="Arial" w:eastAsia="Arial" w:cs="Arial"/>
      <w:b/>
      <w:bCs/>
      <w:sz w:val="26"/>
      <w:szCs w:val="26"/>
    </w:rPr>
  </w:style>
  <w:style w:type="character" w:styleId="Heading5Char" w:customStyle="1">
    <w:name w:val="Heading 5 Char"/>
    <w:basedOn w:val="DefaultParagraphFont"/>
    <w:uiPriority w:val="9"/>
    <w:qFormat/>
    <w:rPr>
      <w:rFonts w:ascii="Arial" w:hAnsi="Arial" w:eastAsia="Arial" w:cs="Arial"/>
      <w:b/>
      <w:bCs/>
      <w:sz w:val="24"/>
      <w:szCs w:val="24"/>
    </w:rPr>
  </w:style>
  <w:style w:type="character" w:styleId="Heading6Char" w:customStyle="1">
    <w:name w:val="Heading 6 Char"/>
    <w:basedOn w:val="DefaultParagraphFont"/>
    <w:uiPriority w:val="9"/>
    <w:qFormat/>
    <w:rPr>
      <w:rFonts w:ascii="Arial" w:hAnsi="Arial" w:eastAsia="Arial" w:cs="Arial"/>
      <w:b/>
      <w:bCs/>
      <w:sz w:val="22"/>
      <w:szCs w:val="22"/>
    </w:rPr>
  </w:style>
  <w:style w:type="character" w:styleId="Heading7Char" w:customStyle="1">
    <w:name w:val="Heading 7 Char"/>
    <w:basedOn w:val="DefaultParagraphFont"/>
    <w:uiPriority w:val="9"/>
    <w:qFormat/>
    <w:rPr>
      <w:rFonts w:ascii="Arial" w:hAnsi="Arial" w:eastAsia="Arial" w:cs="Arial"/>
      <w:b/>
      <w:bCs/>
      <w:i/>
      <w:iCs/>
      <w:sz w:val="22"/>
      <w:szCs w:val="22"/>
    </w:rPr>
  </w:style>
  <w:style w:type="character" w:styleId="Heading8Char" w:customStyle="1">
    <w:name w:val="Heading 8 Char"/>
    <w:basedOn w:val="DefaultParagraphFont"/>
    <w:uiPriority w:val="9"/>
    <w:qFormat/>
    <w:rPr>
      <w:rFonts w:ascii="Arial" w:hAnsi="Arial" w:eastAsia="Arial" w:cs="Arial"/>
      <w:i/>
      <w:iCs/>
      <w:sz w:val="22"/>
      <w:szCs w:val="22"/>
    </w:rPr>
  </w:style>
  <w:style w:type="character" w:styleId="Heading9Char" w:customStyle="1">
    <w:name w:val="Heading 9 Char"/>
    <w:basedOn w:val="DefaultParagraphFont"/>
    <w:uiPriority w:val="9"/>
    <w:qFormat/>
    <w:rPr>
      <w:rFonts w:ascii="Arial" w:hAnsi="Arial" w:eastAsia="Arial" w:cs="Arial"/>
      <w:i/>
      <w:iCs/>
      <w:sz w:val="21"/>
      <w:szCs w:val="21"/>
    </w:rPr>
  </w:style>
  <w:style w:type="character" w:styleId="TitleChar" w:customStyle="1">
    <w:name w:val="Title Char"/>
    <w:basedOn w:val="DefaultParagraphFont"/>
    <w:uiPriority w:val="10"/>
    <w:qFormat/>
    <w:rPr>
      <w:sz w:val="48"/>
      <w:szCs w:val="48"/>
    </w:rPr>
  </w:style>
  <w:style w:type="character" w:styleId="SubtitleChar" w:customStyle="1">
    <w:name w:val="Subtitle Char"/>
    <w:basedOn w:val="DefaultParagraphFont"/>
    <w:uiPriority w:val="11"/>
    <w:qFormat/>
    <w:rPr>
      <w:sz w:val="24"/>
      <w:szCs w:val="24"/>
    </w:rPr>
  </w:style>
  <w:style w:type="character" w:styleId="QuoteChar" w:customStyle="1">
    <w:name w:val="Quote Char"/>
    <w:uiPriority w:val="29"/>
    <w:qFormat/>
    <w:rPr>
      <w:i/>
    </w:rPr>
  </w:style>
  <w:style w:type="character" w:styleId="IntenseQuoteChar" w:customStyle="1">
    <w:name w:val="Intense Quote Char"/>
    <w:uiPriority w:val="30"/>
    <w:qFormat/>
    <w:rPr>
      <w:i/>
    </w:rPr>
  </w:style>
  <w:style w:type="character" w:styleId="FootnoteTextChar" w:customStyle="1">
    <w:name w:val="Footnote Text Char"/>
    <w:uiPriority w:val="99"/>
    <w:qFormat/>
    <w:rPr>
      <w:sz w:val="18"/>
    </w:rPr>
  </w:style>
  <w:style w:type="character" w:styleId="EndnoteTextChar" w:customStyle="1">
    <w:name w:val="Endnote Text Char"/>
    <w:uiPriority w:val="99"/>
    <w:qFormat/>
    <w:rPr>
      <w:sz w:val="20"/>
    </w:rPr>
  </w:style>
  <w:style w:type="character" w:styleId="1" w:customStyle="1">
    <w:name w:val="Заголовок 1 Знак"/>
    <w:basedOn w:val="DefaultParagraphFont"/>
    <w:uiPriority w:val="9"/>
    <w:qFormat/>
    <w:rPr>
      <w:rFonts w:ascii="Arial" w:hAnsi="Arial" w:eastAsia="Arial" w:cs="Arial"/>
      <w:sz w:val="40"/>
      <w:szCs w:val="40"/>
    </w:rPr>
  </w:style>
  <w:style w:type="character" w:styleId="2" w:customStyle="1">
    <w:name w:val="Заголовок 2 Знак"/>
    <w:basedOn w:val="DefaultParagraphFont"/>
    <w:uiPriority w:val="9"/>
    <w:qFormat/>
    <w:rPr>
      <w:rFonts w:ascii="Arial" w:hAnsi="Arial" w:eastAsia="Arial" w:cs="Arial"/>
      <w:sz w:val="34"/>
    </w:rPr>
  </w:style>
  <w:style w:type="character" w:styleId="3" w:customStyle="1">
    <w:name w:val="Заголовок 3 Знак"/>
    <w:basedOn w:val="DefaultParagraphFont"/>
    <w:uiPriority w:val="9"/>
    <w:qFormat/>
    <w:rPr>
      <w:rFonts w:ascii="Arial" w:hAnsi="Arial" w:eastAsia="Arial" w:cs="Arial"/>
      <w:sz w:val="30"/>
      <w:szCs w:val="30"/>
    </w:rPr>
  </w:style>
  <w:style w:type="character" w:styleId="4" w:customStyle="1">
    <w:name w:val="Заголовок 4 Знак"/>
    <w:basedOn w:val="DefaultParagraphFont"/>
    <w:uiPriority w:val="9"/>
    <w:qFormat/>
    <w:rPr>
      <w:rFonts w:ascii="Arial" w:hAnsi="Arial" w:eastAsia="Arial" w:cs="Arial"/>
      <w:b/>
      <w:bCs/>
      <w:sz w:val="26"/>
      <w:szCs w:val="26"/>
    </w:rPr>
  </w:style>
  <w:style w:type="character" w:styleId="5" w:customStyle="1">
    <w:name w:val="Заголовок 5 Знак"/>
    <w:basedOn w:val="DefaultParagraphFont"/>
    <w:uiPriority w:val="9"/>
    <w:qFormat/>
    <w:rPr>
      <w:rFonts w:ascii="Arial" w:hAnsi="Arial" w:eastAsia="Arial" w:cs="Arial"/>
      <w:b/>
      <w:bCs/>
      <w:sz w:val="24"/>
      <w:szCs w:val="24"/>
    </w:rPr>
  </w:style>
  <w:style w:type="character" w:styleId="6" w:customStyle="1">
    <w:name w:val="Заголовок 6 Знак"/>
    <w:basedOn w:val="DefaultParagraphFont"/>
    <w:uiPriority w:val="9"/>
    <w:qFormat/>
    <w:rPr>
      <w:rFonts w:ascii="Arial" w:hAnsi="Arial" w:eastAsia="Arial" w:cs="Arial"/>
      <w:b/>
      <w:bCs/>
      <w:sz w:val="22"/>
      <w:szCs w:val="22"/>
    </w:rPr>
  </w:style>
  <w:style w:type="character" w:styleId="7" w:customStyle="1">
    <w:name w:val="Заголовок 7 Знак"/>
    <w:basedOn w:val="DefaultParagraphFont"/>
    <w:uiPriority w:val="9"/>
    <w:qFormat/>
    <w:rPr>
      <w:rFonts w:ascii="Arial" w:hAnsi="Arial" w:eastAsia="Arial" w:cs="Arial"/>
      <w:b/>
      <w:bCs/>
      <w:i/>
      <w:iCs/>
      <w:sz w:val="22"/>
      <w:szCs w:val="22"/>
    </w:rPr>
  </w:style>
  <w:style w:type="character" w:styleId="8" w:customStyle="1">
    <w:name w:val="Заголовок 8 Знак"/>
    <w:basedOn w:val="DefaultParagraphFont"/>
    <w:uiPriority w:val="9"/>
    <w:qFormat/>
    <w:rPr>
      <w:rFonts w:ascii="Arial" w:hAnsi="Arial" w:eastAsia="Arial" w:cs="Arial"/>
      <w:i/>
      <w:iCs/>
      <w:sz w:val="22"/>
      <w:szCs w:val="22"/>
    </w:rPr>
  </w:style>
  <w:style w:type="character" w:styleId="9" w:customStyle="1">
    <w:name w:val="Заголовок 9 Знак"/>
    <w:basedOn w:val="DefaultParagraphFont"/>
    <w:uiPriority w:val="9"/>
    <w:qFormat/>
    <w:rPr>
      <w:rFonts w:ascii="Arial" w:hAnsi="Arial" w:eastAsia="Arial" w:cs="Arial"/>
      <w:i/>
      <w:iCs/>
      <w:sz w:val="21"/>
      <w:szCs w:val="21"/>
    </w:rPr>
  </w:style>
  <w:style w:type="character" w:styleId="Style5" w:customStyle="1">
    <w:name w:val="Название Знак"/>
    <w:basedOn w:val="DefaultParagraphFont"/>
    <w:uiPriority w:val="10"/>
    <w:qFormat/>
    <w:rPr>
      <w:sz w:val="48"/>
      <w:szCs w:val="48"/>
    </w:rPr>
  </w:style>
  <w:style w:type="character" w:styleId="Style6" w:customStyle="1">
    <w:name w:val="Подзаголовок Знак"/>
    <w:basedOn w:val="DefaultParagraphFont"/>
    <w:uiPriority w:val="11"/>
    <w:qFormat/>
    <w:rPr>
      <w:sz w:val="24"/>
      <w:szCs w:val="24"/>
    </w:rPr>
  </w:style>
  <w:style w:type="character" w:styleId="21" w:customStyle="1">
    <w:name w:val="Цитата 2 Знак"/>
    <w:link w:val="Quote"/>
    <w:uiPriority w:val="29"/>
    <w:qFormat/>
    <w:rPr>
      <w:i/>
    </w:rPr>
  </w:style>
  <w:style w:type="character" w:styleId="Style7" w:customStyle="1">
    <w:name w:val="Выделенная цитата Знак"/>
    <w:link w:val="IntenseQuote"/>
    <w:uiPriority w:val="30"/>
    <w:qFormat/>
    <w:rPr>
      <w:i/>
    </w:rPr>
  </w:style>
  <w:style w:type="character" w:styleId="HeaderChar" w:customStyle="1">
    <w:name w:val="Header Char"/>
    <w:basedOn w:val="DefaultParagraphFont"/>
    <w:uiPriority w:val="99"/>
    <w:qFormat/>
    <w:rPr/>
  </w:style>
  <w:style w:type="character" w:styleId="FooterChar" w:customStyle="1">
    <w:name w:val="Footer Char"/>
    <w:basedOn w:val="DefaultParagraphFont"/>
    <w:uiPriority w:val="99"/>
    <w:qFormat/>
    <w:rPr/>
  </w:style>
  <w:style w:type="character" w:styleId="CaptionChar" w:customStyle="1">
    <w:name w:val="Caption Char"/>
    <w:uiPriority w:val="99"/>
    <w:qFormat/>
    <w:rPr/>
  </w:style>
  <w:style w:type="character" w:styleId="Style8" w:customStyle="1">
    <w:name w:val="Текст сноски Знак"/>
    <w:uiPriority w:val="99"/>
    <w:qFormat/>
    <w:rPr>
      <w:sz w:val="18"/>
    </w:rPr>
  </w:style>
  <w:style w:type="character" w:styleId="Style9" w:customStyle="1">
    <w:name w:val="Символ сноски"/>
    <w:uiPriority w:val="99"/>
    <w:unhideWhenUsed/>
    <w:qFormat/>
    <w:rPr>
      <w:vertAlign w:val="superscript"/>
    </w:rPr>
  </w:style>
  <w:style w:type="character" w:styleId="FootnoteReference">
    <w:name w:val="footnote reference"/>
    <w:rPr>
      <w:vertAlign w:val="superscript"/>
    </w:rPr>
  </w:style>
  <w:style w:type="character" w:styleId="Style10" w:customStyle="1">
    <w:name w:val="Текст концевой сноски Знак"/>
    <w:uiPriority w:val="99"/>
    <w:qFormat/>
    <w:rPr>
      <w:sz w:val="20"/>
    </w:rPr>
  </w:style>
  <w:style w:type="character" w:styleId="Style11" w:customStyle="1">
    <w:name w:val="Символ концевой сноски"/>
    <w:uiPriority w:val="99"/>
    <w:semiHidden/>
    <w:unhideWhenUsed/>
    <w:qFormat/>
    <w:rPr>
      <w:vertAlign w:val="superscript"/>
    </w:rPr>
  </w:style>
  <w:style w:type="character" w:styleId="EndnoteReference">
    <w:name w:val="endnote reference"/>
    <w:rPr>
      <w:vertAlign w:val="superscript"/>
    </w:rPr>
  </w:style>
  <w:style w:type="character" w:styleId="Style12" w:customStyle="1">
    <w:name w:val="Верхний колонтитул Знак"/>
    <w:basedOn w:val="DefaultParagraphFont"/>
    <w:uiPriority w:val="99"/>
    <w:qFormat/>
    <w:rPr>
      <w:rFonts w:ascii="Times New Roman" w:hAnsi="Times New Roman" w:eastAsia="Times New Roman" w:cs="Times New Roman"/>
      <w:bCs/>
      <w:color w:val="000000"/>
      <w:sz w:val="24"/>
      <w:szCs w:val="24"/>
      <w:lang w:eastAsia="ru-RU"/>
    </w:rPr>
  </w:style>
  <w:style w:type="character" w:styleId="Style13" w:customStyle="1">
    <w:name w:val="Нижний колонтитул Знак"/>
    <w:basedOn w:val="DefaultParagraphFont"/>
    <w:uiPriority w:val="99"/>
    <w:qFormat/>
    <w:rPr>
      <w:rFonts w:ascii="Times New Roman" w:hAnsi="Times New Roman" w:eastAsia="Times New Roman" w:cs="Times New Roman"/>
      <w:bCs/>
      <w:color w:val="000000"/>
      <w:sz w:val="24"/>
      <w:szCs w:val="24"/>
      <w:lang w:eastAsia="ru-RU"/>
    </w:rPr>
  </w:style>
  <w:style w:type="character" w:styleId="Style14" w:customStyle="1">
    <w:name w:val="Текст выноски Знак"/>
    <w:basedOn w:val="DefaultParagraphFont"/>
    <w:link w:val="BalloonText"/>
    <w:uiPriority w:val="99"/>
    <w:semiHidden/>
    <w:qFormat/>
    <w:rPr>
      <w:rFonts w:ascii="Tahoma" w:hAnsi="Tahoma" w:eastAsia="Times New Roman" w:cs="Tahoma"/>
      <w:bCs/>
      <w:color w:val="000000"/>
      <w:sz w:val="16"/>
      <w:szCs w:val="16"/>
      <w:lang w:eastAsia="ru-RU"/>
    </w:rPr>
  </w:style>
  <w:style w:type="character" w:styleId="HTML" w:customStyle="1">
    <w:name w:val="Стандартный HTML Знак"/>
    <w:basedOn w:val="DefaultParagraphFont"/>
    <w:link w:val="HTMLPreformatted"/>
    <w:qFormat/>
    <w:rPr>
      <w:rFonts w:ascii="Courier New" w:hAnsi="Courier New" w:eastAsia="Times New Roman" w:cs="Times New Roman"/>
      <w:sz w:val="20"/>
      <w:szCs w:val="20"/>
    </w:rPr>
  </w:style>
  <w:style w:type="character" w:styleId="22" w:customStyle="1">
    <w:name w:val="Основной текст 2 Знак"/>
    <w:basedOn w:val="DefaultParagraphFont"/>
    <w:link w:val="BodyText2"/>
    <w:qFormat/>
    <w:rPr>
      <w:rFonts w:ascii="Times New Roman" w:hAnsi="Times New Roman" w:eastAsia="Times New Roman" w:cs="Times New Roman"/>
      <w:sz w:val="28"/>
      <w:szCs w:val="20"/>
      <w:lang w:eastAsia="ru-RU"/>
    </w:rPr>
  </w:style>
  <w:style w:type="character" w:styleId="Style15" w:customStyle="1">
    <w:name w:val="Без интервала Знак"/>
    <w:basedOn w:val="DefaultParagraphFont"/>
    <w:link w:val="NoSpacing"/>
    <w:uiPriority w:val="1"/>
    <w:qFormat/>
    <w:rPr>
      <w:rFonts w:ascii="Times New Roman" w:hAnsi="Times New Roman" w:eastAsia="Times New Roman" w:cs="Times New Roman"/>
      <w:bCs/>
      <w:color w:val="000000"/>
      <w:sz w:val="24"/>
      <w:szCs w:val="24"/>
      <w:lang w:eastAsia="ru-RU"/>
    </w:rPr>
  </w:style>
  <w:style w:type="character" w:styleId="ConsPlusNormal" w:customStyle="1">
    <w:name w:val="ConsPlusNormal Знак"/>
    <w:link w:val="ConsPlusNormal1"/>
    <w:qFormat/>
    <w:rPr>
      <w:rFonts w:ascii="Arial" w:hAnsi="Arial" w:eastAsia="Times New Roman" w:cs="Arial"/>
      <w:sz w:val="20"/>
      <w:szCs w:val="20"/>
      <w:lang w:eastAsia="ru-RU"/>
    </w:rPr>
  </w:style>
  <w:style w:type="character" w:styleId="Hyperlink">
    <w:name w:val="Hyperlink"/>
    <w:basedOn w:val="DefaultParagraphFont"/>
    <w:uiPriority w:val="99"/>
    <w:unhideWhenUsed/>
    <w:rPr>
      <w:color w:val="0000FF"/>
      <w:u w:val="single"/>
    </w:rPr>
  </w:style>
  <w:style w:type="character" w:styleId="fontstyle01" w:customStyle="1">
    <w:name w:val="fontstyle01"/>
    <w:basedOn w:val="DefaultParagraphFont"/>
    <w:qFormat/>
    <w:rPr>
      <w:rFonts w:ascii="Times New Roman" w:hAnsi="Times New Roman" w:cs="Times New Roman"/>
      <w:b w:val="false"/>
      <w:bCs w:val="false"/>
      <w:i w:val="false"/>
      <w:iCs w:val="false"/>
      <w:color w:val="000000"/>
      <w:sz w:val="24"/>
      <w:szCs w:val="24"/>
    </w:rPr>
  </w:style>
  <w:style w:type="paragraph" w:styleId="Style16" w:customStyle="1">
    <w:name w:val="Заголовок"/>
    <w:basedOn w:val="Normal"/>
    <w:next w:val="BodyText"/>
    <w:qFormat/>
    <w:pPr>
      <w:keepNext w:val="true"/>
      <w:spacing w:before="240" w:after="120"/>
    </w:pPr>
    <w:rPr>
      <w:rFonts w:ascii="Open Sans" w:hAnsi="Open Sans" w:eastAsia="Tahoma" w:cs="Droid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Droid Sans"/>
    </w:rPr>
  </w:style>
  <w:style w:type="paragraph" w:styleId="Caption">
    <w:name w:val="caption"/>
    <w:basedOn w:val="Normal"/>
    <w:next w:val="Normal"/>
    <w:uiPriority w:val="35"/>
    <w:semiHidden/>
    <w:unhideWhenUsed/>
    <w:qFormat/>
    <w:pPr>
      <w:spacing w:lineRule="auto" w:line="276"/>
    </w:pPr>
    <w:rPr>
      <w:b/>
      <w:color w:themeColor="accent1" w:val="4F81BD"/>
      <w:sz w:val="18"/>
      <w:szCs w:val="18"/>
    </w:rPr>
  </w:style>
  <w:style w:type="paragraph" w:styleId="Style17">
    <w:name w:val="Указатель"/>
    <w:basedOn w:val="Normal"/>
    <w:qFormat/>
    <w:pPr>
      <w:suppressLineNumbers/>
    </w:pPr>
    <w:rPr>
      <w:rFonts w:ascii="PT Astra Serif" w:hAnsi="PT Astra Serif" w:cs="FreeSans"/>
    </w:rPr>
  </w:style>
  <w:style w:type="paragraph" w:styleId="IndexHeading">
    <w:name w:val="index heading"/>
    <w:basedOn w:val="Style16"/>
    <w:pPr/>
    <w:rPr/>
  </w:style>
  <w:style w:type="paragraph" w:styleId="Title">
    <w:name w:val="Title"/>
    <w:basedOn w:val="Normal"/>
    <w:next w:val="Normal"/>
    <w:link w:val="Style5"/>
    <w:uiPriority w:val="10"/>
    <w:qFormat/>
    <w:pPr>
      <w:spacing w:before="300" w:after="200"/>
      <w:contextualSpacing/>
    </w:pPr>
    <w:rPr>
      <w:sz w:val="48"/>
      <w:szCs w:val="48"/>
    </w:rPr>
  </w:style>
  <w:style w:type="paragraph" w:styleId="Subtitle">
    <w:name w:val="Subtitle"/>
    <w:basedOn w:val="Normal"/>
    <w:next w:val="Normal"/>
    <w:link w:val="Style6"/>
    <w:uiPriority w:val="11"/>
    <w:qFormat/>
    <w:pPr>
      <w:spacing w:before="200" w:after="200"/>
    </w:pPr>
    <w:rPr/>
  </w:style>
  <w:style w:type="paragraph" w:styleId="Quote">
    <w:name w:val="Quote"/>
    <w:basedOn w:val="Normal"/>
    <w:next w:val="Normal"/>
    <w:link w:val="21"/>
    <w:uiPriority w:val="29"/>
    <w:qFormat/>
    <w:pPr>
      <w:ind w:left="720" w:right="720"/>
    </w:pPr>
    <w:rPr>
      <w:i/>
    </w:rPr>
  </w:style>
  <w:style w:type="paragraph" w:styleId="IntenseQuote">
    <w:name w:val="Intense Quote"/>
    <w:basedOn w:val="Normal"/>
    <w:next w:val="Normal"/>
    <w:link w:val="Style7"/>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paragraph" w:styleId="FootnoteText">
    <w:name w:val="footnote text"/>
    <w:basedOn w:val="Normal"/>
    <w:link w:val="Style8"/>
    <w:uiPriority w:val="99"/>
    <w:semiHidden/>
    <w:unhideWhenUsed/>
    <w:pPr>
      <w:spacing w:before="0" w:after="40"/>
    </w:pPr>
    <w:rPr>
      <w:sz w:val="18"/>
    </w:rPr>
  </w:style>
  <w:style w:type="paragraph" w:styleId="EndnoteText">
    <w:name w:val="endnote text"/>
    <w:basedOn w:val="Normal"/>
    <w:link w:val="Style10"/>
    <w:uiPriority w:val="99"/>
    <w:semiHidden/>
    <w:unhideWhenUsed/>
    <w:pPr/>
    <w:rPr>
      <w:sz w:val="20"/>
    </w:rPr>
  </w:style>
  <w:style w:type="paragraph" w:styleId="TOC1">
    <w:name w:val="toc 1"/>
    <w:basedOn w:val="Normal"/>
    <w:next w:val="Normal"/>
    <w:uiPriority w:val="39"/>
    <w:unhideWhenUsed/>
    <w:pPr>
      <w:spacing w:before="0" w:after="57"/>
    </w:pPr>
    <w:rPr/>
  </w:style>
  <w:style w:type="paragraph" w:styleId="TOC2">
    <w:name w:val="toc 2"/>
    <w:basedOn w:val="Normal"/>
    <w:next w:val="Normal"/>
    <w:uiPriority w:val="39"/>
    <w:unhideWhenUsed/>
    <w:pPr>
      <w:spacing w:before="0" w:after="57"/>
      <w:ind w:left="283"/>
    </w:pPr>
    <w:rPr/>
  </w:style>
  <w:style w:type="paragraph" w:styleId="TOC3">
    <w:name w:val="toc 3"/>
    <w:basedOn w:val="Normal"/>
    <w:next w:val="Normal"/>
    <w:uiPriority w:val="39"/>
    <w:unhideWhenUsed/>
    <w:pPr>
      <w:spacing w:before="0" w:after="57"/>
      <w:ind w:left="567"/>
    </w:pPr>
    <w:rPr/>
  </w:style>
  <w:style w:type="paragraph" w:styleId="TOC4">
    <w:name w:val="toc 4"/>
    <w:basedOn w:val="Normal"/>
    <w:next w:val="Normal"/>
    <w:uiPriority w:val="39"/>
    <w:unhideWhenUsed/>
    <w:pPr>
      <w:spacing w:before="0" w:after="57"/>
      <w:ind w:left="850"/>
    </w:pPr>
    <w:rPr/>
  </w:style>
  <w:style w:type="paragraph" w:styleId="TOC5">
    <w:name w:val="toc 5"/>
    <w:basedOn w:val="Normal"/>
    <w:next w:val="Normal"/>
    <w:uiPriority w:val="39"/>
    <w:unhideWhenUsed/>
    <w:pPr>
      <w:spacing w:before="0" w:after="57"/>
      <w:ind w:left="1134"/>
    </w:pPr>
    <w:rPr/>
  </w:style>
  <w:style w:type="paragraph" w:styleId="TOC6">
    <w:name w:val="toc 6"/>
    <w:basedOn w:val="Normal"/>
    <w:next w:val="Normal"/>
    <w:uiPriority w:val="39"/>
    <w:unhideWhenUsed/>
    <w:pPr>
      <w:spacing w:before="0" w:after="57"/>
      <w:ind w:left="1417"/>
    </w:pPr>
    <w:rPr/>
  </w:style>
  <w:style w:type="paragraph" w:styleId="TOC7">
    <w:name w:val="toc 7"/>
    <w:basedOn w:val="Normal"/>
    <w:next w:val="Normal"/>
    <w:uiPriority w:val="39"/>
    <w:unhideWhenUsed/>
    <w:pPr>
      <w:spacing w:before="0" w:after="57"/>
      <w:ind w:left="1701"/>
    </w:pPr>
    <w:rPr/>
  </w:style>
  <w:style w:type="paragraph" w:styleId="TOC8">
    <w:name w:val="toc 8"/>
    <w:basedOn w:val="Normal"/>
    <w:next w:val="Normal"/>
    <w:uiPriority w:val="39"/>
    <w:unhideWhenUsed/>
    <w:pPr>
      <w:spacing w:before="0" w:after="57"/>
      <w:ind w:left="1984"/>
    </w:pPr>
    <w:rPr/>
  </w:style>
  <w:style w:type="paragraph" w:styleId="TOC9">
    <w:name w:val="toc 9"/>
    <w:basedOn w:val="Normal"/>
    <w:next w:val="Normal"/>
    <w:uiPriority w:val="39"/>
    <w:unhideWhenUsed/>
    <w:pPr>
      <w:spacing w:before="0" w:after="57"/>
      <w:ind w:left="2268"/>
    </w:pPr>
    <w:rPr/>
  </w:style>
  <w:style w:type="paragraph" w:styleId="TOCHeading">
    <w:name w:val="TOC Heading"/>
    <w:uiPriority w:val="39"/>
    <w:unhideWhenUsed/>
    <w:qFormat/>
    <w:pPr>
      <w:widowControl/>
      <w:suppressAutoHyphens w:val="true"/>
      <w:bidi w:val="0"/>
      <w:spacing w:lineRule="auto" w:line="276" w:before="0" w:after="200"/>
      <w:jc w:val="left"/>
    </w:pPr>
    <w:rPr>
      <w:rFonts w:ascii="Calibri" w:hAnsi="Calibri" w:eastAsia="Calibri" w:cs="Arial" w:asciiTheme="minorHAnsi" w:cstheme="minorBidi" w:eastAsiaTheme="minorHAnsi" w:hAnsiTheme="minorHAnsi"/>
      <w:color w:val="auto"/>
      <w:kern w:val="0"/>
      <w:sz w:val="22"/>
      <w:szCs w:val="22"/>
      <w:lang w:val="ru-RU" w:eastAsia="en-US" w:bidi="ar-SA"/>
    </w:rPr>
  </w:style>
  <w:style w:type="paragraph" w:styleId="TableofFigures">
    <w:name w:val="table of figures"/>
    <w:basedOn w:val="Normal"/>
    <w:next w:val="Normal"/>
    <w:uiPriority w:val="99"/>
    <w:unhideWhenUsed/>
    <w:pPr/>
    <w:rPr/>
  </w:style>
  <w:style w:type="paragraph" w:styleId="HeaderandFooter" w:customStyle="1">
    <w:name w:val="Header and Footer"/>
    <w:basedOn w:val="Normal"/>
    <w:qFormat/>
    <w:pPr/>
    <w:rPr/>
  </w:style>
  <w:style w:type="paragraph" w:styleId="Header">
    <w:name w:val="header"/>
    <w:basedOn w:val="Normal"/>
    <w:link w:val="Style12"/>
    <w:uiPriority w:val="99"/>
    <w:unhideWhenUsed/>
    <w:pPr>
      <w:tabs>
        <w:tab w:val="clear" w:pos="708"/>
        <w:tab w:val="center" w:pos="4677" w:leader="none"/>
        <w:tab w:val="right" w:pos="9355" w:leader="none"/>
      </w:tabs>
    </w:pPr>
    <w:rPr/>
  </w:style>
  <w:style w:type="paragraph" w:styleId="Footer">
    <w:name w:val="footer"/>
    <w:basedOn w:val="Normal"/>
    <w:link w:val="Style13"/>
    <w:uiPriority w:val="99"/>
    <w:unhideWhenUsed/>
    <w:pPr>
      <w:tabs>
        <w:tab w:val="clear" w:pos="708"/>
        <w:tab w:val="center" w:pos="4677" w:leader="none"/>
        <w:tab w:val="right" w:pos="9355" w:leader="none"/>
      </w:tabs>
    </w:pPr>
    <w:rPr/>
  </w:style>
  <w:style w:type="paragraph" w:styleId="BalloonText">
    <w:name w:val="Balloon Text"/>
    <w:basedOn w:val="Normal"/>
    <w:link w:val="Style14"/>
    <w:uiPriority w:val="99"/>
    <w:semiHidden/>
    <w:unhideWhenUsed/>
    <w:qFormat/>
    <w:pPr/>
    <w:rPr>
      <w:rFonts w:ascii="Tahoma" w:hAnsi="Tahoma" w:cs="Tahoma"/>
      <w:sz w:val="16"/>
      <w:szCs w:val="16"/>
    </w:rPr>
  </w:style>
  <w:style w:type="paragraph" w:styleId="HTMLPreformatted">
    <w:name w:val="HTML Preformatted"/>
    <w:basedOn w:val="Normal"/>
    <w:link w:val="HTML"/>
    <w:qFormat/>
    <w:pPr>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bCs w:val="false"/>
      <w:color w:val="auto"/>
      <w:sz w:val="20"/>
      <w:szCs w:val="20"/>
    </w:rPr>
  </w:style>
  <w:style w:type="paragraph" w:styleId="ListParagraph">
    <w:name w:val="List Paragraph"/>
    <w:basedOn w:val="Normal"/>
    <w:uiPriority w:val="34"/>
    <w:qFormat/>
    <w:pPr>
      <w:spacing w:before="0" w:after="0"/>
      <w:ind w:left="720"/>
      <w:contextualSpacing/>
    </w:pPr>
    <w:rPr/>
  </w:style>
  <w:style w:type="paragraph" w:styleId="BodyText2">
    <w:name w:val="Body Text 2"/>
    <w:basedOn w:val="Normal"/>
    <w:link w:val="22"/>
    <w:qFormat/>
    <w:pPr>
      <w:ind w:firstLine="567"/>
      <w:jc w:val="both"/>
    </w:pPr>
    <w:rPr>
      <w:bCs w:val="false"/>
      <w:color w:val="auto"/>
      <w:sz w:val="28"/>
      <w:szCs w:val="20"/>
    </w:rPr>
  </w:style>
  <w:style w:type="paragraph" w:styleId="ConsPlusNonformat" w:customStyle="1">
    <w:name w:val="ConsPlusNonformat"/>
    <w:qFormat/>
    <w:pPr>
      <w:widowControl w:val="false"/>
      <w:suppressAutoHyphens w:val="true"/>
      <w:bidi w:val="0"/>
      <w:spacing w:before="0" w:after="0"/>
      <w:jc w:val="left"/>
    </w:pPr>
    <w:rPr>
      <w:rFonts w:ascii="Courier New" w:hAnsi="Courier New" w:eastAsia="Times New Roman" w:cs="Courier New"/>
      <w:color w:val="auto"/>
      <w:kern w:val="0"/>
      <w:sz w:val="20"/>
      <w:szCs w:val="20"/>
      <w:lang w:eastAsia="ru-RU" w:val="ru-RU" w:bidi="ar-SA"/>
    </w:rPr>
  </w:style>
  <w:style w:type="paragraph" w:styleId="ConsPlusNormal1" w:customStyle="1">
    <w:name w:val="ConsPlusNormal"/>
    <w:link w:val="ConsPlusNormal"/>
    <w:uiPriority w:val="99"/>
    <w:qFormat/>
    <w:pPr>
      <w:widowControl w:val="false"/>
      <w:suppressAutoHyphens w:val="true"/>
      <w:bidi w:val="0"/>
      <w:spacing w:before="0" w:after="0"/>
      <w:ind w:firstLine="720"/>
      <w:jc w:val="left"/>
    </w:pPr>
    <w:rPr>
      <w:rFonts w:ascii="Arial" w:hAnsi="Arial" w:eastAsia="Times New Roman" w:cs="Arial" w:cstheme="minorBidi"/>
      <w:color w:val="auto"/>
      <w:kern w:val="0"/>
      <w:sz w:val="20"/>
      <w:szCs w:val="20"/>
      <w:lang w:eastAsia="ru-RU" w:val="ru-RU" w:bidi="ar-SA"/>
    </w:rPr>
  </w:style>
  <w:style w:type="paragraph" w:styleId="ConsPlusCell" w:customStyle="1">
    <w:name w:val="ConsPlusCell"/>
    <w:uiPriority w:val="99"/>
    <w:qFormat/>
    <w:pPr>
      <w:widowControl w:val="false"/>
      <w:suppressAutoHyphens w:val="true"/>
      <w:bidi w:val="0"/>
      <w:spacing w:before="0" w:after="0"/>
      <w:jc w:val="left"/>
    </w:pPr>
    <w:rPr>
      <w:rFonts w:eastAsia="Times New Roman" w:cs="Calibri" w:ascii="Calibri" w:hAnsi="Calibri" w:asciiTheme="minorHAnsi" w:hAnsiTheme="minorHAnsi"/>
      <w:color w:val="auto"/>
      <w:kern w:val="0"/>
      <w:sz w:val="22"/>
      <w:szCs w:val="22"/>
      <w:lang w:eastAsia="ru-RU" w:val="ru-RU" w:bidi="ar-SA"/>
    </w:rPr>
  </w:style>
  <w:style w:type="paragraph" w:styleId="Style31" w:customStyle="1">
    <w:name w:val="Style3"/>
    <w:basedOn w:val="Normal"/>
    <w:qFormat/>
    <w:pPr>
      <w:widowControl w:val="false"/>
    </w:pPr>
    <w:rPr>
      <w:bCs w:val="false"/>
      <w:color w:val="auto"/>
    </w:rPr>
  </w:style>
  <w:style w:type="paragraph" w:styleId="consplusnormal11" w:customStyle="1">
    <w:name w:val="consplusnormal1"/>
    <w:basedOn w:val="Normal"/>
    <w:qFormat/>
    <w:pPr>
      <w:spacing w:beforeAutospacing="1" w:afterAutospacing="1"/>
    </w:pPr>
    <w:rPr>
      <w:bCs w:val="false"/>
      <w:color w:val="auto"/>
    </w:rPr>
  </w:style>
  <w:style w:type="paragraph" w:styleId="NoSpacing">
    <w:name w:val="No Spacing"/>
    <w:link w:val="Style15"/>
    <w:uiPriority w:val="1"/>
    <w:qFormat/>
    <w:pPr>
      <w:widowControl/>
      <w:suppressAutoHyphens w:val="true"/>
      <w:bidi w:val="0"/>
      <w:spacing w:before="0" w:after="0"/>
      <w:jc w:val="left"/>
    </w:pPr>
    <w:rPr>
      <w:rFonts w:ascii="Times New Roman" w:hAnsi="Times New Roman" w:eastAsia="Times New Roman" w:cs="Times New Roman"/>
      <w:bCs/>
      <w:color w:val="000000"/>
      <w:kern w:val="0"/>
      <w:sz w:val="24"/>
      <w:szCs w:val="24"/>
      <w:lang w:eastAsia="ru-RU" w:val="ru-RU" w:bidi="ar-SA"/>
    </w:rPr>
  </w:style>
  <w:style w:type="paragraph" w:styleId="NormalWeb">
    <w:name w:val="Normal (Web)"/>
    <w:basedOn w:val="Normal"/>
    <w:uiPriority w:val="99"/>
    <w:unhideWhenUsed/>
    <w:qFormat/>
    <w:pPr>
      <w:spacing w:beforeAutospacing="1" w:afterAutospacing="1"/>
    </w:pPr>
    <w:rPr>
      <w:bCs w:val="false"/>
      <w:color w:val="auto"/>
    </w:rPr>
  </w:style>
  <w:style w:type="paragraph" w:styleId="Default" w:customStyle="1">
    <w:name w:val="Default"/>
    <w:uiPriority w:val="99"/>
    <w:qFormat/>
    <w:pPr>
      <w:widowControl/>
      <w:suppressAutoHyphens w:val="true"/>
      <w:bidi w:val="0"/>
      <w:spacing w:before="0" w:after="0"/>
      <w:jc w:val="left"/>
    </w:pPr>
    <w:rPr>
      <w:rFonts w:ascii="Times New Roman" w:hAnsi="Times New Roman" w:eastAsia="Calibri" w:cs="Times New Roman"/>
      <w:color w:val="000000"/>
      <w:kern w:val="0"/>
      <w:sz w:val="24"/>
      <w:szCs w:val="24"/>
      <w:lang w:eastAsia="ru-RU" w:val="ru-RU" w:bidi="ar-SA"/>
    </w:rPr>
  </w:style>
  <w:style w:type="paragraph" w:styleId="11" w:customStyle="1">
    <w:name w:val="Заголовок 11"/>
    <w:basedOn w:val="ConsPlusNonformat"/>
    <w:next w:val="ConsPlusNonformat"/>
    <w:qFormat/>
    <w:pPr>
      <w:keepNext w:val="true"/>
      <w:keepLines/>
      <w:widowControl/>
      <w:tabs>
        <w:tab w:val="clear" w:pos="708"/>
        <w:tab w:val="left" w:pos="0" w:leader="none"/>
      </w:tabs>
      <w:spacing w:lineRule="auto" w:line="276"/>
      <w:jc w:val="center"/>
      <w:outlineLvl w:val="0"/>
    </w:pPr>
    <w:rPr>
      <w:rFonts w:ascii="Times New Roman" w:hAnsi="Times New Roman" w:cs="Times New Roman"/>
      <w:bCs/>
      <w:color w:val="365F91"/>
      <w:sz w:val="28"/>
      <w:szCs w:val="28"/>
      <w:lang w:eastAsia="zh-CN"/>
    </w:rPr>
  </w:style>
  <w:style w:type="numbering" w:styleId="Style18" w:customStyle="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customStyle="1" w:styleId="TableGridLight">
    <w:name w:val="Table Grid Light"/>
    <w:basedOn w:val="a1"/>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style>
  <w:style w:type="table" w:styleId="12">
    <w:name w:val="Plain Table 1"/>
    <w:basedOn w:val="a1"/>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firstRow">
      <w:rPr>
        <w:b/>
        <w:sz w:val="22"/>
      </w:rPr>
      <w:tblPr/>
    </w:tblStylePr>
    <w:tblStylePr w:type="lastRow">
      <w:rPr>
        <w:b/>
        <w:sz w:val="22"/>
      </w:rPr>
      <w:tblPr/>
    </w:tblStylePr>
    <w:tblStylePr w:type="firstCol">
      <w:rPr>
        <w:b/>
        <w:sz w:val="22"/>
      </w:rPr>
      <w:tblPr/>
    </w:tblStylePr>
    <w:tblStylePr w:type="lastCol">
      <w:rPr>
        <w:b/>
        <w:sz w:val="22"/>
      </w:rPr>
      <w:tblPr/>
    </w:tblStylePr>
    <w:tblStylePr w:type="band1Vert">
      <w:tblPr/>
      <w:tcPr>
        <w:shd w:val="clear" w:color="F2F2F2" w:fill="F2F2F2"/>
      </w:tcPr>
    </w:tblStylePr>
    <w:tblStylePr w:type="band1Horz">
      <w:tblPr/>
      <w:tcPr>
        <w:shd w:val="clear" w:color="F2F2F2" w:fill="F2F2F2"/>
      </w:tcPr>
    </w:tblStylePr>
  </w:style>
  <w:style w:type="table" w:styleId="26">
    <w:name w:val="Plain Table 2"/>
    <w:basedOn w:val="a1"/>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firstRow">
      <w:rPr>
        <w:b/>
        <w:sz w:val="22"/>
      </w:rPr>
      <w:tblPr/>
      <w:tcPr>
        <w:tcBorders>
          <w:top w:val="single" w:color="000000" w:themeColor="text1" w:sz="4" w:space="0"/>
          <w:bottom w:val="single" w:color="000000" w:themeColor="text1" w:sz="4" w:space="0"/>
        </w:tcBorders>
      </w:tcPr>
    </w:tblStylePr>
    <w:tblStylePr w:type="lastRow">
      <w:rPr>
        <w:b/>
        <w:sz w:val="22"/>
      </w:rPr>
      <w:tblPr/>
    </w:tblStylePr>
    <w:tblStylePr w:type="firstCol">
      <w:rPr>
        <w:b/>
        <w:sz w:val="22"/>
      </w:rPr>
      <w:tblPr/>
    </w:tblStylePr>
    <w:tblStylePr w:type="lastCol">
      <w:rPr>
        <w:b/>
        <w:sz w:val="22"/>
      </w:rPr>
      <w:tbl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tcBorders>
      </w:tcPr>
    </w:tblStylePr>
  </w:style>
  <w:style w:type="table" w:styleId="32">
    <w:name w:val="Plain Table 3"/>
    <w:basedOn w:val="a1"/>
    <w:uiPriority w:val="99"/>
    <w:tblPr>
      <w:tblStyleRowBandSize w:val="1"/>
      <w:tblStyleColBandSize w:val="1"/>
    </w:tblPr>
    <w:tblStylePr w:type="firstRow">
      <w:rPr>
        <w:b/>
        <w:caps/>
      </w:rPr>
      <w:tblPr/>
      <w:tcPr>
        <w:tcBorders>
          <w:top w:val="none" w:color="000000" w:sz="4" w:space="0"/>
          <w:left w:val="none" w:color="000000" w:sz="4" w:space="0"/>
          <w:bottom w:val="single" w:color="404040" w:sz="4" w:space="0"/>
          <w:right w:val="none" w:color="000000" w:sz="4" w:space="0"/>
        </w:tcBorders>
      </w:tcPr>
    </w:tblStylePr>
    <w:tblStylePr w:type="lastRow">
      <w:rPr>
        <w:b/>
        <w:caps/>
      </w:rPr>
      <w:tblPr/>
    </w:tblStylePr>
    <w:tblStylePr w:type="firstCol">
      <w:rPr>
        <w:b/>
        <w:caps/>
      </w:rPr>
      <w:tblPr/>
      <w:tcPr>
        <w:tcBorders>
          <w:top w:val="none" w:color="000000" w:sz="4" w:space="0"/>
          <w:left w:val="none" w:color="000000" w:sz="4" w:space="0"/>
          <w:bottom w:val="none" w:color="000000" w:sz="4" w:space="0"/>
          <w:right w:val="single" w:color="404040" w:sz="4" w:space="0"/>
        </w:tcBorders>
      </w:tcPr>
    </w:tblStylePr>
    <w:tblStylePr w:type="lastCol">
      <w:rPr>
        <w:b/>
        <w:caps/>
      </w:rPr>
      <w:tblPr/>
    </w:tblStylePr>
    <w:tblStylePr w:type="band1Vert">
      <w:rPr>
        <w:sz w:val="22"/>
      </w:rPr>
      <w:tblPr/>
      <w:tcPr>
        <w:shd w:val="clear" w:color="F2F2F2" w:fill="F2F2F2"/>
      </w:tcPr>
    </w:tblStylePr>
    <w:tblStylePr w:type="band1Horz">
      <w:rPr>
        <w:sz w:val="22"/>
      </w:rPr>
      <w:tblPr/>
      <w:tcPr>
        <w:shd w:val="clear" w:color="F2F2F2" w:fill="F2F2F2"/>
      </w:tcPr>
    </w:tblStylePr>
  </w:style>
  <w:style w:type="table" w:styleId="42">
    <w:name w:val="Plain Table 4"/>
    <w:basedOn w:val="a1"/>
    <w:uiPriority w:val="99"/>
    <w:tblPr>
      <w:tblStyleRowBandSize w:val="1"/>
      <w:tblStyleColBandSize w:val="1"/>
    </w:tblPr>
    <w:tblStylePr w:type="firstRow">
      <w:rPr>
        <w:b/>
      </w:rPr>
      <w:tblPr/>
    </w:tblStylePr>
    <w:tblStylePr w:type="lastRow">
      <w:rPr>
        <w:b/>
      </w:rPr>
      <w:tblPr/>
    </w:tblStylePr>
    <w:tblStylePr w:type="firstCol">
      <w:rPr>
        <w:b/>
      </w:rPr>
      <w:tblPr/>
    </w:tblStylePr>
    <w:tblStylePr w:type="lastCol">
      <w:rPr>
        <w:b/>
      </w:rPr>
      <w:tblPr/>
    </w:tblStylePr>
    <w:tblStylePr w:type="band1Vert">
      <w:rPr>
        <w:sz w:val="22"/>
      </w:rPr>
      <w:tblPr/>
      <w:tcPr>
        <w:shd w:val="clear" w:color="F2F2F2" w:fill="F2F2F2"/>
      </w:tcPr>
    </w:tblStylePr>
    <w:tblStylePr w:type="band1Horz">
      <w:rPr>
        <w:sz w:val="22"/>
      </w:rPr>
      <w:tblPr/>
      <w:tcPr>
        <w:shd w:val="clear" w:color="F2F2F2" w:fill="F2F2F2"/>
      </w:tcPr>
    </w:tblStylePr>
  </w:style>
  <w:style w:type="table" w:styleId="52">
    <w:name w:val="Plain Table 5"/>
    <w:basedOn w:val="a1"/>
    <w:uiPriority w:val="99"/>
    <w:tblPr>
      <w:tblStyleRowBandSize w:val="1"/>
      <w:tblStyleColBandSize w:val="1"/>
    </w:tblPr>
    <w:tblStylePr w:type="firstRow">
      <w:rPr>
        <w:i/>
      </w:rPr>
      <w:tblPr/>
      <w:tcPr>
        <w:tcBorders>
          <w:left w:val="none" w:color="000000" w:sz="4" w:space="0"/>
          <w:bottom w:val="single" w:color="404040" w:sz="4" w:space="0"/>
          <w:right w:val="none" w:color="000000" w:sz="4" w:space="0"/>
        </w:tcBorders>
        <w:shd w:val="clear" w:color="FFFFFF" w:fill="auto"/>
      </w:tcPr>
    </w:tblStylePr>
    <w:tblStylePr w:type="lastRow">
      <w:rPr>
        <w:i/>
      </w:rPr>
      <w:tblPr/>
      <w:tcPr>
        <w:tcBorders>
          <w:top w:val="single" w:color="404040" w:sz="4" w:space="0"/>
          <w:left w:val="none" w:color="000000" w:sz="4" w:space="0"/>
          <w:right w:val="none" w:color="000000" w:sz="4" w:space="0"/>
        </w:tcBorders>
        <w:shd w:val="clear" w:color="FFFFFF" w:fill="auto"/>
      </w:tcPr>
    </w:tblStylePr>
    <w:tblStylePr w:type="firstCol">
      <w:pPr>
        <w:jc w:val="right"/>
      </w:pPr>
      <w:rPr>
        <w:i/>
      </w:rPr>
      <w:tblPr/>
      <w:tcPr>
        <w:tcBorders>
          <w:right w:val="single" w:color="404040" w:sz="4" w:space="0"/>
        </w:tcBorders>
        <w:shd w:val="clear" w:color="FFFFFF" w:fill="auto"/>
      </w:tcPr>
    </w:tblStylePr>
    <w:tblStylePr w:type="lastCol">
      <w:rPr>
        <w:i/>
      </w:rPr>
      <w:tblPr/>
      <w:tcPr>
        <w:tcBorders>
          <w:left w:val="single" w:color="404040" w:sz="4" w:space="0"/>
        </w:tcBorders>
        <w:shd w:val="clear" w:color="FFFFFF" w:fill="auto"/>
      </w:tcPr>
    </w:tblStylePr>
    <w:tblStylePr w:type="band1Vert">
      <w:rPr>
        <w:sz w:val="22"/>
      </w:rPr>
      <w:tblPr/>
      <w:tcPr>
        <w:shd w:val="clear" w:color="F2F2F2" w:fill="F2F2F2"/>
      </w:tcPr>
    </w:tblStylePr>
    <w:tblStylePr w:type="band1Horz">
      <w:rPr>
        <w:sz w:val="22"/>
      </w:rPr>
      <w:tblPr/>
      <w:tcPr>
        <w:shd w:val="clear" w:color="F2F2F2" w:fill="F2F2F2"/>
      </w:tcPr>
    </w:tblStylePr>
  </w:style>
  <w:style w:type="table" w:styleId="-1">
    <w:name w:val="Grid Table 1 Light"/>
    <w:basedOn w:val="a1"/>
    <w:uiPriority w:val="99"/>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blStylePr w:type="firstRow">
      <w:rPr>
        <w:b/>
      </w:rPr>
      <w:tblPr/>
      <w:tcPr>
        <w:tcBorders>
          <w:bottom w:val="single" w:color="000000" w:themeColor="text1"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style>
  <w:style w:type="table" w:customStyle="1" w:styleId="GridTable1Light-Accent1">
    <w:name w:val="Grid Table 1 Light - Accent 1"/>
    <w:basedOn w:val="a1"/>
    <w:uiPriority w:val="99"/>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blStylePr w:type="firstRow">
      <w:rPr>
        <w:b/>
      </w:rPr>
      <w:tblPr/>
      <w:tcPr>
        <w:tcBorders>
          <w:bottom w:val="single" w:color="4F81BD" w:themeColor="accent1"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4F81BD" w:themeColor="accent1" w:sz="4" w:space="0"/>
          <w:left w:val="single" w:color="4F81BD" w:themeColor="accent1" w:sz="4" w:space="0"/>
          <w:bottom w:val="single" w:color="4F81BD" w:themeColor="accent1" w:sz="4" w:space="0"/>
          <w:right w:val="single" w:color="4F81BD" w:themeColor="accent1" w:sz="4" w:space="0"/>
        </w:tcBorders>
      </w:tcPr>
    </w:tblStylePr>
  </w:style>
  <w:style w:type="table" w:customStyle="1" w:styleId="GridTable1Light-Accent2">
    <w:name w:val="Grid Table 1 Light - Accent 2"/>
    <w:basedOn w:val="a1"/>
    <w:uiPriority w:val="99"/>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blStylePr w:type="firstRow">
      <w:rPr>
        <w:b/>
      </w:rPr>
      <w:tblPr/>
      <w:tcPr>
        <w:tcBorders>
          <w:bottom w:val="single" w:color="C0504D" w:themeColor="accent2"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C0504D" w:themeColor="accent2" w:sz="4" w:space="0"/>
          <w:left w:val="single" w:color="C0504D" w:themeColor="accent2" w:sz="4" w:space="0"/>
          <w:bottom w:val="single" w:color="C0504D" w:themeColor="accent2" w:sz="4" w:space="0"/>
          <w:right w:val="single" w:color="C0504D" w:themeColor="accent2" w:sz="4" w:space="0"/>
        </w:tcBorders>
      </w:tcPr>
    </w:tblStylePr>
  </w:style>
  <w:style w:type="table" w:customStyle="1" w:styleId="GridTable1Light-Accent3">
    <w:name w:val="Grid Table 1 Light - Accent 3"/>
    <w:basedOn w:val="a1"/>
    <w:uiPriority w:val="99"/>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rPr>
      <w:tblPr/>
      <w:tcPr>
        <w:tcBorders>
          <w:bottom w:val="single" w:color="9BBB59" w:themeColor="accent3"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9BBB59" w:themeColor="accent3" w:sz="4" w:space="0"/>
          <w:left w:val="single" w:color="9BBB59" w:themeColor="accent3" w:sz="4" w:space="0"/>
          <w:bottom w:val="single" w:color="9BBB59" w:themeColor="accent3" w:sz="4" w:space="0"/>
          <w:right w:val="single" w:color="9BBB59" w:themeColor="accent3" w:sz="4" w:space="0"/>
        </w:tcBorders>
      </w:tcPr>
    </w:tblStylePr>
  </w:style>
  <w:style w:type="table" w:customStyle="1" w:styleId="GridTable1Light-Accent4">
    <w:name w:val="Grid Table 1 Light - Accent 4"/>
    <w:basedOn w:val="a1"/>
    <w:uiPriority w:val="99"/>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rPr>
      <w:tblPr/>
      <w:tcPr>
        <w:tcBorders>
          <w:bottom w:val="single" w:color="8064A2" w:themeColor="accent4"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8064A2" w:themeColor="accent4" w:sz="4" w:space="0"/>
          <w:left w:val="single" w:color="8064A2" w:themeColor="accent4" w:sz="4" w:space="0"/>
          <w:bottom w:val="single" w:color="8064A2" w:themeColor="accent4" w:sz="4" w:space="0"/>
          <w:right w:val="single" w:color="8064A2" w:themeColor="accent4" w:sz="4" w:space="0"/>
        </w:tcBorders>
      </w:tcPr>
    </w:tblStylePr>
  </w:style>
  <w:style w:type="table" w:customStyle="1" w:styleId="GridTable1Light-Accent5">
    <w:name w:val="Grid Table 1 Light - Accent 5"/>
    <w:basedOn w:val="a1"/>
    <w:uiPriority w:val="99"/>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blStylePr w:type="firstRow">
      <w:rPr>
        <w:b/>
      </w:rPr>
      <w:tblPr/>
      <w:tcPr>
        <w:tcBorders>
          <w:bottom w:val="single" w:color="4BACC6" w:themeColor="accent5"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tcPr>
    </w:tblStylePr>
  </w:style>
  <w:style w:type="table" w:customStyle="1" w:styleId="GridTable1Light-Accent6">
    <w:name w:val="Grid Table 1 Light - Accent 6"/>
    <w:basedOn w:val="a1"/>
    <w:uiPriority w:val="99"/>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rPr>
      <w:tblPr/>
      <w:tcPr>
        <w:tcBorders>
          <w:bottom w:val="single" w:color="F79646" w:themeColor="accent6"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tcPr>
    </w:tblStylePr>
  </w:style>
  <w:style w:type="table" w:styleId="-2">
    <w:name w:val="Grid Table 2"/>
    <w:basedOn w:val="a1"/>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rPr>
      <w:tblPr/>
      <w:tcPr>
        <w:tcBorders>
          <w:top w:val="none" w:color="000000" w:sz="4" w:space="0"/>
          <w:left w:val="none" w:color="000000" w:sz="4" w:space="0"/>
          <w:bottom w:val="single" w:color="000000" w:themeColor="text1" w:sz="12" w:space="0"/>
          <w:right w:val="none" w:color="000000" w:sz="4" w:space="0"/>
        </w:tcBorders>
        <w:shd w:val="clear" w:color="FFFFFF" w:fill="auto"/>
      </w:tcPr>
    </w:tblStylePr>
    <w:tblStylePr w:type="lastRow">
      <w:rPr>
        <w:b/>
      </w:rPr>
      <w:tblPr/>
      <w:tcPr>
        <w:tcBorders>
          <w:top w:val="single" w:color="000000" w:themeColor="text1"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CBCBCB" w:fill="CBCBCB"/>
      </w:tcPr>
    </w:tblStylePr>
    <w:tblStylePr w:type="band1Horz">
      <w:rPr>
        <w:sz w:val="22"/>
      </w:rPr>
      <w:tblPr/>
      <w:tcPr>
        <w:shd w:val="clear" w:color="CBCBCB" w:fill="CBCBCB"/>
      </w:tcPr>
    </w:tblStylePr>
  </w:style>
  <w:style w:type="table" w:customStyle="1" w:styleId="GridTable2-Accent1">
    <w:name w:val="Grid Table 2 - Accent 1"/>
    <w:basedOn w:val="a1"/>
    <w:uiPriority w:val="99"/>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blStylePr w:type="firstRow">
      <w:rPr>
        <w:b/>
      </w:rPr>
      <w:tblPr/>
      <w:tcPr>
        <w:tcBorders>
          <w:top w:val="none" w:color="000000" w:sz="4" w:space="0"/>
          <w:left w:val="none" w:color="000000" w:sz="4" w:space="0"/>
          <w:bottom w:val="single" w:color="4F81BD" w:themeColor="accent1" w:sz="12" w:space="0"/>
          <w:right w:val="none" w:color="000000" w:sz="4" w:space="0"/>
        </w:tcBorders>
        <w:shd w:val="clear" w:color="FFFFFF" w:fill="auto"/>
      </w:tcPr>
    </w:tblStylePr>
    <w:tblStylePr w:type="lastRow">
      <w:rPr>
        <w:b/>
      </w:rPr>
      <w:tblPr/>
      <w:tcPr>
        <w:tcBorders>
          <w:top w:val="single" w:color="4F81BD" w:themeColor="accent1"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DAE5F1" w:fill="DAE5F1"/>
      </w:tcPr>
    </w:tblStylePr>
    <w:tblStylePr w:type="band1Horz">
      <w:rPr>
        <w:sz w:val="22"/>
      </w:rPr>
      <w:tblPr/>
      <w:tcPr>
        <w:shd w:val="clear" w:color="DAE5F1" w:fill="DAE5F1"/>
      </w:tcPr>
    </w:tblStylePr>
  </w:style>
  <w:style w:type="table" w:customStyle="1" w:styleId="GridTable2-Accent2">
    <w:name w:val="Grid Table 2 - Accent 2"/>
    <w:basedOn w:val="a1"/>
    <w:uiPriority w:val="99"/>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rPr>
      <w:tblPr/>
      <w:tcPr>
        <w:tcBorders>
          <w:top w:val="none" w:color="000000" w:sz="4" w:space="0"/>
          <w:left w:val="none" w:color="000000" w:sz="4" w:space="0"/>
          <w:bottom w:val="single" w:color="C0504D" w:themeColor="accent2" w:sz="12" w:space="0"/>
          <w:right w:val="none" w:color="000000" w:sz="4" w:space="0"/>
        </w:tcBorders>
        <w:shd w:val="clear" w:color="FFFFFF" w:fill="auto"/>
      </w:tcPr>
    </w:tblStylePr>
    <w:tblStylePr w:type="lastRow">
      <w:rPr>
        <w:b/>
      </w:rPr>
      <w:tblPr/>
      <w:tcPr>
        <w:tcBorders>
          <w:top w:val="single" w:color="C0504D" w:themeColor="accent2"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F2DCDC" w:fill="F2DCDC"/>
      </w:tcPr>
    </w:tblStylePr>
    <w:tblStylePr w:type="band1Horz">
      <w:rPr>
        <w:sz w:val="22"/>
      </w:rPr>
      <w:tblPr/>
      <w:tcPr>
        <w:shd w:val="clear" w:color="F2DCDC" w:fill="F2DCDC"/>
      </w:tcPr>
    </w:tblStylePr>
  </w:style>
  <w:style w:type="table" w:customStyle="1" w:styleId="GridTable2-Accent3">
    <w:name w:val="Grid Table 2 - Accent 3"/>
    <w:basedOn w:val="a1"/>
    <w:uiPriority w:val="99"/>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rPr>
      <w:tblPr/>
      <w:tcPr>
        <w:tcBorders>
          <w:top w:val="none" w:color="000000" w:sz="4" w:space="0"/>
          <w:left w:val="none" w:color="000000" w:sz="4" w:space="0"/>
          <w:bottom w:val="single" w:color="9BBB59" w:themeColor="accent3" w:sz="12" w:space="0"/>
          <w:right w:val="none" w:color="000000" w:sz="4" w:space="0"/>
        </w:tcBorders>
        <w:shd w:val="clear" w:color="FFFFFF" w:fill="auto"/>
      </w:tcPr>
    </w:tblStylePr>
    <w:tblStylePr w:type="lastRow">
      <w:rPr>
        <w:b/>
      </w:rPr>
      <w:tblPr/>
      <w:tcPr>
        <w:tcBorders>
          <w:top w:val="single" w:color="9BBB59" w:themeColor="accent3"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EAF1DC" w:fill="EAF1DC"/>
      </w:tcPr>
    </w:tblStylePr>
    <w:tblStylePr w:type="band1Horz">
      <w:rPr>
        <w:sz w:val="22"/>
      </w:rPr>
      <w:tblPr/>
      <w:tcPr>
        <w:shd w:val="clear" w:color="EAF1DC" w:fill="EAF1DC"/>
      </w:tcPr>
    </w:tblStylePr>
  </w:style>
  <w:style w:type="table" w:customStyle="1" w:styleId="GridTable2-Accent4">
    <w:name w:val="Grid Table 2 - Accent 4"/>
    <w:basedOn w:val="a1"/>
    <w:uiPriority w:val="99"/>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rPr>
      <w:tblPr/>
      <w:tcPr>
        <w:tcBorders>
          <w:top w:val="none" w:color="000000" w:sz="4" w:space="0"/>
          <w:left w:val="none" w:color="000000" w:sz="4" w:space="0"/>
          <w:bottom w:val="single" w:color="8064A2" w:themeColor="accent4" w:sz="12" w:space="0"/>
          <w:right w:val="none" w:color="000000" w:sz="4" w:space="0"/>
        </w:tcBorders>
        <w:shd w:val="clear" w:color="FFFFFF" w:fill="auto"/>
      </w:tcPr>
    </w:tblStylePr>
    <w:tblStylePr w:type="lastRow">
      <w:rPr>
        <w:b/>
      </w:rPr>
      <w:tblPr/>
      <w:tcPr>
        <w:tcBorders>
          <w:top w:val="single" w:color="8064A2" w:themeColor="accent4"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E5DFEC" w:fill="E5DFEC"/>
      </w:tcPr>
    </w:tblStylePr>
    <w:tblStylePr w:type="band1Horz">
      <w:rPr>
        <w:sz w:val="22"/>
      </w:rPr>
      <w:tblPr/>
      <w:tcPr>
        <w:shd w:val="clear" w:color="E5DFEC" w:fill="E5DFEC"/>
      </w:tcPr>
    </w:tblStylePr>
  </w:style>
  <w:style w:type="table" w:customStyle="1" w:styleId="GridTable2-Accent5">
    <w:name w:val="Grid Table 2 - Accent 5"/>
    <w:basedOn w:val="a1"/>
    <w:uiPriority w:val="99"/>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blStylePr w:type="firstRow">
      <w:rPr>
        <w:b/>
      </w:rPr>
      <w:tblPr/>
      <w:tcPr>
        <w:tcBorders>
          <w:top w:val="none" w:color="000000" w:sz="4" w:space="0"/>
          <w:left w:val="none" w:color="000000" w:sz="4" w:space="0"/>
          <w:bottom w:val="single" w:color="4BACC6" w:themeColor="accent5" w:sz="12" w:space="0"/>
          <w:right w:val="none" w:color="000000" w:sz="4" w:space="0"/>
        </w:tcBorders>
        <w:shd w:val="clear" w:color="FFFFFF" w:fill="auto"/>
      </w:tcPr>
    </w:tblStylePr>
    <w:tblStylePr w:type="lastRow">
      <w:rPr>
        <w:b/>
      </w:rPr>
      <w:tblPr/>
      <w:tcPr>
        <w:tcBorders>
          <w:top w:val="single" w:color="4BACC6" w:themeColor="accent5"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DAEEF3" w:fill="DAEEF3"/>
      </w:tcPr>
    </w:tblStylePr>
    <w:tblStylePr w:type="band1Horz">
      <w:rPr>
        <w:sz w:val="22"/>
      </w:rPr>
      <w:tblPr/>
      <w:tcPr>
        <w:shd w:val="clear" w:color="DAEEF3" w:fill="DAEEF3"/>
      </w:tcPr>
    </w:tblStylePr>
  </w:style>
  <w:style w:type="table" w:customStyle="1" w:styleId="GridTable2-Accent6">
    <w:name w:val="Grid Table 2 - Accent 6"/>
    <w:basedOn w:val="a1"/>
    <w:uiPriority w:val="99"/>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blStylePr w:type="firstRow">
      <w:rPr>
        <w:b/>
      </w:rPr>
      <w:tblPr/>
      <w:tcPr>
        <w:tcBorders>
          <w:top w:val="none" w:color="000000" w:sz="4" w:space="0"/>
          <w:left w:val="none" w:color="000000" w:sz="4" w:space="0"/>
          <w:bottom w:val="single" w:color="F79646" w:themeColor="accent6" w:sz="12" w:space="0"/>
          <w:right w:val="none" w:color="000000" w:sz="4" w:space="0"/>
        </w:tcBorders>
        <w:shd w:val="clear" w:color="FFFFFF" w:fill="auto"/>
      </w:tcPr>
    </w:tblStylePr>
    <w:tblStylePr w:type="lastRow">
      <w:rPr>
        <w:b/>
      </w:rPr>
      <w:tblPr/>
      <w:tcPr>
        <w:tcBorders>
          <w:top w:val="single" w:color="F79646" w:themeColor="accent6"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FDE9D8" w:fill="FDE9D8"/>
      </w:tcPr>
    </w:tblStylePr>
    <w:tblStylePr w:type="band1Horz">
      <w:rPr>
        <w:sz w:val="22"/>
      </w:rPr>
      <w:tblPr/>
      <w:tcPr>
        <w:shd w:val="clear" w:color="FDE9D8" w:fill="FDE9D8"/>
      </w:tcPr>
    </w:tblStylePr>
  </w:style>
  <w:style w:type="table" w:styleId="-3">
    <w:name w:val="Grid Table 3"/>
    <w:basedOn w:val="a1"/>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CBCBCB" w:fill="CBCBCB"/>
      </w:tcPr>
    </w:tblStylePr>
    <w:tblStylePr w:type="band1Horz">
      <w:rPr>
        <w:sz w:val="22"/>
      </w:rPr>
      <w:tblPr/>
      <w:tcPr>
        <w:shd w:val="clear" w:color="CBCBCB" w:fill="CBCBCB"/>
      </w:tcPr>
    </w:tblStylePr>
  </w:style>
  <w:style w:type="table" w:customStyle="1" w:styleId="GridTable3-Accent1">
    <w:name w:val="Grid Table 3 - Accent 1"/>
    <w:basedOn w:val="a1"/>
    <w:uiPriority w:val="99"/>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DAE5F1" w:fill="DAE5F1"/>
      </w:tcPr>
    </w:tblStylePr>
    <w:tblStylePr w:type="band1Horz">
      <w:rPr>
        <w:sz w:val="22"/>
      </w:rPr>
      <w:tblPr/>
      <w:tcPr>
        <w:shd w:val="clear" w:color="DAE5F1" w:fill="DAE5F1"/>
      </w:tcPr>
    </w:tblStylePr>
  </w:style>
  <w:style w:type="table" w:customStyle="1" w:styleId="GridTable3-Accent2">
    <w:name w:val="Grid Table 3 - Accent 2"/>
    <w:basedOn w:val="a1"/>
    <w:uiPriority w:val="99"/>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F2DCDC" w:fill="F2DCDC"/>
      </w:tcPr>
    </w:tblStylePr>
    <w:tblStylePr w:type="band1Horz">
      <w:rPr>
        <w:sz w:val="22"/>
      </w:rPr>
      <w:tblPr/>
      <w:tcPr>
        <w:shd w:val="clear" w:color="F2DCDC" w:fill="F2DCDC"/>
      </w:tcPr>
    </w:tblStylePr>
  </w:style>
  <w:style w:type="table" w:customStyle="1" w:styleId="GridTable3-Accent3">
    <w:name w:val="Grid Table 3 - Accent 3"/>
    <w:basedOn w:val="a1"/>
    <w:uiPriority w:val="99"/>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EAF1DC" w:fill="EAF1DC"/>
      </w:tcPr>
    </w:tblStylePr>
    <w:tblStylePr w:type="band1Horz">
      <w:rPr>
        <w:sz w:val="22"/>
      </w:rPr>
      <w:tblPr/>
      <w:tcPr>
        <w:shd w:val="clear" w:color="EAF1DC" w:fill="EAF1DC"/>
      </w:tcPr>
    </w:tblStylePr>
  </w:style>
  <w:style w:type="table" w:customStyle="1" w:styleId="GridTable3-Accent4">
    <w:name w:val="Grid Table 3 - Accent 4"/>
    <w:basedOn w:val="a1"/>
    <w:uiPriority w:val="99"/>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E5DFEC" w:fill="E5DFEC"/>
      </w:tcPr>
    </w:tblStylePr>
    <w:tblStylePr w:type="band1Horz">
      <w:rPr>
        <w:sz w:val="22"/>
      </w:rPr>
      <w:tblPr/>
      <w:tcPr>
        <w:shd w:val="clear" w:color="E5DFEC" w:fill="E5DFEC"/>
      </w:tcPr>
    </w:tblStylePr>
  </w:style>
  <w:style w:type="table" w:customStyle="1" w:styleId="GridTable3-Accent5">
    <w:name w:val="Grid Table 3 - Accent 5"/>
    <w:basedOn w:val="a1"/>
    <w:uiPriority w:val="99"/>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DAEEF3" w:fill="DAEEF3"/>
      </w:tcPr>
    </w:tblStylePr>
    <w:tblStylePr w:type="band1Horz">
      <w:rPr>
        <w:sz w:val="22"/>
      </w:rPr>
      <w:tblPr/>
      <w:tcPr>
        <w:shd w:val="clear" w:color="DAEEF3" w:fill="DAEEF3"/>
      </w:tcPr>
    </w:tblStylePr>
  </w:style>
  <w:style w:type="table" w:customStyle="1" w:styleId="GridTable3-Accent6">
    <w:name w:val="Grid Table 3 - Accent 6"/>
    <w:basedOn w:val="a1"/>
    <w:uiPriority w:val="99"/>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FDE9D8" w:fill="FDE9D8"/>
      </w:tcPr>
    </w:tblStylePr>
    <w:tblStylePr w:type="band1Horz">
      <w:rPr>
        <w:sz w:val="22"/>
      </w:rPr>
      <w:tblPr/>
      <w:tcPr>
        <w:shd w:val="clear" w:color="FDE9D8" w:fill="FDE9D8"/>
      </w:tcPr>
    </w:tblStylePr>
  </w:style>
  <w:style w:type="table" w:styleId="-4">
    <w:name w:val="Grid Table 4"/>
    <w:basedOn w:val="a1"/>
    <w:uiPriority w:val="59"/>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blStylePr w:type="firstRow">
      <w:rPr>
        <w:b/>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fill="000000"/>
      </w:tcPr>
    </w:tblStylePr>
    <w:tblStylePr w:type="lastRow">
      <w:rPr>
        <w:b/>
      </w:rPr>
      <w:tblPr/>
      <w:tcPr>
        <w:tcBorders>
          <w:top w:val="single" w:color="000000" w:themeColor="text1" w:sz="4" w:space="0"/>
        </w:tcBorders>
      </w:tcPr>
    </w:tblStylePr>
    <w:tblStylePr w:type="firstCol">
      <w:rPr>
        <w:b/>
      </w:rPr>
      <w:tblPr/>
    </w:tblStylePr>
    <w:tblStylePr w:type="lastCol">
      <w:rPr>
        <w:b/>
      </w:rPr>
      <w:tblPr/>
    </w:tblStylePr>
    <w:tblStylePr w:type="band1Vert">
      <w:rPr>
        <w:sz w:val="22"/>
      </w:rPr>
      <w:tblPr/>
      <w:tcPr>
        <w:shd w:val="clear" w:color="CBCBCB" w:fill="CBCBCB"/>
      </w:tcPr>
    </w:tblStylePr>
    <w:tblStylePr w:type="band1Horz">
      <w:rPr>
        <w:sz w:val="22"/>
      </w:rPr>
      <w:tblPr/>
      <w:tcPr>
        <w:shd w:val="clear" w:color="CBCBCB" w:fill="CBCBCB"/>
      </w:tcPr>
    </w:tblStylePr>
  </w:style>
  <w:style w:type="table" w:customStyle="1" w:styleId="GridTable4-Accent1">
    <w:name w:val="Grid Table 4 - Accent 1"/>
    <w:basedOn w:val="a1"/>
    <w:uiPriority w:val="59"/>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b/>
        <w:sz w:val="22"/>
      </w:rPr>
      <w:tblPr/>
      <w:tcPr>
        <w:tcBorders>
          <w:top w:val="single" w:color="4F81BD" w:themeColor="accent1" w:sz="4" w:space="0"/>
          <w:left w:val="single" w:color="4F81BD" w:themeColor="accent1" w:sz="4" w:space="0"/>
          <w:bottom w:val="single" w:color="4F81BD" w:themeColor="accent1" w:sz="4" w:space="0"/>
          <w:right w:val="single" w:color="4F81BD" w:themeColor="accent1" w:sz="4" w:space="0"/>
        </w:tcBorders>
        <w:shd w:val="clear" w:color="5D8AC2" w:fill="5D8AC2"/>
      </w:tcPr>
    </w:tblStylePr>
    <w:tblStylePr w:type="lastRow">
      <w:rPr>
        <w:b/>
      </w:rPr>
      <w:tblPr/>
      <w:tcPr>
        <w:tcBorders>
          <w:top w:val="single" w:color="4F81BD" w:themeColor="accent1" w:sz="4" w:space="0"/>
        </w:tcBorders>
      </w:tcPr>
    </w:tblStylePr>
    <w:tblStylePr w:type="firstCol">
      <w:rPr>
        <w:b/>
      </w:rPr>
      <w:tblPr/>
    </w:tblStylePr>
    <w:tblStylePr w:type="lastCol">
      <w:rPr>
        <w:b/>
      </w:rPr>
      <w:tblPr/>
    </w:tblStylePr>
    <w:tblStylePr w:type="band1Vert">
      <w:rPr>
        <w:sz w:val="22"/>
      </w:rPr>
      <w:tblPr/>
      <w:tcPr>
        <w:shd w:val="clear" w:color="DCE6F2" w:fill="DCE6F2"/>
      </w:tcPr>
    </w:tblStylePr>
    <w:tblStylePr w:type="band1Horz">
      <w:rPr>
        <w:sz w:val="22"/>
      </w:rPr>
      <w:tblPr/>
      <w:tcPr>
        <w:shd w:val="clear" w:color="DCE6F2" w:fill="DCE6F2"/>
      </w:tcPr>
    </w:tblStylePr>
  </w:style>
  <w:style w:type="table" w:customStyle="1" w:styleId="GridTable4-Accent2">
    <w:name w:val="Grid Table 4 - Accent 2"/>
    <w:basedOn w:val="a1"/>
    <w:uiPriority w:val="59"/>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insideV w:val="single" w:color="DB9B9A" w:themeColor="accent2" w:themeTint="90" w:sz="4" w:space="0"/>
      </w:tblBorders>
    </w:tblPr>
    <w:tblStylePr w:type="firstRow">
      <w:rPr>
        <w:b/>
        <w:sz w:val="22"/>
      </w:rPr>
      <w:tblPr/>
      <w:tcPr>
        <w:tcBorders>
          <w:top w:val="single" w:color="C0504D" w:themeColor="accent2" w:sz="4" w:space="0"/>
          <w:left w:val="single" w:color="C0504D" w:themeColor="accent2" w:sz="4" w:space="0"/>
          <w:bottom w:val="single" w:color="C0504D" w:themeColor="accent2" w:sz="4" w:space="0"/>
          <w:right w:val="single" w:color="C0504D" w:themeColor="accent2" w:sz="4" w:space="0"/>
        </w:tcBorders>
        <w:shd w:val="clear" w:color="D99695" w:fill="D99695"/>
      </w:tcPr>
    </w:tblStylePr>
    <w:tblStylePr w:type="lastRow">
      <w:rPr>
        <w:b/>
      </w:rPr>
      <w:tblPr/>
      <w:tcPr>
        <w:tcBorders>
          <w:top w:val="single" w:color="C0504D" w:themeColor="accent2" w:sz="4" w:space="0"/>
        </w:tcBorders>
      </w:tcPr>
    </w:tblStylePr>
    <w:tblStylePr w:type="firstCol">
      <w:rPr>
        <w:b/>
      </w:rPr>
      <w:tblPr/>
    </w:tblStylePr>
    <w:tblStylePr w:type="lastCol">
      <w:rPr>
        <w:b/>
      </w:rPr>
      <w:tblPr/>
    </w:tblStylePr>
    <w:tblStylePr w:type="band1Vert">
      <w:rPr>
        <w:sz w:val="22"/>
      </w:rPr>
      <w:tblPr/>
      <w:tcPr>
        <w:shd w:val="clear" w:color="F2DCDC" w:fill="F2DCDC"/>
      </w:tcPr>
    </w:tblStylePr>
    <w:tblStylePr w:type="band1Horz">
      <w:rPr>
        <w:sz w:val="22"/>
      </w:rPr>
      <w:tblPr/>
      <w:tcPr>
        <w:shd w:val="clear" w:color="F2DCDC" w:fill="F2DCDC"/>
      </w:tcPr>
    </w:tblStylePr>
  </w:style>
  <w:style w:type="table" w:customStyle="1" w:styleId="GridTable4-Accent3">
    <w:name w:val="Grid Table 4 - Accent 3"/>
    <w:basedOn w:val="a1"/>
    <w:uiPriority w:val="59"/>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b/>
        <w:sz w:val="22"/>
      </w:rPr>
      <w:tblPr/>
      <w:tcPr>
        <w:tcBorders>
          <w:top w:val="single" w:color="9BBB59" w:themeColor="accent3" w:sz="4" w:space="0"/>
          <w:left w:val="single" w:color="9BBB59" w:themeColor="accent3" w:sz="4" w:space="0"/>
          <w:bottom w:val="single" w:color="9BBB59" w:themeColor="accent3" w:sz="4" w:space="0"/>
          <w:right w:val="single" w:color="9BBB59" w:themeColor="accent3" w:sz="4" w:space="0"/>
        </w:tcBorders>
        <w:shd w:val="clear" w:color="9ABB59" w:fill="9ABB59"/>
      </w:tcPr>
    </w:tblStylePr>
    <w:tblStylePr w:type="lastRow">
      <w:rPr>
        <w:b/>
      </w:rPr>
      <w:tblPr/>
      <w:tcPr>
        <w:tcBorders>
          <w:top w:val="single" w:color="9BBB59" w:themeColor="accent3" w:sz="4" w:space="0"/>
        </w:tcBorders>
      </w:tcPr>
    </w:tblStylePr>
    <w:tblStylePr w:type="firstCol">
      <w:rPr>
        <w:b/>
      </w:rPr>
      <w:tblPr/>
    </w:tblStylePr>
    <w:tblStylePr w:type="lastCol">
      <w:rPr>
        <w:b/>
      </w:rPr>
      <w:tblPr/>
    </w:tblStylePr>
    <w:tblStylePr w:type="band1Vert">
      <w:rPr>
        <w:sz w:val="22"/>
      </w:rPr>
      <w:tblPr/>
      <w:tcPr>
        <w:shd w:val="clear" w:color="EAF1DC" w:fill="EAF1DC"/>
      </w:tcPr>
    </w:tblStylePr>
    <w:tblStylePr w:type="band1Horz">
      <w:rPr>
        <w:sz w:val="22"/>
      </w:rPr>
      <w:tblPr/>
      <w:tcPr>
        <w:shd w:val="clear" w:color="EAF1DC" w:fill="EAF1DC"/>
      </w:tcPr>
    </w:tblStylePr>
  </w:style>
  <w:style w:type="table" w:customStyle="1" w:styleId="GridTable4-Accent4">
    <w:name w:val="Grid Table 4 - Accent 4"/>
    <w:basedOn w:val="a1"/>
    <w:uiPriority w:val="59"/>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b/>
        <w:sz w:val="22"/>
      </w:rPr>
      <w:tblPr/>
      <w:tcPr>
        <w:tcBorders>
          <w:top w:val="single" w:color="8064A2" w:themeColor="accent4" w:sz="4" w:space="0"/>
          <w:left w:val="single" w:color="8064A2" w:themeColor="accent4" w:sz="4" w:space="0"/>
          <w:bottom w:val="single" w:color="8064A2" w:themeColor="accent4" w:sz="4" w:space="0"/>
          <w:right w:val="single" w:color="8064A2" w:themeColor="accent4" w:sz="4" w:space="0"/>
        </w:tcBorders>
        <w:shd w:val="clear" w:color="B2A1C6" w:fill="B2A1C6"/>
      </w:tcPr>
    </w:tblStylePr>
    <w:tblStylePr w:type="lastRow">
      <w:rPr>
        <w:b/>
      </w:rPr>
      <w:tblPr/>
      <w:tcPr>
        <w:tcBorders>
          <w:top w:val="single" w:color="8064A2" w:themeColor="accent4" w:sz="4" w:space="0"/>
        </w:tcBorders>
      </w:tcPr>
    </w:tblStylePr>
    <w:tblStylePr w:type="firstCol">
      <w:rPr>
        <w:b/>
      </w:rPr>
      <w:tblPr/>
    </w:tblStylePr>
    <w:tblStylePr w:type="lastCol">
      <w:rPr>
        <w:b/>
      </w:rPr>
      <w:tblPr/>
    </w:tblStylePr>
    <w:tblStylePr w:type="band1Vert">
      <w:rPr>
        <w:sz w:val="22"/>
      </w:rPr>
      <w:tblPr/>
      <w:tcPr>
        <w:shd w:val="clear" w:color="E5DFEC" w:fill="E5DFEC"/>
      </w:tcPr>
    </w:tblStylePr>
    <w:tblStylePr w:type="band1Horz">
      <w:rPr>
        <w:sz w:val="22"/>
      </w:rPr>
      <w:tblPr/>
      <w:tcPr>
        <w:shd w:val="clear" w:color="E5DFEC" w:fill="E5DFEC"/>
      </w:tcPr>
    </w:tblStylePr>
  </w:style>
  <w:style w:type="table" w:customStyle="1" w:styleId="GridTable4-Accent5">
    <w:name w:val="Grid Table 4 - Accent 5"/>
    <w:basedOn w:val="a1"/>
    <w:uiPriority w:val="59"/>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b/>
        <w:sz w:val="22"/>
      </w:rPr>
      <w:tbl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fill="4BACC6"/>
      </w:tcPr>
    </w:tblStylePr>
    <w:tblStylePr w:type="lastRow">
      <w:rPr>
        <w:b/>
      </w:rPr>
      <w:tblPr/>
      <w:tcPr>
        <w:tcBorders>
          <w:top w:val="single" w:color="4BACC6" w:themeColor="accent5" w:sz="4" w:space="0"/>
        </w:tcBorders>
      </w:tcPr>
    </w:tblStylePr>
    <w:tblStylePr w:type="firstCol">
      <w:rPr>
        <w:b/>
      </w:rPr>
      <w:tblPr/>
    </w:tblStylePr>
    <w:tblStylePr w:type="lastCol">
      <w:rPr>
        <w:b/>
      </w:rPr>
      <w:tblPr/>
    </w:tblStylePr>
    <w:tblStylePr w:type="band1Vert">
      <w:rPr>
        <w:sz w:val="22"/>
      </w:rPr>
      <w:tblPr/>
      <w:tcPr>
        <w:shd w:val="clear" w:color="DAEEF3" w:fill="DAEEF3"/>
      </w:tcPr>
    </w:tblStylePr>
    <w:tblStylePr w:type="band1Horz">
      <w:rPr>
        <w:sz w:val="22"/>
      </w:rPr>
      <w:tblPr/>
      <w:tcPr>
        <w:shd w:val="clear" w:color="DAEEF3" w:fill="DAEEF3"/>
      </w:tcPr>
    </w:tblStylePr>
  </w:style>
  <w:style w:type="table" w:customStyle="1" w:styleId="GridTable4-Accent6">
    <w:name w:val="Grid Table 4 - Accent 6"/>
    <w:basedOn w:val="a1"/>
    <w:uiPriority w:val="59"/>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b/>
        <w:sz w:val="22"/>
      </w:rPr>
      <w:tbl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fill="F79646"/>
      </w:tcPr>
    </w:tblStylePr>
    <w:tblStylePr w:type="lastRow">
      <w:rPr>
        <w:b/>
      </w:rPr>
      <w:tblPr/>
      <w:tcPr>
        <w:tcBorders>
          <w:top w:val="single" w:color="F79646" w:themeColor="accent6" w:sz="4" w:space="0"/>
        </w:tcBorders>
      </w:tcPr>
    </w:tblStylePr>
    <w:tblStylePr w:type="firstCol">
      <w:rPr>
        <w:b/>
      </w:rPr>
      <w:tblPr/>
    </w:tblStylePr>
    <w:tblStylePr w:type="lastCol">
      <w:rPr>
        <w:b/>
      </w:rPr>
      <w:tblPr/>
    </w:tblStylePr>
    <w:tblStylePr w:type="band1Vert">
      <w:rPr>
        <w:sz w:val="22"/>
      </w:rPr>
      <w:tblPr/>
      <w:tcPr>
        <w:shd w:val="clear" w:color="FDE9D8" w:fill="FDE9D8"/>
      </w:tcPr>
    </w:tblStylePr>
    <w:tblStylePr w:type="band1Horz">
      <w:rPr>
        <w:sz w:val="22"/>
      </w:rPr>
      <w:tblPr/>
      <w:tcPr>
        <w:shd w:val="clear" w:color="FDE9D8" w:fill="FDE9D8"/>
      </w:tcPr>
    </w:tblStylePr>
  </w:style>
  <w:style w:type="table" w:styleId="-5">
    <w:name w:val="Grid Table 5 Dark"/>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000000" w:fill="000000"/>
      </w:tcPr>
    </w:tblStylePr>
    <w:tblStylePr w:type="lastRow">
      <w:rPr>
        <w:b/>
        <w:sz w:val="22"/>
      </w:rPr>
      <w:tblPr/>
      <w:tcPr>
        <w:tcBorders>
          <w:top w:val="single" w:color="FFFFFF" w:themeColor="light1" w:sz="4" w:space="0"/>
        </w:tcBorders>
        <w:shd w:val="clear" w:color="000000" w:fill="000000"/>
      </w:tcPr>
    </w:tblStylePr>
    <w:tblStylePr w:type="firstCol">
      <w:rPr>
        <w:b/>
        <w:sz w:val="22"/>
      </w:rPr>
      <w:tblPr/>
      <w:tcPr>
        <w:shd w:val="clear" w:color="000000" w:fill="000000"/>
      </w:tcPr>
    </w:tblStylePr>
    <w:tblStylePr w:type="lastCol">
      <w:rPr>
        <w:b/>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4F81BD" w:fill="4F81BD"/>
      </w:tcPr>
    </w:tblStylePr>
    <w:tblStylePr w:type="lastRow">
      <w:rPr>
        <w:b/>
        <w:sz w:val="22"/>
      </w:rPr>
      <w:tblPr/>
      <w:tcPr>
        <w:tcBorders>
          <w:top w:val="single" w:color="FFFFFF" w:themeColor="light1" w:sz="4" w:space="0"/>
        </w:tcBorders>
        <w:shd w:val="clear" w:color="4F81BD" w:fill="4F81BD"/>
      </w:tcPr>
    </w:tblStylePr>
    <w:tblStylePr w:type="firstCol">
      <w:rPr>
        <w:b/>
        <w:sz w:val="22"/>
      </w:rPr>
      <w:tblPr/>
      <w:tcPr>
        <w:shd w:val="clear" w:color="4F81BD" w:fill="4F81BD"/>
      </w:tcPr>
    </w:tblStylePr>
    <w:tblStylePr w:type="lastCol">
      <w:rPr>
        <w:b/>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 Accent 2"/>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C0504D" w:fill="C0504D"/>
      </w:tcPr>
    </w:tblStylePr>
    <w:tblStylePr w:type="lastRow">
      <w:rPr>
        <w:b/>
        <w:sz w:val="22"/>
      </w:rPr>
      <w:tblPr/>
      <w:tcPr>
        <w:tcBorders>
          <w:top w:val="single" w:color="FFFFFF" w:themeColor="light1" w:sz="4" w:space="0"/>
        </w:tcBorders>
        <w:shd w:val="clear" w:color="C0504D" w:fill="C0504D"/>
      </w:tcPr>
    </w:tblStylePr>
    <w:tblStylePr w:type="firstCol">
      <w:rPr>
        <w:b/>
        <w:sz w:val="22"/>
      </w:rPr>
      <w:tblPr/>
      <w:tcPr>
        <w:shd w:val="clear" w:color="C0504D" w:fill="C0504D"/>
      </w:tcPr>
    </w:tblStylePr>
    <w:tblStylePr w:type="lastCol">
      <w:rPr>
        <w:b/>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 Accent 3"/>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9BBB59" w:fill="9BBB59"/>
      </w:tcPr>
    </w:tblStylePr>
    <w:tblStylePr w:type="lastRow">
      <w:rPr>
        <w:b/>
        <w:sz w:val="22"/>
      </w:rPr>
      <w:tblPr/>
      <w:tcPr>
        <w:tcBorders>
          <w:top w:val="single" w:color="FFFFFF" w:themeColor="light1" w:sz="4" w:space="0"/>
        </w:tcBorders>
        <w:shd w:val="clear" w:color="9BBB59" w:fill="9BBB59"/>
      </w:tcPr>
    </w:tblStylePr>
    <w:tblStylePr w:type="firstCol">
      <w:rPr>
        <w:b/>
        <w:sz w:val="22"/>
      </w:rPr>
      <w:tblPr/>
      <w:tcPr>
        <w:shd w:val="clear" w:color="9BBB59" w:fill="9BBB59"/>
      </w:tcPr>
    </w:tblStylePr>
    <w:tblStylePr w:type="lastCol">
      <w:rPr>
        <w:b/>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8064A2" w:fill="8064A2"/>
      </w:tcPr>
    </w:tblStylePr>
    <w:tblStylePr w:type="lastRow">
      <w:rPr>
        <w:b/>
        <w:sz w:val="22"/>
      </w:rPr>
      <w:tblPr/>
      <w:tcPr>
        <w:tcBorders>
          <w:top w:val="single" w:color="FFFFFF" w:themeColor="light1" w:sz="4" w:space="0"/>
        </w:tcBorders>
        <w:shd w:val="clear" w:color="8064A2" w:fill="8064A2"/>
      </w:tcPr>
    </w:tblStylePr>
    <w:tblStylePr w:type="firstCol">
      <w:rPr>
        <w:b/>
        <w:sz w:val="22"/>
      </w:rPr>
      <w:tblPr/>
      <w:tcPr>
        <w:shd w:val="clear" w:color="8064A2" w:fill="8064A2"/>
      </w:tcPr>
    </w:tblStylePr>
    <w:tblStylePr w:type="lastCol">
      <w:rPr>
        <w:b/>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 Accent 5"/>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4BACC6" w:fill="4BACC6"/>
      </w:tcPr>
    </w:tblStylePr>
    <w:tblStylePr w:type="lastRow">
      <w:rPr>
        <w:b/>
        <w:sz w:val="22"/>
      </w:rPr>
      <w:tblPr/>
      <w:tcPr>
        <w:tcBorders>
          <w:top w:val="single" w:color="FFFFFF" w:themeColor="light1" w:sz="4" w:space="0"/>
        </w:tcBorders>
        <w:shd w:val="clear" w:color="4BACC6" w:fill="4BACC6"/>
      </w:tcPr>
    </w:tblStylePr>
    <w:tblStylePr w:type="firstCol">
      <w:rPr>
        <w:b/>
        <w:sz w:val="22"/>
      </w:rPr>
      <w:tblPr/>
      <w:tcPr>
        <w:shd w:val="clear" w:color="4BACC6" w:fill="4BACC6"/>
      </w:tcPr>
    </w:tblStylePr>
    <w:tblStylePr w:type="lastCol">
      <w:rPr>
        <w:b/>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 Accent 6"/>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F79646" w:fill="F79646"/>
      </w:tcPr>
    </w:tblStylePr>
    <w:tblStylePr w:type="lastRow">
      <w:rPr>
        <w:b/>
        <w:sz w:val="22"/>
      </w:rPr>
      <w:tblPr/>
      <w:tcPr>
        <w:tcBorders>
          <w:top w:val="single" w:color="FFFFFF" w:themeColor="light1" w:sz="4" w:space="0"/>
        </w:tcBorders>
        <w:shd w:val="clear" w:color="F79646" w:fill="F79646"/>
      </w:tcPr>
    </w:tblStylePr>
    <w:tblStylePr w:type="firstCol">
      <w:rPr>
        <w:b/>
        <w:sz w:val="22"/>
      </w:rPr>
      <w:tblPr/>
      <w:tcPr>
        <w:shd w:val="clear" w:color="F79646" w:fill="F79646"/>
      </w:tcPr>
    </w:tblStylePr>
    <w:tblStylePr w:type="lastCol">
      <w:rPr>
        <w:b/>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styleId="-6">
    <w:name w:val="Grid Table 6 Colorful"/>
    <w:basedOn w:val="a1"/>
    <w:uiPriority w:val="99"/>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b/>
        <w:color w:themeColor="text1" w:themeTint="80" w:themeShade="95"/>
      </w:rPr>
      <w:tblPr/>
      <w:tcPr>
        <w:tcBorders>
          <w:bottom w:val="single" w:color="000000" w:themeColor="text1" w:sz="12" w:space="0"/>
        </w:tcBorders>
      </w:tcPr>
    </w:tblStylePr>
    <w:tblStylePr w:type="lastRow">
      <w:rPr>
        <w:b/>
        <w:color w:themeColor="text1" w:themeTint="80" w:themeShade="95"/>
      </w:rPr>
      <w:tblPr/>
    </w:tblStylePr>
    <w:tblStylePr w:type="firstCol">
      <w:rPr>
        <w:b/>
        <w:color w:themeColor="text1" w:themeTint="80" w:themeShade="95"/>
      </w:rPr>
      <w:tblPr/>
    </w:tblStylePr>
    <w:tblStylePr w:type="lastCol">
      <w:rPr>
        <w:b/>
        <w:color w:themeColor="text1" w:themeTint="80" w:themeShade="95"/>
      </w:rPr>
      <w:tblPr/>
    </w:tblStylePr>
    <w:tblStylePr w:type="band1Vert">
      <w:tblPr/>
      <w:tcPr>
        <w:shd w:val="clear" w:color="CBCBCB" w:fill="CBCBCB"/>
      </w:tcPr>
    </w:tblStylePr>
    <w:tblStylePr w:type="band1Horz">
      <w:rPr>
        <w:color w:themeColor="text1" w:themeTint="80" w:themeShade="95"/>
        <w:sz w:val="22"/>
      </w:rPr>
      <w:tblPr/>
      <w:tcPr>
        <w:shd w:val="clear" w:color="CBCBCB" w:fill="CBCBCB"/>
      </w:tcPr>
    </w:tblStylePr>
    <w:tblStylePr w:type="band2Horz">
      <w:rPr>
        <w:color w:themeColor="text1" w:themeTint="80" w:themeShade="95"/>
        <w:sz w:val="22"/>
      </w:rPr>
      <w:tblPr/>
    </w:tblStylePr>
  </w:style>
  <w:style w:type="table" w:customStyle="1" w:styleId="GridTable6Colorful-Accent1">
    <w:name w:val="Grid Table 6 Colorful - Accent 1"/>
    <w:basedOn w:val="a1"/>
    <w:uiPriority w:val="99"/>
    <w:tblPr>
      <w:tblStyleRowBandSize w:val="1"/>
      <w:tblStyleColBandSize w:val="1"/>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themeColor="accent1" w:themeTint="80" w:themeShade="95"/>
      </w:rPr>
      <w:tblPr/>
      <w:tcPr>
        <w:tcBorders>
          <w:bottom w:val="single" w:color="4F81BD" w:themeColor="accent1" w:sz="12" w:space="0"/>
        </w:tcBorders>
      </w:tcPr>
    </w:tblStylePr>
    <w:tblStylePr w:type="lastRow">
      <w:rPr>
        <w:b/>
        <w:color w:themeColor="accent1" w:themeTint="80" w:themeShade="95"/>
      </w:rPr>
      <w:tblPr/>
    </w:tblStylePr>
    <w:tblStylePr w:type="firstCol">
      <w:rPr>
        <w:b/>
        <w:color w:themeColor="accent1" w:themeTint="80" w:themeShade="95"/>
      </w:rPr>
      <w:tblPr/>
    </w:tblStylePr>
    <w:tblStylePr w:type="lastCol">
      <w:rPr>
        <w:b/>
        <w:color w:themeColor="accent1" w:themeTint="80" w:themeShade="95"/>
      </w:rPr>
      <w:tblPr/>
    </w:tblStylePr>
    <w:tblStylePr w:type="band1Vert">
      <w:tblPr/>
      <w:tcPr>
        <w:shd w:val="clear" w:color="DAE5F1" w:fill="DAE5F1"/>
      </w:tcPr>
    </w:tblStylePr>
    <w:tblStylePr w:type="band1Horz">
      <w:rPr>
        <w:color w:themeColor="accent1" w:themeTint="80" w:themeShade="95"/>
        <w:sz w:val="22"/>
      </w:rPr>
      <w:tblPr/>
      <w:tcPr>
        <w:shd w:val="clear" w:color="DAE5F1" w:fill="DAE5F1"/>
      </w:tcPr>
    </w:tblStylePr>
    <w:tblStylePr w:type="band2Horz">
      <w:rPr>
        <w:color w:themeColor="accent1" w:themeTint="80" w:themeShade="95"/>
        <w:sz w:val="22"/>
      </w:rPr>
      <w:tblPr/>
    </w:tblStylePr>
  </w:style>
  <w:style w:type="table" w:customStyle="1" w:styleId="GridTable6Colorful-Accent2">
    <w:name w:val="Grid Table 6 Colorful - Accent 2"/>
    <w:basedOn w:val="a1"/>
    <w:uiPriority w:val="99"/>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color w:themeColor="accent2" w:themeTint="97" w:themeShade="95"/>
      </w:rPr>
      <w:tblPr/>
      <w:tcPr>
        <w:tcBorders>
          <w:bottom w:val="single" w:color="C0504D" w:themeColor="accent2" w:sz="12" w:space="0"/>
        </w:tcBorders>
      </w:tcPr>
    </w:tblStylePr>
    <w:tblStylePr w:type="lastRow">
      <w:rPr>
        <w:b/>
        <w:color w:themeColor="accent2" w:themeTint="97" w:themeShade="95"/>
      </w:rPr>
      <w:tblPr/>
    </w:tblStylePr>
    <w:tblStylePr w:type="firstCol">
      <w:rPr>
        <w:b/>
        <w:color w:themeColor="accent2" w:themeTint="97" w:themeShade="95"/>
      </w:rPr>
      <w:tblPr/>
    </w:tblStylePr>
    <w:tblStylePr w:type="lastCol">
      <w:rPr>
        <w:b/>
        <w:color w:themeColor="accent2" w:themeTint="97" w:themeShade="95"/>
      </w:rPr>
      <w:tblPr/>
    </w:tblStylePr>
    <w:tblStylePr w:type="band1Vert">
      <w:tblPr/>
      <w:tcPr>
        <w:shd w:val="clear" w:color="F2DCDC" w:fill="F2DCDC"/>
      </w:tcPr>
    </w:tblStylePr>
    <w:tblStylePr w:type="band1Horz">
      <w:rPr>
        <w:color w:themeColor="accent2" w:themeTint="97" w:themeShade="95"/>
        <w:sz w:val="22"/>
      </w:rPr>
      <w:tblPr/>
      <w:tcPr>
        <w:shd w:val="clear" w:color="F2DCDC" w:fill="F2DCDC"/>
      </w:tcPr>
    </w:tblStylePr>
    <w:tblStylePr w:type="band2Horz">
      <w:rPr>
        <w:color w:themeColor="accent2" w:themeTint="97" w:themeShade="95"/>
        <w:sz w:val="22"/>
      </w:rPr>
      <w:tblPr/>
    </w:tblStylePr>
  </w:style>
  <w:style w:type="table" w:customStyle="1" w:styleId="GridTable6Colorful-Accent3">
    <w:name w:val="Grid Table 6 Colorful - Accent 3"/>
    <w:basedOn w:val="a1"/>
    <w:uiPriority w:val="99"/>
    <w:tblPr>
      <w:tblStyleRowBandSize w:val="1"/>
      <w:tblStyleColBandSize w:val="1"/>
      <w:tbl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color w:themeColor="accent3" w:themeTint="fe" w:themeShade="95"/>
      </w:rPr>
      <w:tblPr/>
      <w:tcPr>
        <w:tcBorders>
          <w:bottom w:val="single" w:color="9BBB59" w:themeColor="accent3" w:sz="12" w:space="0"/>
        </w:tcBorders>
      </w:tcPr>
    </w:tblStylePr>
    <w:tblStylePr w:type="lastRow">
      <w:rPr>
        <w:b/>
        <w:color w:themeColor="accent3" w:themeTint="fe" w:themeShade="95"/>
      </w:rPr>
      <w:tblPr/>
    </w:tblStylePr>
    <w:tblStylePr w:type="firstCol">
      <w:rPr>
        <w:b/>
        <w:color w:themeColor="accent3" w:themeTint="fe" w:themeShade="95"/>
      </w:rPr>
      <w:tblPr/>
    </w:tblStylePr>
    <w:tblStylePr w:type="lastCol">
      <w:rPr>
        <w:b/>
        <w:color w:themeColor="accent3" w:themeTint="fe" w:themeShade="95"/>
      </w:rPr>
      <w:tblPr/>
    </w:tblStylePr>
    <w:tblStylePr w:type="band1Vert">
      <w:tblPr/>
      <w:tcPr>
        <w:shd w:val="clear" w:color="EAF1DC" w:fill="EAF1DC"/>
      </w:tcPr>
    </w:tblStylePr>
    <w:tblStylePr w:type="band1Horz">
      <w:rPr>
        <w:color w:themeColor="accent3" w:themeTint="fe" w:themeShade="95"/>
        <w:sz w:val="22"/>
      </w:rPr>
      <w:tblPr/>
      <w:tcPr>
        <w:shd w:val="clear" w:color="EAF1DC" w:fill="EAF1DC"/>
      </w:tcPr>
    </w:tblStylePr>
    <w:tblStylePr w:type="band2Horz">
      <w:rPr>
        <w:color w:themeColor="accent3" w:themeTint="fe" w:themeShade="95"/>
        <w:sz w:val="22"/>
      </w:rPr>
      <w:tblPr/>
    </w:tblStylePr>
  </w:style>
  <w:style w:type="table" w:customStyle="1" w:styleId="GridTable6Colorful-Accent4">
    <w:name w:val="Grid Table 6 Colorful - Accent 4"/>
    <w:basedOn w:val="a1"/>
    <w:uiPriority w:val="99"/>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themeColor="accent4" w:themeTint="9a" w:themeShade="95"/>
      </w:rPr>
      <w:tblPr/>
      <w:tcPr>
        <w:tcBorders>
          <w:bottom w:val="single" w:color="8064A2" w:themeColor="accent4" w:sz="12" w:space="0"/>
        </w:tcBorders>
      </w:tcPr>
    </w:tblStylePr>
    <w:tblStylePr w:type="lastRow">
      <w:rPr>
        <w:b/>
        <w:color w:themeColor="accent4" w:themeTint="9a" w:themeShade="95"/>
      </w:rPr>
      <w:tblPr/>
    </w:tblStylePr>
    <w:tblStylePr w:type="firstCol">
      <w:rPr>
        <w:b/>
        <w:color w:themeColor="accent4" w:themeTint="9a" w:themeShade="95"/>
      </w:rPr>
      <w:tblPr/>
    </w:tblStylePr>
    <w:tblStylePr w:type="lastCol">
      <w:rPr>
        <w:b/>
        <w:color w:themeColor="accent4" w:themeTint="9a" w:themeShade="95"/>
      </w:rPr>
      <w:tblPr/>
    </w:tblStylePr>
    <w:tblStylePr w:type="band1Vert">
      <w:tblPr/>
      <w:tcPr>
        <w:shd w:val="clear" w:color="E5DFEC" w:fill="E5DFEC"/>
      </w:tcPr>
    </w:tblStylePr>
    <w:tblStylePr w:type="band1Horz">
      <w:rPr>
        <w:color w:themeColor="accent4" w:themeTint="9a" w:themeShade="95"/>
        <w:sz w:val="22"/>
      </w:rPr>
      <w:tblPr/>
      <w:tcPr>
        <w:shd w:val="clear" w:color="E5DFEC" w:fill="E5DFEC"/>
      </w:tcPr>
    </w:tblStylePr>
    <w:tblStylePr w:type="band2Horz">
      <w:rPr>
        <w:color w:themeColor="accent4" w:themeTint="9a" w:themeShade="95"/>
        <w:sz w:val="22"/>
      </w:rPr>
      <w:tblPr/>
    </w:tblStylePr>
  </w:style>
  <w:style w:type="table" w:customStyle="1" w:styleId="GridTable6Colorful-Accent5">
    <w:name w:val="Grid Table 6 Colorful - Accent 5"/>
    <w:basedOn w:val="a1"/>
    <w:uiPriority w:val="99"/>
    <w:tblPr>
      <w:tblStyleRowBandSize w:val="1"/>
      <w:tblStyleColBandSize w:val="1"/>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themeColor="accent5" w:themeShade="95"/>
      </w:rPr>
      <w:tblPr/>
      <w:tcPr>
        <w:tcBorders>
          <w:bottom w:val="single" w:color="4BACC6" w:themeColor="accent5" w:sz="12" w:space="0"/>
        </w:tcBorders>
      </w:tcPr>
    </w:tblStylePr>
    <w:tblStylePr w:type="lastRow">
      <w:rPr>
        <w:b/>
        <w:color w:themeColor="accent5" w:themeShade="95"/>
      </w:rPr>
      <w:tblPr/>
    </w:tblStylePr>
    <w:tblStylePr w:type="firstCol">
      <w:rPr>
        <w:b/>
        <w:color w:themeColor="accent5" w:themeShade="95"/>
      </w:rPr>
      <w:tblPr/>
    </w:tblStylePr>
    <w:tblStylePr w:type="lastCol">
      <w:rPr>
        <w:b/>
        <w:color w:themeColor="accent5" w:themeShade="95"/>
      </w:rPr>
      <w:tblPr/>
    </w:tblStylePr>
    <w:tblStylePr w:type="band1Vert">
      <w:tblPr/>
      <w:tcPr>
        <w:shd w:val="clear" w:color="DAEEF3" w:fill="DAEEF3"/>
      </w:tcPr>
    </w:tblStylePr>
    <w:tblStylePr w:type="band1Horz">
      <w:rPr>
        <w:color w:themeColor="accent5" w:themeShade="95"/>
        <w:sz w:val="22"/>
      </w:rPr>
      <w:tblPr/>
      <w:tcPr>
        <w:shd w:val="clear" w:color="DAEEF3" w:fill="DAEEF3"/>
      </w:tcPr>
    </w:tblStylePr>
    <w:tblStylePr w:type="band2Horz">
      <w:rPr>
        <w:color w:themeColor="accent5" w:themeShade="95"/>
        <w:sz w:val="22"/>
      </w:rPr>
      <w:tblPr/>
    </w:tblStylePr>
  </w:style>
  <w:style w:type="table" w:customStyle="1" w:styleId="GridTable6Colorful-Accent6">
    <w:name w:val="Grid Table 6 Colorful - Accent 6"/>
    <w:basedOn w:val="a1"/>
    <w:uiPriority w:val="99"/>
    <w:tblPr>
      <w:tblStyleRowBandSize w:val="1"/>
      <w:tblStyleColBandSize w:val="1"/>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themeColor="accent5" w:themeShade="95"/>
      </w:rPr>
      <w:tblPr/>
      <w:tcPr>
        <w:tcBorders>
          <w:bottom w:val="single" w:color="F79646" w:themeColor="accent6" w:sz="12" w:space="0"/>
        </w:tcBorders>
      </w:tcPr>
    </w:tblStylePr>
    <w:tblStylePr w:type="lastRow">
      <w:rPr>
        <w:b/>
        <w:color w:themeColor="accent5" w:themeShade="95"/>
      </w:rPr>
      <w:tblPr/>
    </w:tblStylePr>
    <w:tblStylePr w:type="firstCol">
      <w:rPr>
        <w:b/>
        <w:color w:themeColor="accent5" w:themeShade="95"/>
      </w:rPr>
      <w:tblPr/>
    </w:tblStylePr>
    <w:tblStylePr w:type="lastCol">
      <w:rPr>
        <w:b/>
        <w:color w:themeColor="accent5" w:themeShade="95"/>
      </w:rPr>
      <w:tblPr/>
    </w:tblStylePr>
    <w:tblStylePr w:type="band1Vert">
      <w:tblPr/>
      <w:tcPr>
        <w:shd w:val="clear" w:color="FDE9D8" w:fill="FDE9D8"/>
      </w:tcPr>
    </w:tblStylePr>
    <w:tblStylePr w:type="band1Horz">
      <w:rPr>
        <w:color w:themeColor="accent5" w:themeShade="95"/>
        <w:sz w:val="22"/>
      </w:rPr>
      <w:tblPr/>
      <w:tcPr>
        <w:shd w:val="clear" w:color="FDE9D8" w:fill="FDE9D8"/>
      </w:tcPr>
    </w:tblStylePr>
    <w:tblStylePr w:type="band2Horz">
      <w:rPr>
        <w:color w:themeColor="accent5" w:themeShade="95"/>
        <w:sz w:val="22"/>
      </w:rPr>
      <w:tblPr/>
    </w:tblStylePr>
  </w:style>
  <w:style w:type="table" w:styleId="-7">
    <w:name w:val="Grid Table 7 Colorful"/>
    <w:basedOn w:val="a1"/>
    <w:uiPriority w:val="99"/>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b/>
        <w:color w:themeColor="text1" w:themeTint="80" w:themeShade="95"/>
        <w:sz w:val="22"/>
      </w:rPr>
      <w:tblPr/>
      <w:tcPr>
        <w:tcBorders>
          <w:top w:val="none" w:color="000000" w:sz="4" w:space="0"/>
          <w:left w:val="none" w:color="000000" w:sz="4" w:space="0"/>
          <w:bottom w:val="single" w:color="000000" w:themeColor="text1" w:sz="4" w:space="0"/>
          <w:right w:val="none" w:color="000000" w:sz="4" w:space="0"/>
        </w:tcBorders>
        <w:shd w:val="clear" w:color="FFFFFF" w:fill="FFFFFF"/>
      </w:tcPr>
    </w:tblStylePr>
    <w:tblStylePr w:type="lastRow">
      <w:rPr>
        <w:b/>
        <w:color w:themeColor="text1" w:themeTint="80" w:themeShade="95"/>
        <w:sz w:val="22"/>
      </w:rPr>
      <w:tblPr/>
      <w:tcPr>
        <w:tcBorders>
          <w:top w:val="single" w:color="000000" w:themeColor="text1" w:sz="4" w:space="0"/>
          <w:left w:val="none" w:color="000000" w:sz="4" w:space="0"/>
          <w:bottom w:val="none" w:color="000000" w:sz="4" w:space="0"/>
          <w:right w:val="none" w:color="000000" w:sz="4" w:space="0"/>
        </w:tcBorders>
        <w:shd w:val="clear" w:color="FFFFFF" w:fill="FFFFFF"/>
      </w:tcPr>
    </w:tblStylePr>
    <w:tblStylePr w:type="firstCol">
      <w:pPr>
        <w:jc w:val="right"/>
      </w:pPr>
      <w:rPr>
        <w:i/>
        <w:color w:themeColor="text1" w:themeTint="80" w:themeShade="95"/>
        <w:sz w:val="22"/>
      </w:rPr>
      <w:tblPr/>
      <w:tcPr>
        <w:tcBorders>
          <w:top w:val="none" w:color="000000" w:sz="4" w:space="0"/>
          <w:left w:val="none" w:color="000000" w:sz="4" w:space="0"/>
          <w:bottom w:val="none" w:color="000000" w:sz="4" w:space="0"/>
          <w:right w:val="single" w:color="000000" w:themeColor="text1" w:sz="4" w:space="0"/>
        </w:tcBorders>
        <w:shd w:val="clear" w:color="FFFFFF" w:fill="auto"/>
      </w:tcPr>
    </w:tblStylePr>
    <w:tblStylePr w:type="lastCol">
      <w:rPr>
        <w:i/>
        <w:color w:themeColor="text1" w:themeTint="80" w:themeShade="95"/>
        <w:sz w:val="22"/>
      </w:rPr>
      <w:tblPr/>
      <w:tcPr>
        <w:tcBorders>
          <w:top w:val="none" w:color="000000" w:sz="4" w:space="0"/>
          <w:left w:val="single" w:color="000000" w:themeColor="text1" w:sz="4" w:space="0"/>
          <w:bottom w:val="none" w:color="000000" w:sz="4" w:space="0"/>
          <w:right w:val="none" w:color="000000" w:sz="4" w:space="0"/>
        </w:tcBorders>
        <w:shd w:val="clear" w:color="FFFFFF" w:fill="auto"/>
      </w:tcPr>
    </w:tblStylePr>
    <w:tblStylePr w:type="band1Vert">
      <w:tblPr/>
      <w:tcPr>
        <w:shd w:val="clear" w:color="F2F2F2" w:fill="F2F2F2"/>
      </w:tcPr>
    </w:tblStylePr>
    <w:tblStylePr w:type="band1Horz">
      <w:rPr>
        <w:color w:themeColor="text1" w:themeTint="80" w:themeShade="95"/>
        <w:sz w:val="22"/>
      </w:rPr>
      <w:tblPr/>
      <w:tcPr>
        <w:shd w:val="clear" w:color="F2F2F2" w:fill="F2F2F2"/>
      </w:tcPr>
    </w:tblStylePr>
    <w:tblStylePr w:type="band2Horz">
      <w:rPr>
        <w:color w:themeColor="text1" w:themeTint="80" w:themeShade="95"/>
        <w:sz w:val="22"/>
      </w:rPr>
      <w:tblPr/>
    </w:tblStylePr>
  </w:style>
  <w:style w:type="table" w:customStyle="1" w:styleId="GridTable7Colorful-Accent1">
    <w:name w:val="Grid Table 7 Colorful - Accent 1"/>
    <w:basedOn w:val="a1"/>
    <w:uiPriority w:val="99"/>
    <w:tblPr>
      <w:tblStyleRowBandSize w:val="1"/>
      <w:tblStyleColBandSize w:val="1"/>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themeColor="accent1" w:themeTint="80" w:themeShade="95"/>
        <w:sz w:val="22"/>
      </w:rPr>
      <w:tblPr/>
      <w:tcPr>
        <w:tcBorders>
          <w:top w:val="none" w:color="000000" w:sz="4" w:space="0"/>
          <w:left w:val="none" w:color="000000" w:sz="4" w:space="0"/>
          <w:bottom w:val="single" w:color="4F81BD" w:themeColor="accent1" w:sz="4" w:space="0"/>
          <w:right w:val="none" w:color="000000" w:sz="4" w:space="0"/>
        </w:tcBorders>
        <w:shd w:val="clear" w:color="FFFFFF" w:fill="FFFFFF"/>
      </w:tcPr>
    </w:tblStylePr>
    <w:tblStylePr w:type="lastRow">
      <w:rPr>
        <w:b/>
        <w:color w:themeColor="accent1" w:themeTint="80" w:themeShade="95"/>
        <w:sz w:val="22"/>
      </w:rPr>
      <w:tblPr/>
      <w:tcPr>
        <w:tcBorders>
          <w:top w:val="single" w:color="4F81BD" w:themeColor="accent1" w:sz="4" w:space="0"/>
          <w:left w:val="none" w:color="000000" w:sz="4" w:space="0"/>
          <w:bottom w:val="none" w:color="000000" w:sz="4" w:space="0"/>
          <w:right w:val="none" w:color="000000" w:sz="4" w:space="0"/>
        </w:tcBorders>
        <w:shd w:val="clear" w:color="FFFFFF" w:fill="FFFFFF"/>
      </w:tcPr>
    </w:tblStylePr>
    <w:tblStylePr w:type="firstCol">
      <w:pPr>
        <w:jc w:val="right"/>
      </w:pPr>
      <w:rPr>
        <w:i/>
        <w:color w:themeColor="accent1" w:themeTint="80" w:themeShade="95"/>
        <w:sz w:val="22"/>
      </w:rPr>
      <w:tblPr/>
      <w:tcPr>
        <w:tcBorders>
          <w:top w:val="none" w:color="000000" w:sz="4" w:space="0"/>
          <w:left w:val="none" w:color="000000" w:sz="4" w:space="0"/>
          <w:bottom w:val="none" w:color="000000" w:sz="4" w:space="0"/>
          <w:right w:val="single" w:color="4F81BD" w:themeColor="accent1" w:sz="4" w:space="0"/>
        </w:tcBorders>
        <w:shd w:val="clear" w:color="FFFFFF" w:fill="auto"/>
      </w:tcPr>
    </w:tblStylePr>
    <w:tblStylePr w:type="lastCol">
      <w:rPr>
        <w:i/>
        <w:color w:themeColor="accent1" w:themeTint="80" w:themeShade="95"/>
        <w:sz w:val="22"/>
      </w:rPr>
      <w:tblPr/>
      <w:tcPr>
        <w:tcBorders>
          <w:top w:val="none" w:color="000000" w:sz="4" w:space="0"/>
          <w:left w:val="single" w:color="4F81BD" w:themeColor="accent1" w:sz="4" w:space="0"/>
          <w:bottom w:val="none" w:color="000000" w:sz="4" w:space="0"/>
          <w:right w:val="none" w:color="000000" w:sz="4" w:space="0"/>
        </w:tcBorders>
        <w:shd w:val="clear" w:color="FFFFFF" w:fill="auto"/>
      </w:tcPr>
    </w:tblStylePr>
    <w:tblStylePr w:type="band1Vert">
      <w:tblPr/>
      <w:tcPr>
        <w:shd w:val="clear" w:color="DAE5F1" w:fill="DAE5F1"/>
      </w:tcPr>
    </w:tblStylePr>
    <w:tblStylePr w:type="band1Horz">
      <w:rPr>
        <w:color w:themeColor="accent1" w:themeTint="80" w:themeShade="95"/>
        <w:sz w:val="22"/>
      </w:rPr>
      <w:tblPr/>
      <w:tcPr>
        <w:shd w:val="clear" w:color="DAE5F1" w:fill="DAE5F1"/>
      </w:tcPr>
    </w:tblStylePr>
    <w:tblStylePr w:type="band2Horz">
      <w:rPr>
        <w:color w:themeColor="accent1" w:themeTint="80" w:themeShade="95"/>
        <w:sz w:val="22"/>
      </w:rPr>
      <w:tblPr/>
    </w:tblStylePr>
  </w:style>
  <w:style w:type="table" w:customStyle="1" w:styleId="GridTable7Colorful-Accent2">
    <w:name w:val="Grid Table 7 Colorful - Accent 2"/>
    <w:basedOn w:val="a1"/>
    <w:uiPriority w:val="99"/>
    <w:tblPr>
      <w:tblStyleRowBandSize w:val="1"/>
      <w:tblStyleColBandSize w:val="1"/>
      <w:tblBorders>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color w:themeColor="accent2" w:themeTint="97" w:themeShade="95"/>
        <w:sz w:val="22"/>
      </w:rPr>
      <w:tblPr/>
      <w:tcPr>
        <w:tcBorders>
          <w:top w:val="none" w:color="000000" w:sz="4" w:space="0"/>
          <w:left w:val="none" w:color="000000" w:sz="4" w:space="0"/>
          <w:bottom w:val="single" w:color="C0504D" w:themeColor="accent2" w:sz="4" w:space="0"/>
          <w:right w:val="none" w:color="000000" w:sz="4" w:space="0"/>
        </w:tcBorders>
        <w:shd w:val="clear" w:color="FFFFFF" w:fill="FFFFFF"/>
      </w:tcPr>
    </w:tblStylePr>
    <w:tblStylePr w:type="lastRow">
      <w:rPr>
        <w:b/>
        <w:color w:themeColor="accent2" w:themeTint="97" w:themeShade="95"/>
        <w:sz w:val="22"/>
      </w:rPr>
      <w:tblPr/>
      <w:tcPr>
        <w:tcBorders>
          <w:top w:val="single" w:color="C0504D" w:themeColor="accent2" w:sz="4" w:space="0"/>
          <w:left w:val="none" w:color="000000" w:sz="4" w:space="0"/>
          <w:bottom w:val="none" w:color="000000" w:sz="4" w:space="0"/>
          <w:right w:val="none" w:color="000000" w:sz="4" w:space="0"/>
        </w:tcBorders>
        <w:shd w:val="clear" w:color="FFFFFF" w:fill="FFFFFF"/>
      </w:tcPr>
    </w:tblStylePr>
    <w:tblStylePr w:type="firstCol">
      <w:pPr>
        <w:jc w:val="right"/>
      </w:pPr>
      <w:rPr>
        <w:i/>
        <w:color w:themeColor="accent2" w:themeTint="97" w:themeShade="95"/>
        <w:sz w:val="22"/>
      </w:rPr>
      <w:tblPr/>
      <w:tcPr>
        <w:tcBorders>
          <w:top w:val="none" w:color="000000" w:sz="4" w:space="0"/>
          <w:left w:val="none" w:color="000000" w:sz="4" w:space="0"/>
          <w:bottom w:val="none" w:color="000000" w:sz="4" w:space="0"/>
          <w:right w:val="single" w:color="C0504D" w:themeColor="accent2" w:sz="4" w:space="0"/>
        </w:tcBorders>
        <w:shd w:val="clear" w:color="FFFFFF" w:fill="auto"/>
      </w:tcPr>
    </w:tblStylePr>
    <w:tblStylePr w:type="lastCol">
      <w:rPr>
        <w:i/>
        <w:color w:themeColor="accent2" w:themeTint="97" w:themeShade="95"/>
        <w:sz w:val="22"/>
      </w:rPr>
      <w:tblPr/>
      <w:tcPr>
        <w:tcBorders>
          <w:top w:val="none" w:color="000000" w:sz="4" w:space="0"/>
          <w:left w:val="single" w:color="C0504D" w:themeColor="accent2" w:sz="4" w:space="0"/>
          <w:bottom w:val="none" w:color="000000" w:sz="4" w:space="0"/>
          <w:right w:val="none" w:color="000000" w:sz="4" w:space="0"/>
        </w:tcBorders>
        <w:shd w:val="clear" w:color="FFFFFF" w:fill="auto"/>
      </w:tcPr>
    </w:tblStylePr>
    <w:tblStylePr w:type="band1Vert">
      <w:tblPr/>
      <w:tcPr>
        <w:shd w:val="clear" w:color="F2DCDC" w:fill="F2DCDC"/>
      </w:tcPr>
    </w:tblStylePr>
    <w:tblStylePr w:type="band1Horz">
      <w:rPr>
        <w:color w:themeColor="accent2" w:themeTint="97" w:themeShade="95"/>
        <w:sz w:val="22"/>
      </w:rPr>
      <w:tblPr/>
      <w:tcPr>
        <w:shd w:val="clear" w:color="F2DCDC" w:fill="F2DCDC"/>
      </w:tcPr>
    </w:tblStylePr>
    <w:tblStylePr w:type="band2Horz">
      <w:rPr>
        <w:color w:themeColor="accent2" w:themeTint="97" w:themeShade="95"/>
        <w:sz w:val="22"/>
      </w:rPr>
      <w:tblPr/>
    </w:tblStylePr>
  </w:style>
  <w:style w:type="table" w:customStyle="1" w:styleId="GridTable7Colorful-Accent3">
    <w:name w:val="Grid Table 7 Colorful - Accent 3"/>
    <w:basedOn w:val="a1"/>
    <w:uiPriority w:val="99"/>
    <w:tblPr>
      <w:tblStyleRowBandSize w:val="1"/>
      <w:tblStyleColBandSize w:val="1"/>
      <w:tblBorders>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color w:themeColor="accent3" w:themeTint="fe" w:themeShade="95"/>
        <w:sz w:val="22"/>
      </w:rPr>
      <w:tblPr/>
      <w:tcPr>
        <w:tcBorders>
          <w:top w:val="none" w:color="000000" w:sz="4" w:space="0"/>
          <w:left w:val="none" w:color="000000" w:sz="4" w:space="0"/>
          <w:bottom w:val="single" w:color="9BBB59" w:themeColor="accent3" w:sz="4" w:space="0"/>
          <w:right w:val="none" w:color="000000" w:sz="4" w:space="0"/>
        </w:tcBorders>
        <w:shd w:val="clear" w:color="FFFFFF" w:fill="FFFFFF"/>
      </w:tcPr>
    </w:tblStylePr>
    <w:tblStylePr w:type="lastRow">
      <w:rPr>
        <w:b/>
        <w:color w:themeColor="accent3" w:themeTint="fe" w:themeShade="95"/>
        <w:sz w:val="22"/>
      </w:rPr>
      <w:tblPr/>
      <w:tcPr>
        <w:tcBorders>
          <w:top w:val="single" w:color="9BBB59" w:themeColor="accent3" w:sz="4" w:space="0"/>
          <w:left w:val="none" w:color="000000" w:sz="4" w:space="0"/>
          <w:bottom w:val="none" w:color="000000" w:sz="4" w:space="0"/>
          <w:right w:val="none" w:color="000000" w:sz="4" w:space="0"/>
        </w:tcBorders>
        <w:shd w:val="clear" w:color="FFFFFF" w:fill="FFFFFF"/>
      </w:tcPr>
    </w:tblStylePr>
    <w:tblStylePr w:type="firstCol">
      <w:pPr>
        <w:jc w:val="right"/>
      </w:pPr>
      <w:rPr>
        <w:i/>
        <w:color w:themeColor="accent3" w:themeTint="fe" w:themeShade="95"/>
        <w:sz w:val="22"/>
      </w:rPr>
      <w:tblPr/>
      <w:tcPr>
        <w:tcBorders>
          <w:top w:val="none" w:color="000000" w:sz="4" w:space="0"/>
          <w:left w:val="none" w:color="000000" w:sz="4" w:space="0"/>
          <w:bottom w:val="none" w:color="000000" w:sz="4" w:space="0"/>
          <w:right w:val="single" w:color="9BBB59" w:themeColor="accent3" w:sz="4" w:space="0"/>
        </w:tcBorders>
        <w:shd w:val="clear" w:color="FFFFFF" w:fill="auto"/>
      </w:tcPr>
    </w:tblStylePr>
    <w:tblStylePr w:type="lastCol">
      <w:rPr>
        <w:i/>
        <w:color w:themeColor="accent3" w:themeTint="fe" w:themeShade="95"/>
        <w:sz w:val="22"/>
      </w:rPr>
      <w:tblPr/>
      <w:tcPr>
        <w:tcBorders>
          <w:top w:val="none" w:color="000000" w:sz="4" w:space="0"/>
          <w:left w:val="single" w:color="9BBB59" w:themeColor="accent3" w:sz="4" w:space="0"/>
          <w:bottom w:val="none" w:color="000000" w:sz="4" w:space="0"/>
          <w:right w:val="none" w:color="000000" w:sz="4" w:space="0"/>
        </w:tcBorders>
        <w:shd w:val="clear" w:color="FFFFFF" w:fill="auto"/>
      </w:tcPr>
    </w:tblStylePr>
    <w:tblStylePr w:type="band1Vert">
      <w:tblPr/>
      <w:tcPr>
        <w:shd w:val="clear" w:color="EAF1DC" w:fill="EAF1DC"/>
      </w:tcPr>
    </w:tblStylePr>
    <w:tblStylePr w:type="band1Horz">
      <w:rPr>
        <w:color w:themeColor="accent3" w:themeTint="fe" w:themeShade="95"/>
        <w:sz w:val="22"/>
      </w:rPr>
      <w:tblPr/>
      <w:tcPr>
        <w:shd w:val="clear" w:color="EAF1DC" w:fill="EAF1DC"/>
      </w:tcPr>
    </w:tblStylePr>
    <w:tblStylePr w:type="band2Horz">
      <w:rPr>
        <w:color w:themeColor="accent3" w:themeTint="fe" w:themeShade="95"/>
        <w:sz w:val="22"/>
      </w:rPr>
      <w:tblPr/>
    </w:tblStylePr>
  </w:style>
  <w:style w:type="table" w:customStyle="1" w:styleId="GridTable7Colorful-Accent4">
    <w:name w:val="Grid Table 7 Colorful - Accent 4"/>
    <w:basedOn w:val="a1"/>
    <w:uiPriority w:val="99"/>
    <w:tblPr>
      <w:tblStyleRowBandSize w:val="1"/>
      <w:tblStyleColBandSize w:val="1"/>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themeColor="accent4" w:themeTint="9a" w:themeShade="95"/>
        <w:sz w:val="22"/>
      </w:rPr>
      <w:tblPr/>
      <w:tcPr>
        <w:tcBorders>
          <w:top w:val="none" w:color="000000" w:sz="4" w:space="0"/>
          <w:left w:val="none" w:color="000000" w:sz="4" w:space="0"/>
          <w:bottom w:val="single" w:color="8064A2" w:themeColor="accent4" w:sz="4" w:space="0"/>
          <w:right w:val="none" w:color="000000" w:sz="4" w:space="0"/>
        </w:tcBorders>
        <w:shd w:val="clear" w:color="FFFFFF" w:fill="FFFFFF"/>
      </w:tcPr>
    </w:tblStylePr>
    <w:tblStylePr w:type="lastRow">
      <w:rPr>
        <w:b/>
        <w:color w:themeColor="accent4" w:themeTint="9a" w:themeShade="95"/>
        <w:sz w:val="22"/>
      </w:rPr>
      <w:tblPr/>
      <w:tcPr>
        <w:tcBorders>
          <w:top w:val="single" w:color="8064A2" w:themeColor="accent4" w:sz="4" w:space="0"/>
          <w:left w:val="none" w:color="000000" w:sz="4" w:space="0"/>
          <w:bottom w:val="none" w:color="000000" w:sz="4" w:space="0"/>
          <w:right w:val="none" w:color="000000" w:sz="4" w:space="0"/>
        </w:tcBorders>
        <w:shd w:val="clear" w:color="FFFFFF" w:fill="FFFFFF"/>
      </w:tcPr>
    </w:tblStylePr>
    <w:tblStylePr w:type="firstCol">
      <w:pPr>
        <w:jc w:val="right"/>
      </w:pPr>
      <w:rPr>
        <w:i/>
        <w:color w:themeColor="accent4" w:themeTint="9a" w:themeShade="95"/>
        <w:sz w:val="22"/>
      </w:rPr>
      <w:tblPr/>
      <w:tcPr>
        <w:tcBorders>
          <w:top w:val="none" w:color="000000" w:sz="4" w:space="0"/>
          <w:left w:val="none" w:color="000000" w:sz="4" w:space="0"/>
          <w:bottom w:val="none" w:color="000000" w:sz="4" w:space="0"/>
          <w:right w:val="single" w:color="8064A2" w:themeColor="accent4" w:sz="4" w:space="0"/>
        </w:tcBorders>
        <w:shd w:val="clear" w:color="FFFFFF" w:fill="auto"/>
      </w:tcPr>
    </w:tblStylePr>
    <w:tblStylePr w:type="lastCol">
      <w:rPr>
        <w:i/>
        <w:color w:themeColor="accent4" w:themeTint="9a" w:themeShade="95"/>
        <w:sz w:val="22"/>
      </w:rPr>
      <w:tblPr/>
      <w:tcPr>
        <w:tcBorders>
          <w:top w:val="none" w:color="000000" w:sz="4" w:space="0"/>
          <w:left w:val="single" w:color="8064A2" w:themeColor="accent4" w:sz="4" w:space="0"/>
          <w:bottom w:val="none" w:color="000000" w:sz="4" w:space="0"/>
          <w:right w:val="none" w:color="000000" w:sz="4" w:space="0"/>
        </w:tcBorders>
        <w:shd w:val="clear" w:color="FFFFFF" w:fill="auto"/>
      </w:tcPr>
    </w:tblStylePr>
    <w:tblStylePr w:type="band1Vert">
      <w:tblPr/>
      <w:tcPr>
        <w:shd w:val="clear" w:color="E5DFEC" w:fill="E5DFEC"/>
      </w:tcPr>
    </w:tblStylePr>
    <w:tblStylePr w:type="band1Horz">
      <w:rPr>
        <w:color w:themeColor="accent4" w:themeTint="9a" w:themeShade="95"/>
        <w:sz w:val="22"/>
      </w:rPr>
      <w:tblPr/>
      <w:tcPr>
        <w:shd w:val="clear" w:color="E5DFEC" w:fill="E5DFEC"/>
      </w:tcPr>
    </w:tblStylePr>
    <w:tblStylePr w:type="band2Horz">
      <w:rPr>
        <w:color w:themeColor="accent4" w:themeTint="9a" w:themeShade="95"/>
        <w:sz w:val="22"/>
      </w:rPr>
      <w:tblPr/>
    </w:tblStylePr>
  </w:style>
  <w:style w:type="table" w:customStyle="1" w:styleId="GridTable7Colorful-Accent5">
    <w:name w:val="Grid Table 7 Colorful - Accent 5"/>
    <w:basedOn w:val="a1"/>
    <w:uiPriority w:val="99"/>
    <w:tblPr>
      <w:tblStyleRowBandSize w:val="1"/>
      <w:tblStyleColBandSize w:val="1"/>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b/>
        <w:color w:themeColor="accent5" w:themeShade="95"/>
        <w:sz w:val="22"/>
      </w:rPr>
      <w:tblPr/>
      <w:tcPr>
        <w:tcBorders>
          <w:top w:val="none" w:color="000000" w:sz="4" w:space="0"/>
          <w:left w:val="none" w:color="000000" w:sz="4" w:space="0"/>
          <w:bottom w:val="single" w:color="4BACC6" w:themeColor="accent5" w:sz="4" w:space="0"/>
          <w:right w:val="none" w:color="000000" w:sz="4" w:space="0"/>
        </w:tcBorders>
        <w:shd w:val="clear" w:color="FFFFFF" w:fill="FFFFFF"/>
      </w:tcPr>
    </w:tblStylePr>
    <w:tblStylePr w:type="lastRow">
      <w:rPr>
        <w:b/>
        <w:color w:themeColor="accent5" w:themeShade="95"/>
        <w:sz w:val="22"/>
      </w:rPr>
      <w:tblPr/>
      <w:tcPr>
        <w:tcBorders>
          <w:top w:val="single" w:color="4BACC6" w:themeColor="accent5" w:sz="4" w:space="0"/>
          <w:left w:val="none" w:color="000000" w:sz="4" w:space="0"/>
          <w:bottom w:val="none" w:color="000000" w:sz="4" w:space="0"/>
          <w:right w:val="none" w:color="000000" w:sz="4" w:space="0"/>
        </w:tcBorders>
        <w:shd w:val="clear" w:color="FFFFFF" w:fill="FFFFFF"/>
      </w:tcPr>
    </w:tblStylePr>
    <w:tblStylePr w:type="firstCol">
      <w:pPr>
        <w:jc w:val="right"/>
      </w:pPr>
      <w:rPr>
        <w:i/>
        <w:color w:themeColor="accent5" w:themeShade="95"/>
        <w:sz w:val="22"/>
      </w:rPr>
      <w:tblPr/>
      <w:tcPr>
        <w:tcBorders>
          <w:top w:val="none" w:color="000000" w:sz="4" w:space="0"/>
          <w:left w:val="none" w:color="000000" w:sz="4" w:space="0"/>
          <w:bottom w:val="none" w:color="000000" w:sz="4" w:space="0"/>
          <w:right w:val="single" w:color="4BACC6" w:themeColor="accent5" w:sz="4" w:space="0"/>
        </w:tcBorders>
        <w:shd w:val="clear" w:color="FFFFFF" w:fill="auto"/>
      </w:tcPr>
    </w:tblStylePr>
    <w:tblStylePr w:type="lastCol">
      <w:rPr>
        <w:i/>
        <w:color w:themeColor="accent5" w:themeShade="95"/>
        <w:sz w:val="22"/>
      </w:rPr>
      <w:tblPr/>
      <w:tcPr>
        <w:tcBorders>
          <w:top w:val="none" w:color="000000" w:sz="4" w:space="0"/>
          <w:left w:val="single" w:color="4BACC6" w:themeColor="accent5" w:sz="4" w:space="0"/>
          <w:bottom w:val="none" w:color="000000" w:sz="4" w:space="0"/>
          <w:right w:val="none" w:color="000000" w:sz="4" w:space="0"/>
        </w:tcBorders>
        <w:shd w:val="clear" w:color="FFFFFF" w:fill="auto"/>
      </w:tcPr>
    </w:tblStylePr>
    <w:tblStylePr w:type="band1Vert">
      <w:tblPr/>
      <w:tcPr>
        <w:shd w:val="clear" w:color="DAEEF3" w:fill="DAEEF3"/>
      </w:tcPr>
    </w:tblStylePr>
    <w:tblStylePr w:type="band1Horz">
      <w:rPr>
        <w:color w:themeColor="accent5" w:themeShade="95"/>
        <w:sz w:val="22"/>
      </w:rPr>
      <w:tblPr/>
      <w:tcPr>
        <w:shd w:val="clear" w:color="DAEEF3" w:fill="DAEEF3"/>
      </w:tcPr>
    </w:tblStylePr>
    <w:tblStylePr w:type="band2Horz">
      <w:rPr>
        <w:color w:themeColor="accent5" w:themeShade="95"/>
        <w:sz w:val="22"/>
      </w:rPr>
      <w:tblPr/>
    </w:tblStylePr>
  </w:style>
  <w:style w:type="table" w:customStyle="1" w:styleId="GridTable7Colorful-Accent6">
    <w:name w:val="Grid Table 7 Colorful - Accent 6"/>
    <w:basedOn w:val="a1"/>
    <w:uiPriority w:val="99"/>
    <w:tblPr>
      <w:tblStyleRowBandSize w:val="1"/>
      <w:tblStyleColBandSize w:val="1"/>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b/>
        <w:color w:themeColor="accent6" w:themeShade="95"/>
        <w:sz w:val="22"/>
      </w:rPr>
      <w:tblPr/>
      <w:tcPr>
        <w:tcBorders>
          <w:top w:val="none" w:color="000000" w:sz="4" w:space="0"/>
          <w:left w:val="none" w:color="000000" w:sz="4" w:space="0"/>
          <w:bottom w:val="single" w:color="F79646" w:themeColor="accent6" w:sz="4" w:space="0"/>
          <w:right w:val="none" w:color="000000" w:sz="4" w:space="0"/>
        </w:tcBorders>
        <w:shd w:val="clear" w:color="FFFFFF" w:fill="FFFFFF"/>
      </w:tcPr>
    </w:tblStylePr>
    <w:tblStylePr w:type="lastRow">
      <w:rPr>
        <w:b/>
        <w:color w:themeColor="accent6" w:themeShade="95"/>
        <w:sz w:val="22"/>
      </w:rPr>
      <w:tblPr/>
      <w:tcPr>
        <w:tcBorders>
          <w:top w:val="single" w:color="F79646" w:themeColor="accent6" w:sz="4" w:space="0"/>
          <w:left w:val="none" w:color="000000" w:sz="4" w:space="0"/>
          <w:bottom w:val="none" w:color="000000" w:sz="4" w:space="0"/>
          <w:right w:val="none" w:color="000000" w:sz="4" w:space="0"/>
        </w:tcBorders>
        <w:shd w:val="clear" w:color="FFFFFF" w:fill="FFFFFF"/>
      </w:tcPr>
    </w:tblStylePr>
    <w:tblStylePr w:type="firstCol">
      <w:pPr>
        <w:jc w:val="right"/>
      </w:pPr>
      <w:rPr>
        <w:i/>
        <w:color w:themeColor="accent6" w:themeShade="95"/>
        <w:sz w:val="22"/>
      </w:rPr>
      <w:tblPr/>
      <w:tcPr>
        <w:tcBorders>
          <w:top w:val="none" w:color="000000" w:sz="4" w:space="0"/>
          <w:left w:val="none" w:color="000000" w:sz="4" w:space="0"/>
          <w:bottom w:val="none" w:color="000000" w:sz="4" w:space="0"/>
          <w:right w:val="single" w:color="F79646" w:themeColor="accent6" w:sz="4" w:space="0"/>
        </w:tcBorders>
        <w:shd w:val="clear" w:color="FFFFFF" w:fill="auto"/>
      </w:tcPr>
    </w:tblStylePr>
    <w:tblStylePr w:type="lastCol">
      <w:rPr>
        <w:i/>
        <w:color w:themeColor="accent6" w:themeShade="95"/>
        <w:sz w:val="22"/>
      </w:rPr>
      <w:tblPr/>
      <w:tcPr>
        <w:tcBorders>
          <w:top w:val="none" w:color="000000" w:sz="4" w:space="0"/>
          <w:left w:val="single" w:color="F79646" w:themeColor="accent6" w:sz="4" w:space="0"/>
          <w:bottom w:val="none" w:color="000000" w:sz="4" w:space="0"/>
          <w:right w:val="none" w:color="000000" w:sz="4" w:space="0"/>
        </w:tcBorders>
        <w:shd w:val="clear" w:color="FFFFFF" w:fill="auto"/>
      </w:tcPr>
    </w:tblStylePr>
    <w:tblStylePr w:type="band1Vert">
      <w:tblPr/>
      <w:tcPr>
        <w:shd w:val="clear" w:color="FDE9D8" w:fill="FDE9D8"/>
      </w:tcPr>
    </w:tblStylePr>
    <w:tblStylePr w:type="band1Horz">
      <w:rPr>
        <w:color w:themeColor="accent6" w:themeShade="95"/>
        <w:sz w:val="22"/>
      </w:rPr>
      <w:tblPr/>
      <w:tcPr>
        <w:shd w:val="clear" w:color="FDE9D8" w:fill="FDE9D8"/>
      </w:tcPr>
    </w:tblStylePr>
    <w:tblStylePr w:type="band2Horz">
      <w:rPr>
        <w:color w:themeColor="accent6" w:themeShade="95"/>
        <w:sz w:val="22"/>
      </w:rPr>
      <w:tblPr/>
    </w:tblStylePr>
  </w:style>
  <w:style w:type="table" w:styleId="-10">
    <w:name w:val="List Table 1 Light"/>
    <w:basedOn w:val="a1"/>
    <w:uiPriority w:val="99"/>
    <w:tblPr>
      <w:tblStyleRowBandSize w:val="1"/>
      <w:tblStyleColBandSize w:val="1"/>
    </w:tblPr>
    <w:tblStylePr w:type="firstRow">
      <w:rPr>
        <w:b/>
      </w:rPr>
      <w:tblPr/>
      <w:tcPr>
        <w:tcBorders>
          <w:top w:val="none" w:color="000000" w:sz="4" w:space="0"/>
          <w:left w:val="none" w:color="000000" w:sz="4" w:space="0"/>
          <w:bottom w:val="single" w:color="000000" w:themeColor="text1" w:sz="4" w:space="0"/>
          <w:right w:val="none" w:color="000000" w:sz="4" w:space="0"/>
        </w:tcBorders>
      </w:tcPr>
    </w:tblStylePr>
    <w:tblStylePr w:type="lastRow">
      <w:rPr>
        <w:b/>
      </w:rPr>
      <w:tblPr/>
      <w:tcPr>
        <w:tcBorders>
          <w:top w:val="single" w:color="000000" w:themeColor="text1"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tblPr>
      <w:tblStyleRowBandSize w:val="1"/>
      <w:tblStyleColBandSize w:val="1"/>
    </w:tblPr>
    <w:tblStylePr w:type="firstRow">
      <w:rPr>
        <w:b/>
      </w:rPr>
      <w:tblPr/>
      <w:tcPr>
        <w:tcBorders>
          <w:top w:val="none" w:color="000000" w:sz="4" w:space="0"/>
          <w:left w:val="none" w:color="000000" w:sz="4" w:space="0"/>
          <w:bottom w:val="single" w:color="4F81BD" w:themeColor="accent1" w:sz="4" w:space="0"/>
          <w:right w:val="none" w:color="000000" w:sz="4" w:space="0"/>
        </w:tcBorders>
      </w:tcPr>
    </w:tblStylePr>
    <w:tblStylePr w:type="lastRow">
      <w:rPr>
        <w:b/>
      </w:rPr>
      <w:tblPr/>
      <w:tcPr>
        <w:tcBorders>
          <w:top w:val="single" w:color="4F81BD" w:themeColor="accent1"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 Accent 2"/>
    <w:basedOn w:val="a1"/>
    <w:uiPriority w:val="99"/>
    <w:tblPr>
      <w:tblStyleRowBandSize w:val="1"/>
      <w:tblStyleColBandSize w:val="1"/>
    </w:tblPr>
    <w:tblStylePr w:type="firstRow">
      <w:rPr>
        <w:b/>
      </w:rPr>
      <w:tblPr/>
      <w:tcPr>
        <w:tcBorders>
          <w:top w:val="none" w:color="000000" w:sz="4" w:space="0"/>
          <w:left w:val="none" w:color="000000" w:sz="4" w:space="0"/>
          <w:bottom w:val="single" w:color="C0504D" w:themeColor="accent2" w:sz="4" w:space="0"/>
          <w:right w:val="none" w:color="000000" w:sz="4" w:space="0"/>
        </w:tcBorders>
      </w:tcPr>
    </w:tblStylePr>
    <w:tblStylePr w:type="lastRow">
      <w:rPr>
        <w:b/>
      </w:rPr>
      <w:tblPr/>
      <w:tcPr>
        <w:tcBorders>
          <w:top w:val="single" w:color="C0504D" w:themeColor="accent2"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 Accent 3"/>
    <w:basedOn w:val="a1"/>
    <w:uiPriority w:val="99"/>
    <w:tblPr>
      <w:tblStyleRowBandSize w:val="1"/>
      <w:tblStyleColBandSize w:val="1"/>
    </w:tblPr>
    <w:tblStylePr w:type="firstRow">
      <w:rPr>
        <w:b/>
      </w:rPr>
      <w:tblPr/>
      <w:tcPr>
        <w:tcBorders>
          <w:top w:val="none" w:color="000000" w:sz="4" w:space="0"/>
          <w:left w:val="none" w:color="000000" w:sz="4" w:space="0"/>
          <w:bottom w:val="single" w:color="9BBB59" w:themeColor="accent3" w:sz="4" w:space="0"/>
          <w:right w:val="none" w:color="000000" w:sz="4" w:space="0"/>
        </w:tcBorders>
      </w:tcPr>
    </w:tblStylePr>
    <w:tblStylePr w:type="lastRow">
      <w:rPr>
        <w:b/>
      </w:rPr>
      <w:tblPr/>
      <w:tcPr>
        <w:tcBorders>
          <w:top w:val="single" w:color="9BBB59" w:themeColor="accent3"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 Accent 4"/>
    <w:basedOn w:val="a1"/>
    <w:uiPriority w:val="99"/>
    <w:tblPr>
      <w:tblStyleRowBandSize w:val="1"/>
      <w:tblStyleColBandSize w:val="1"/>
    </w:tblPr>
    <w:tblStylePr w:type="firstRow">
      <w:rPr>
        <w:b/>
      </w:rPr>
      <w:tblPr/>
      <w:tcPr>
        <w:tcBorders>
          <w:top w:val="none" w:color="000000" w:sz="4" w:space="0"/>
          <w:left w:val="none" w:color="000000" w:sz="4" w:space="0"/>
          <w:bottom w:val="single" w:color="8064A2" w:themeColor="accent4" w:sz="4" w:space="0"/>
          <w:right w:val="none" w:color="000000" w:sz="4" w:space="0"/>
        </w:tcBorders>
      </w:tcPr>
    </w:tblStylePr>
    <w:tblStylePr w:type="lastRow">
      <w:rPr>
        <w:b/>
      </w:rPr>
      <w:tblPr/>
      <w:tcPr>
        <w:tcBorders>
          <w:top w:val="single" w:color="8064A2" w:themeColor="accent4"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 Accent 5"/>
    <w:basedOn w:val="a1"/>
    <w:uiPriority w:val="99"/>
    <w:tblPr>
      <w:tblStyleRowBandSize w:val="1"/>
      <w:tblStyleColBandSize w:val="1"/>
    </w:tblPr>
    <w:tblStylePr w:type="firstRow">
      <w:rPr>
        <w:b/>
      </w:rPr>
      <w:tblPr/>
      <w:tcPr>
        <w:tcBorders>
          <w:top w:val="none" w:color="000000" w:sz="4" w:space="0"/>
          <w:left w:val="none" w:color="000000" w:sz="4" w:space="0"/>
          <w:bottom w:val="single" w:color="4BACC6" w:themeColor="accent5" w:sz="4" w:space="0"/>
          <w:right w:val="none" w:color="000000" w:sz="4" w:space="0"/>
        </w:tcBorders>
      </w:tcPr>
    </w:tblStylePr>
    <w:tblStylePr w:type="lastRow">
      <w:rPr>
        <w:b/>
      </w:rPr>
      <w:tblPr/>
      <w:tcPr>
        <w:tcBorders>
          <w:top w:val="single" w:color="4BACC6" w:themeColor="accent5"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 Accent 6"/>
    <w:basedOn w:val="a1"/>
    <w:uiPriority w:val="99"/>
    <w:tblPr>
      <w:tblStyleRowBandSize w:val="1"/>
      <w:tblStyleColBandSize w:val="1"/>
    </w:tblPr>
    <w:tblStylePr w:type="firstRow">
      <w:rPr>
        <w:b/>
      </w:rPr>
      <w:tblPr/>
      <w:tcPr>
        <w:tcBorders>
          <w:top w:val="none" w:color="000000" w:sz="4" w:space="0"/>
          <w:left w:val="none" w:color="000000" w:sz="4" w:space="0"/>
          <w:bottom w:val="single" w:color="F79646" w:themeColor="accent6" w:sz="4" w:space="0"/>
          <w:right w:val="none" w:color="000000" w:sz="4" w:space="0"/>
        </w:tcBorders>
      </w:tcPr>
    </w:tblStylePr>
    <w:tblStylePr w:type="lastRow">
      <w:rPr>
        <w:b/>
      </w:rPr>
      <w:tblPr/>
      <w:tcPr>
        <w:tcBorders>
          <w:top w:val="single" w:color="F79646" w:themeColor="accent6"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FDE4D0" w:fill="FDE4D0"/>
      </w:tcPr>
    </w:tblStylePr>
    <w:tblStylePr w:type="band1Horz">
      <w:tblPr/>
      <w:tcPr>
        <w:shd w:val="clear" w:color="FDE4D0" w:fill="FDE4D0"/>
      </w:tcPr>
    </w:tblStylePr>
  </w:style>
  <w:style w:type="table" w:styleId="-20">
    <w:name w:val="List Table 2"/>
    <w:basedOn w:val="a1"/>
    <w:uiPriority w:val="99"/>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blStylePr w:type="firstRow">
      <w:rPr>
        <w:b/>
        <w:sz w:val="22"/>
      </w:rPr>
      <w:tblPr/>
      <w:tcPr>
        <w:tcBorders>
          <w:top w:val="single" w:color="000000" w:themeColor="text1" w:sz="4" w:space="0"/>
          <w:left w:val="none" w:color="000000" w:sz="4" w:space="0"/>
          <w:bottom w:val="single" w:color="000000" w:themeColor="text1" w:sz="4" w:space="0"/>
          <w:right w:val="none" w:color="000000" w:sz="4" w:space="0"/>
        </w:tcBorders>
      </w:tcPr>
    </w:tblStylePr>
    <w:tblStylePr w:type="lastRow">
      <w:rPr>
        <w:b/>
        <w:sz w:val="22"/>
      </w:rPr>
      <w:tblPr/>
      <w:tcPr>
        <w:tcBorders>
          <w:top w:val="single" w:color="000000" w:themeColor="text1" w:sz="4" w:space="0"/>
          <w:left w:val="none" w:color="000000" w:sz="4" w:space="0"/>
          <w:bottom w:val="single" w:color="000000" w:themeColor="text1"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BFBFBF" w:fill="BFBFBF"/>
      </w:tcPr>
    </w:tblStylePr>
    <w:tblStylePr w:type="band1Horz">
      <w:rPr>
        <w:sz w:val="22"/>
      </w:rPr>
      <w:tblPr/>
      <w:tcPr>
        <w:shd w:val="clear" w:color="BFBFBF" w:fill="BFBFBF"/>
      </w:tcPr>
    </w:tblStylePr>
  </w:style>
  <w:style w:type="table" w:customStyle="1" w:styleId="ListTable2-Accent1">
    <w:name w:val="List Table 2 - Accent 1"/>
    <w:basedOn w:val="a1"/>
    <w:uiPriority w:val="99"/>
    <w:tblPr>
      <w:tblStyleRowBandSize w:val="1"/>
      <w:tblStyleColBandSize w:val="1"/>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b/>
        <w:sz w:val="22"/>
      </w:rPr>
      <w:tblPr/>
      <w:tcPr>
        <w:tcBorders>
          <w:top w:val="single" w:color="4F81BD" w:themeColor="accent1" w:sz="4" w:space="0"/>
          <w:left w:val="none" w:color="000000" w:sz="4" w:space="0"/>
          <w:bottom w:val="single" w:color="4F81BD" w:themeColor="accent1" w:sz="4" w:space="0"/>
          <w:right w:val="none" w:color="000000" w:sz="4" w:space="0"/>
        </w:tcBorders>
      </w:tcPr>
    </w:tblStylePr>
    <w:tblStylePr w:type="lastRow">
      <w:rPr>
        <w:b/>
        <w:sz w:val="22"/>
      </w:rPr>
      <w:tblPr/>
      <w:tcPr>
        <w:tcBorders>
          <w:top w:val="single" w:color="4F81BD" w:themeColor="accent1" w:sz="4" w:space="0"/>
          <w:left w:val="none" w:color="000000" w:sz="4" w:space="0"/>
          <w:bottom w:val="single" w:color="4F81BD" w:themeColor="accent1"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2DFEE" w:fill="D2DFEE"/>
      </w:tcPr>
    </w:tblStylePr>
    <w:tblStylePr w:type="band1Horz">
      <w:rPr>
        <w:sz w:val="22"/>
      </w:rPr>
      <w:tblPr/>
      <w:tcPr>
        <w:shd w:val="clear" w:color="D2DFEE" w:fill="D2DFEE"/>
      </w:tcPr>
    </w:tblStylePr>
  </w:style>
  <w:style w:type="table" w:customStyle="1" w:styleId="ListTable2-Accent2">
    <w:name w:val="List Table 2 - Accent 2"/>
    <w:basedOn w:val="a1"/>
    <w:uiPriority w:val="99"/>
    <w:tblPr>
      <w:tblStyleRowBandSize w:val="1"/>
      <w:tblStyleColBandSize w:val="1"/>
      <w:tblBorders>
        <w:top w:val="single" w:color="DB9B9A" w:themeColor="accent2" w:themeTint="90" w:sz="4" w:space="0"/>
        <w:bottom w:val="single" w:color="DB9B9A" w:themeColor="accent2" w:themeTint="90" w:sz="4" w:space="0"/>
        <w:insideH w:val="single" w:color="DB9B9A" w:themeColor="accent2" w:themeTint="90" w:sz="4" w:space="0"/>
      </w:tblBorders>
    </w:tblPr>
    <w:tblStylePr w:type="firstRow">
      <w:rPr>
        <w:b/>
        <w:sz w:val="22"/>
      </w:rPr>
      <w:tblPr/>
      <w:tcPr>
        <w:tcBorders>
          <w:top w:val="single" w:color="C0504D" w:themeColor="accent2" w:sz="4" w:space="0"/>
          <w:left w:val="none" w:color="000000" w:sz="4" w:space="0"/>
          <w:bottom w:val="single" w:color="C0504D" w:themeColor="accent2" w:sz="4" w:space="0"/>
          <w:right w:val="none" w:color="000000" w:sz="4" w:space="0"/>
        </w:tcBorders>
      </w:tcPr>
    </w:tblStylePr>
    <w:tblStylePr w:type="lastRow">
      <w:rPr>
        <w:b/>
        <w:sz w:val="22"/>
      </w:rPr>
      <w:tblPr/>
      <w:tcPr>
        <w:tcBorders>
          <w:top w:val="single" w:color="C0504D" w:themeColor="accent2" w:sz="4" w:space="0"/>
          <w:left w:val="none" w:color="000000" w:sz="4" w:space="0"/>
          <w:bottom w:val="single" w:color="C0504D" w:themeColor="accent2"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EFD2D2" w:fill="EFD2D2"/>
      </w:tcPr>
    </w:tblStylePr>
    <w:tblStylePr w:type="band1Horz">
      <w:rPr>
        <w:sz w:val="22"/>
      </w:rPr>
      <w:tblPr/>
      <w:tcPr>
        <w:shd w:val="clear" w:color="EFD2D2" w:fill="EFD2D2"/>
      </w:tcPr>
    </w:tblStylePr>
  </w:style>
  <w:style w:type="table" w:customStyle="1" w:styleId="ListTable2-Accent3">
    <w:name w:val="List Table 2 - Accent 3"/>
    <w:basedOn w:val="a1"/>
    <w:uiPriority w:val="99"/>
    <w:tblPr>
      <w:tblStyleRowBandSize w:val="1"/>
      <w:tblStyleColBandSize w:val="1"/>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b/>
        <w:sz w:val="22"/>
      </w:rPr>
      <w:tblPr/>
      <w:tcPr>
        <w:tcBorders>
          <w:top w:val="single" w:color="9BBB59" w:themeColor="accent3" w:sz="4" w:space="0"/>
          <w:left w:val="none" w:color="000000" w:sz="4" w:space="0"/>
          <w:bottom w:val="single" w:color="9BBB59" w:themeColor="accent3" w:sz="4" w:space="0"/>
          <w:right w:val="none" w:color="000000" w:sz="4" w:space="0"/>
        </w:tcBorders>
      </w:tcPr>
    </w:tblStylePr>
    <w:tblStylePr w:type="lastRow">
      <w:rPr>
        <w:b/>
        <w:sz w:val="22"/>
      </w:rPr>
      <w:tblPr/>
      <w:tcPr>
        <w:tcBorders>
          <w:top w:val="single" w:color="9BBB59" w:themeColor="accent3" w:sz="4" w:space="0"/>
          <w:left w:val="none" w:color="000000" w:sz="4" w:space="0"/>
          <w:bottom w:val="single" w:color="9BBB59" w:themeColor="accent3"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E5EED5" w:fill="E5EED5"/>
      </w:tcPr>
    </w:tblStylePr>
    <w:tblStylePr w:type="band1Horz">
      <w:rPr>
        <w:sz w:val="22"/>
      </w:rPr>
      <w:tblPr/>
      <w:tcPr>
        <w:shd w:val="clear" w:color="E5EED5" w:fill="E5EED5"/>
      </w:tcPr>
    </w:tblStylePr>
  </w:style>
  <w:style w:type="table" w:customStyle="1" w:styleId="ListTable2-Accent4">
    <w:name w:val="List Table 2 - Accent 4"/>
    <w:basedOn w:val="a1"/>
    <w:uiPriority w:val="99"/>
    <w:tblPr>
      <w:tblStyleRowBandSize w:val="1"/>
      <w:tblStyleColBandSize w:val="1"/>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b/>
        <w:sz w:val="22"/>
      </w:rPr>
      <w:tblPr/>
      <w:tcPr>
        <w:tcBorders>
          <w:top w:val="single" w:color="8064A2" w:themeColor="accent4" w:sz="4" w:space="0"/>
          <w:left w:val="none" w:color="000000" w:sz="4" w:space="0"/>
          <w:bottom w:val="single" w:color="8064A2" w:themeColor="accent4" w:sz="4" w:space="0"/>
          <w:right w:val="none" w:color="000000" w:sz="4" w:space="0"/>
        </w:tcBorders>
      </w:tcPr>
    </w:tblStylePr>
    <w:tblStylePr w:type="lastRow">
      <w:rPr>
        <w:b/>
        <w:sz w:val="22"/>
      </w:rPr>
      <w:tblPr/>
      <w:tcPr>
        <w:tcBorders>
          <w:top w:val="single" w:color="8064A2" w:themeColor="accent4" w:sz="4" w:space="0"/>
          <w:left w:val="none" w:color="000000" w:sz="4" w:space="0"/>
          <w:bottom w:val="single" w:color="8064A2" w:themeColor="accent4"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FD8E7" w:fill="DFD8E7"/>
      </w:tcPr>
    </w:tblStylePr>
    <w:tblStylePr w:type="band1Horz">
      <w:rPr>
        <w:sz w:val="22"/>
      </w:rPr>
      <w:tblPr/>
      <w:tcPr>
        <w:shd w:val="clear" w:color="DFD8E7" w:fill="DFD8E7"/>
      </w:tcPr>
    </w:tblStylePr>
  </w:style>
  <w:style w:type="table" w:customStyle="1" w:styleId="ListTable2-Accent5">
    <w:name w:val="List Table 2 - Accent 5"/>
    <w:basedOn w:val="a1"/>
    <w:uiPriority w:val="99"/>
    <w:tblPr>
      <w:tblStyleRowBandSize w:val="1"/>
      <w:tblStyleColBandSize w:val="1"/>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b/>
        <w:sz w:val="22"/>
      </w:rPr>
      <w:tblPr/>
      <w:tcPr>
        <w:tcBorders>
          <w:top w:val="single" w:color="4BACC6" w:themeColor="accent5" w:sz="4" w:space="0"/>
          <w:left w:val="none" w:color="000000" w:sz="4" w:space="0"/>
          <w:bottom w:val="single" w:color="4BACC6" w:themeColor="accent5" w:sz="4" w:space="0"/>
          <w:right w:val="none" w:color="000000" w:sz="4" w:space="0"/>
        </w:tcBorders>
      </w:tcPr>
    </w:tblStylePr>
    <w:tblStylePr w:type="lastRow">
      <w:rPr>
        <w:b/>
        <w:sz w:val="22"/>
      </w:rPr>
      <w:tblPr/>
      <w:tcPr>
        <w:tcBorders>
          <w:top w:val="single" w:color="4BACC6" w:themeColor="accent5" w:sz="4" w:space="0"/>
          <w:left w:val="none" w:color="000000" w:sz="4" w:space="0"/>
          <w:bottom w:val="single" w:color="4BACC6" w:themeColor="accent5"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1EAF0" w:fill="D1EAF0"/>
      </w:tcPr>
    </w:tblStylePr>
    <w:tblStylePr w:type="band1Horz">
      <w:rPr>
        <w:sz w:val="22"/>
      </w:rPr>
      <w:tblPr/>
      <w:tcPr>
        <w:shd w:val="clear" w:color="D1EAF0" w:fill="D1EAF0"/>
      </w:tcPr>
    </w:tblStylePr>
  </w:style>
  <w:style w:type="table" w:customStyle="1" w:styleId="ListTable2-Accent6">
    <w:name w:val="List Table 2 - Accent 6"/>
    <w:basedOn w:val="a1"/>
    <w:uiPriority w:val="99"/>
    <w:tblPr>
      <w:tblStyleRowBandSize w:val="1"/>
      <w:tblStyleColBandSize w:val="1"/>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b/>
        <w:sz w:val="22"/>
      </w:rPr>
      <w:tblPr/>
      <w:tcPr>
        <w:tcBorders>
          <w:top w:val="single" w:color="F79646" w:themeColor="accent6" w:sz="4" w:space="0"/>
          <w:left w:val="none" w:color="000000" w:sz="4" w:space="0"/>
          <w:bottom w:val="single" w:color="F79646" w:themeColor="accent6" w:sz="4" w:space="0"/>
          <w:right w:val="none" w:color="000000" w:sz="4" w:space="0"/>
        </w:tcBorders>
      </w:tcPr>
    </w:tblStylePr>
    <w:tblStylePr w:type="lastRow">
      <w:rPr>
        <w:b/>
        <w:sz w:val="22"/>
      </w:rPr>
      <w:tblPr/>
      <w:tcPr>
        <w:tcBorders>
          <w:top w:val="single" w:color="F79646" w:themeColor="accent6" w:sz="4" w:space="0"/>
          <w:left w:val="none" w:color="000000" w:sz="4" w:space="0"/>
          <w:bottom w:val="single" w:color="F79646" w:themeColor="accent6"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FDE4D0" w:fill="FDE4D0"/>
      </w:tcPr>
    </w:tblStylePr>
    <w:tblStylePr w:type="band1Horz">
      <w:rPr>
        <w:sz w:val="22"/>
      </w:rPr>
      <w:tblPr/>
      <w:tcPr>
        <w:shd w:val="clear" w:color="FDE4D0" w:fill="FDE4D0"/>
      </w:tcPr>
    </w:tblStylePr>
  </w:style>
  <w:style w:type="table" w:styleId="-30">
    <w:name w:val="List Table 3"/>
    <w:basedOn w:val="a1"/>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b/>
        <w:sz w:val="22"/>
      </w:rPr>
      <w:tblPr/>
      <w:tcPr>
        <w:shd w:val="clear" w:color="000000" w:fill="000000"/>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000000" w:themeColor="text1" w:sz="4" w:space="0"/>
          <w:right w:val="single" w:color="000000" w:themeColor="text1" w:sz="4" w:space="0"/>
        </w:tcBorders>
      </w:tcPr>
    </w:tblStylePr>
    <w:tblStylePr w:type="band1Horz">
      <w:rPr>
        <w:sz w:val="22"/>
      </w:rPr>
      <w:tblPr/>
      <w:tcPr>
        <w:tcBorders>
          <w:top w:val="single" w:color="000000" w:themeColor="text1" w:sz="4" w:space="0"/>
          <w:bottom w:val="single" w:color="000000" w:themeColor="text1" w:sz="4" w:space="0"/>
        </w:tcBorders>
      </w:tcPr>
    </w:tblStylePr>
  </w:style>
  <w:style w:type="table" w:customStyle="1" w:styleId="ListTable3-Accent1">
    <w:name w:val="List Table 3 - Accent 1"/>
    <w:basedOn w:val="a1"/>
    <w:uiPriority w:val="99"/>
    <w:tblPr>
      <w:tblStyleRowBandSize w:val="1"/>
      <w:tblStyleColBandSize w:val="1"/>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b/>
        <w:sz w:val="22"/>
      </w:rPr>
      <w:tblPr/>
      <w:tcPr>
        <w:shd w:val="clear" w:color="4F81BD" w:fill="4F81BD"/>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4F81BD" w:themeColor="accent1" w:sz="4" w:space="0"/>
          <w:right w:val="single" w:color="4F81BD" w:themeColor="accent1" w:sz="4" w:space="0"/>
        </w:tcBorders>
      </w:tcPr>
    </w:tblStylePr>
    <w:tblStylePr w:type="band1Horz">
      <w:rPr>
        <w:sz w:val="22"/>
      </w:rPr>
      <w:tblPr/>
      <w:tcPr>
        <w:tcBorders>
          <w:top w:val="single" w:color="4F81BD" w:themeColor="accent1" w:sz="4" w:space="0"/>
          <w:bottom w:val="single" w:color="4F81BD" w:themeColor="accent1" w:sz="4" w:space="0"/>
        </w:tcBorders>
      </w:tcPr>
    </w:tblStylePr>
  </w:style>
  <w:style w:type="table" w:customStyle="1" w:styleId="ListTable3-Accent2">
    <w:name w:val="List Table 3 - Accent 2"/>
    <w:basedOn w:val="a1"/>
    <w:uiPriority w:val="99"/>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blBorders>
    </w:tblPr>
    <w:tblStylePr w:type="firstRow">
      <w:rPr>
        <w:b/>
        <w:sz w:val="22"/>
      </w:rPr>
      <w:tblPr/>
      <w:tcPr>
        <w:shd w:val="clear" w:color="D99695" w:fill="D99695"/>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C0504D" w:themeColor="accent2" w:sz="4" w:space="0"/>
          <w:right w:val="single" w:color="C0504D" w:themeColor="accent2" w:sz="4" w:space="0"/>
        </w:tcBorders>
      </w:tcPr>
    </w:tblStylePr>
    <w:tblStylePr w:type="band1Horz">
      <w:rPr>
        <w:sz w:val="22"/>
      </w:rPr>
      <w:tblPr/>
      <w:tcPr>
        <w:tcBorders>
          <w:top w:val="single" w:color="C0504D" w:themeColor="accent2" w:sz="4" w:space="0"/>
          <w:bottom w:val="single" w:color="C0504D" w:themeColor="accent2" w:sz="4" w:space="0"/>
        </w:tcBorders>
      </w:tcPr>
    </w:tblStylePr>
  </w:style>
  <w:style w:type="table" w:customStyle="1" w:styleId="ListTable3-Accent3">
    <w:name w:val="List Table 3 - Accent 3"/>
    <w:basedOn w:val="a1"/>
    <w:uiPriority w:val="99"/>
    <w:tblPr>
      <w:tblStyleRowBandSize w:val="1"/>
      <w:tblStyleColBandSize w:val="1"/>
      <w:tblBorders>
        <w:top w:val="single" w:color="C3D69B" w:themeColor="accent3" w:themeTint="98" w:sz="4" w:space="0"/>
        <w:left w:val="single" w:color="C3D69B" w:themeColor="accent3" w:themeTint="98" w:sz="4" w:space="0"/>
        <w:bottom w:val="single" w:color="C3D69B" w:themeColor="accent3" w:themeTint="98" w:sz="4" w:space="0"/>
        <w:right w:val="single" w:color="C3D69B" w:themeColor="accent3" w:themeTint="98" w:sz="4" w:space="0"/>
      </w:tblBorders>
    </w:tblPr>
    <w:tblStylePr w:type="firstRow">
      <w:rPr>
        <w:b/>
        <w:sz w:val="22"/>
      </w:rPr>
      <w:tblPr/>
      <w:tcPr>
        <w:shd w:val="clear" w:color="C3D69B" w:fill="C3D69B"/>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9BBB59" w:themeColor="accent3" w:sz="4" w:space="0"/>
          <w:right w:val="single" w:color="9BBB59" w:themeColor="accent3" w:sz="4" w:space="0"/>
        </w:tcBorders>
      </w:tcPr>
    </w:tblStylePr>
    <w:tblStylePr w:type="band1Horz">
      <w:rPr>
        <w:sz w:val="22"/>
      </w:rPr>
      <w:tblPr/>
      <w:tcPr>
        <w:tcBorders>
          <w:top w:val="single" w:color="9BBB59" w:themeColor="accent3" w:sz="4" w:space="0"/>
          <w:bottom w:val="single" w:color="9BBB59" w:themeColor="accent3" w:sz="4" w:space="0"/>
        </w:tcBorders>
      </w:tcPr>
    </w:tblStylePr>
  </w:style>
  <w:style w:type="table" w:customStyle="1" w:styleId="ListTable3-Accent4">
    <w:name w:val="List Table 3 - Accent 4"/>
    <w:basedOn w:val="a1"/>
    <w:uiPriority w:val="99"/>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b/>
        <w:sz w:val="22"/>
      </w:rPr>
      <w:tblPr/>
      <w:tcPr>
        <w:shd w:val="clear" w:color="B2A1C6" w:fill="B2A1C6"/>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8064A2" w:themeColor="accent4" w:sz="4" w:space="0"/>
          <w:right w:val="single" w:color="8064A2" w:themeColor="accent4" w:sz="4" w:space="0"/>
        </w:tcBorders>
      </w:tcPr>
    </w:tblStylePr>
    <w:tblStylePr w:type="band1Horz">
      <w:rPr>
        <w:sz w:val="22"/>
      </w:rPr>
      <w:tblPr/>
      <w:tcPr>
        <w:tcBorders>
          <w:top w:val="single" w:color="8064A2" w:themeColor="accent4" w:sz="4" w:space="0"/>
          <w:bottom w:val="single" w:color="8064A2" w:themeColor="accent4" w:sz="4" w:space="0"/>
        </w:tcBorders>
      </w:tcPr>
    </w:tblStylePr>
  </w:style>
  <w:style w:type="table" w:customStyle="1" w:styleId="ListTable3-Accent5">
    <w:name w:val="List Table 3 - Accent 5"/>
    <w:basedOn w:val="a1"/>
    <w:uiPriority w:val="99"/>
    <w:tblPr>
      <w:tblStyleRowBandSize w:val="1"/>
      <w:tblStyleColBandSize w:val="1"/>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b/>
        <w:sz w:val="22"/>
      </w:rPr>
      <w:tblPr/>
      <w:tcPr>
        <w:shd w:val="clear" w:color="92CCDC" w:fill="92CCDC"/>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4BACC6" w:themeColor="accent5" w:sz="4" w:space="0"/>
          <w:right w:val="single" w:color="4BACC6" w:themeColor="accent5" w:sz="4" w:space="0"/>
        </w:tcBorders>
      </w:tcPr>
    </w:tblStylePr>
    <w:tblStylePr w:type="band1Horz">
      <w:rPr>
        <w:sz w:val="22"/>
      </w:rPr>
      <w:tblPr/>
      <w:tcPr>
        <w:tcBorders>
          <w:top w:val="single" w:color="4BACC6" w:themeColor="accent5" w:sz="4" w:space="0"/>
          <w:bottom w:val="single" w:color="4BACC6" w:themeColor="accent5" w:sz="4" w:space="0"/>
        </w:tcBorders>
      </w:tcPr>
    </w:tblStylePr>
  </w:style>
  <w:style w:type="table" w:customStyle="1" w:styleId="ListTable3-Accent6">
    <w:name w:val="List Table 3 - Accent 6"/>
    <w:basedOn w:val="a1"/>
    <w:uiPriority w:val="99"/>
    <w:tblPr>
      <w:tblStyleRowBandSize w:val="1"/>
      <w:tblStyleColBandSize w:val="1"/>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b/>
        <w:sz w:val="22"/>
      </w:rPr>
      <w:tblPr/>
      <w:tcPr>
        <w:shd w:val="clear" w:color="FAC090" w:fill="FAC090"/>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F79646" w:themeColor="accent6" w:sz="4" w:space="0"/>
          <w:right w:val="single" w:color="F79646" w:themeColor="accent6" w:sz="4" w:space="0"/>
        </w:tcBorders>
      </w:tcPr>
    </w:tblStylePr>
    <w:tblStylePr w:type="band1Horz">
      <w:rPr>
        <w:sz w:val="22"/>
      </w:rPr>
      <w:tblPr/>
      <w:tcPr>
        <w:tcBorders>
          <w:top w:val="single" w:color="F79646" w:themeColor="accent6" w:sz="4" w:space="0"/>
          <w:bottom w:val="single" w:color="F79646" w:themeColor="accent6" w:sz="4" w:space="0"/>
        </w:tcBorders>
      </w:tcPr>
    </w:tblStylePr>
  </w:style>
  <w:style w:type="table" w:styleId="-40">
    <w:name w:val="List Table 4"/>
    <w:basedOn w:val="a1"/>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b/>
        <w:sz w:val="22"/>
      </w:rPr>
      <w:tblPr/>
      <w:tcPr>
        <w:shd w:val="clear" w:color="000000" w:fill="000000"/>
      </w:tcPr>
    </w:tblStylePr>
    <w:tblStylePr w:type="lastRow">
      <w:rPr>
        <w:b/>
      </w:rPr>
      <w:tblPr/>
    </w:tblStylePr>
    <w:tblStylePr w:type="firstCol">
      <w:rPr>
        <w:b/>
      </w:rPr>
      <w:tblPr/>
    </w:tblStylePr>
    <w:tblStylePr w:type="lastCol">
      <w:rPr>
        <w:b/>
      </w:rPr>
      <w:tblPr/>
    </w:tblStylePr>
    <w:tblStylePr w:type="band1Vert">
      <w:rPr>
        <w:sz w:val="22"/>
      </w:rPr>
      <w:tblPr/>
      <w:tcPr>
        <w:shd w:val="clear" w:color="BFBFBF" w:fill="BFBFBF"/>
      </w:tcPr>
    </w:tblStylePr>
    <w:tblStylePr w:type="band1Horz">
      <w:rPr>
        <w:sz w:val="22"/>
      </w:rPr>
      <w:tblPr/>
      <w:tcPr>
        <w:shd w:val="clear" w:color="BFBFBF" w:fill="BFBFBF"/>
      </w:tcPr>
    </w:tblStylePr>
  </w:style>
  <w:style w:type="table" w:customStyle="1" w:styleId="ListTable4-Accent1">
    <w:name w:val="List Table 4 - Accent 1"/>
    <w:basedOn w:val="a1"/>
    <w:uiPriority w:val="99"/>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b/>
        <w:sz w:val="22"/>
      </w:rPr>
      <w:tblPr/>
      <w:tcPr>
        <w:shd w:val="clear" w:color="4F81BD" w:fill="4F81BD"/>
      </w:tcPr>
    </w:tblStylePr>
    <w:tblStylePr w:type="lastRow">
      <w:rPr>
        <w:b/>
      </w:rPr>
      <w:tblPr/>
    </w:tblStylePr>
    <w:tblStylePr w:type="firstCol">
      <w:rPr>
        <w:b/>
      </w:rPr>
      <w:tblPr/>
    </w:tblStylePr>
    <w:tblStylePr w:type="lastCol">
      <w:rPr>
        <w:b/>
      </w:rPr>
      <w:tblPr/>
    </w:tblStylePr>
    <w:tblStylePr w:type="band1Vert">
      <w:rPr>
        <w:sz w:val="22"/>
      </w:rPr>
      <w:tblPr/>
      <w:tcPr>
        <w:shd w:val="clear" w:color="D2DFEE" w:fill="D2DFEE"/>
      </w:tcPr>
    </w:tblStylePr>
    <w:tblStylePr w:type="band1Horz">
      <w:rPr>
        <w:sz w:val="22"/>
      </w:rPr>
      <w:tblPr/>
      <w:tcPr>
        <w:shd w:val="clear" w:color="D2DFEE" w:fill="D2DFEE"/>
      </w:tcPr>
    </w:tblStylePr>
  </w:style>
  <w:style w:type="table" w:customStyle="1" w:styleId="ListTable4-Accent2">
    <w:name w:val="List Table 4 - Accent 2"/>
    <w:basedOn w:val="a1"/>
    <w:uiPriority w:val="99"/>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tblBorders>
    </w:tblPr>
    <w:tblStylePr w:type="firstRow">
      <w:rPr>
        <w:b/>
        <w:sz w:val="22"/>
      </w:rPr>
      <w:tblPr/>
      <w:tcPr>
        <w:shd w:val="clear" w:color="C0504D" w:fill="C0504D"/>
      </w:tcPr>
    </w:tblStylePr>
    <w:tblStylePr w:type="lastRow">
      <w:rPr>
        <w:b/>
      </w:rPr>
      <w:tblPr/>
    </w:tblStylePr>
    <w:tblStylePr w:type="firstCol">
      <w:rPr>
        <w:b/>
      </w:rPr>
      <w:tblPr/>
    </w:tblStylePr>
    <w:tblStylePr w:type="lastCol">
      <w:rPr>
        <w:b/>
      </w:rPr>
      <w:tblPr/>
    </w:tblStylePr>
    <w:tblStylePr w:type="band1Vert">
      <w:rPr>
        <w:sz w:val="22"/>
      </w:rPr>
      <w:tblPr/>
      <w:tcPr>
        <w:shd w:val="clear" w:color="EFD2D2" w:fill="EFD2D2"/>
      </w:tcPr>
    </w:tblStylePr>
    <w:tblStylePr w:type="band1Horz">
      <w:rPr>
        <w:sz w:val="22"/>
      </w:rPr>
      <w:tblPr/>
      <w:tcPr>
        <w:shd w:val="clear" w:color="EFD2D2" w:fill="EFD2D2"/>
      </w:tcPr>
    </w:tblStylePr>
  </w:style>
  <w:style w:type="table" w:customStyle="1" w:styleId="ListTable4-Accent3">
    <w:name w:val="List Table 4 - Accent 3"/>
    <w:basedOn w:val="a1"/>
    <w:uiPriority w:val="99"/>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b/>
        <w:sz w:val="22"/>
      </w:rPr>
      <w:tblPr/>
      <w:tcPr>
        <w:shd w:val="clear" w:color="9BBB59" w:fill="9BBB59"/>
      </w:tcPr>
    </w:tblStylePr>
    <w:tblStylePr w:type="lastRow">
      <w:rPr>
        <w:b/>
      </w:rPr>
      <w:tblPr/>
    </w:tblStylePr>
    <w:tblStylePr w:type="firstCol">
      <w:rPr>
        <w:b/>
      </w:rPr>
      <w:tblPr/>
    </w:tblStylePr>
    <w:tblStylePr w:type="lastCol">
      <w:rPr>
        <w:b/>
      </w:rPr>
      <w:tblPr/>
    </w:tblStylePr>
    <w:tblStylePr w:type="band1Vert">
      <w:rPr>
        <w:sz w:val="22"/>
      </w:rPr>
      <w:tblPr/>
      <w:tcPr>
        <w:shd w:val="clear" w:color="E5EED5" w:fill="E5EED5"/>
      </w:tcPr>
    </w:tblStylePr>
    <w:tblStylePr w:type="band1Horz">
      <w:rPr>
        <w:sz w:val="22"/>
      </w:rPr>
      <w:tblPr/>
      <w:tcPr>
        <w:shd w:val="clear" w:color="E5EED5" w:fill="E5EED5"/>
      </w:tcPr>
    </w:tblStylePr>
  </w:style>
  <w:style w:type="table" w:customStyle="1" w:styleId="ListTable4-Accent4">
    <w:name w:val="List Table 4 - Accent 4"/>
    <w:basedOn w:val="a1"/>
    <w:uiPriority w:val="99"/>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b/>
        <w:sz w:val="22"/>
      </w:rPr>
      <w:tblPr/>
      <w:tcPr>
        <w:shd w:val="clear" w:color="8064A2" w:fill="8064A2"/>
      </w:tcPr>
    </w:tblStylePr>
    <w:tblStylePr w:type="lastRow">
      <w:rPr>
        <w:b/>
      </w:rPr>
      <w:tblPr/>
    </w:tblStylePr>
    <w:tblStylePr w:type="firstCol">
      <w:rPr>
        <w:b/>
      </w:rPr>
      <w:tblPr/>
    </w:tblStylePr>
    <w:tblStylePr w:type="lastCol">
      <w:rPr>
        <w:b/>
      </w:rPr>
      <w:tblPr/>
    </w:tblStylePr>
    <w:tblStylePr w:type="band1Vert">
      <w:rPr>
        <w:sz w:val="22"/>
      </w:rPr>
      <w:tblPr/>
      <w:tcPr>
        <w:shd w:val="clear" w:color="DFD8E7" w:fill="DFD8E7"/>
      </w:tcPr>
    </w:tblStylePr>
    <w:tblStylePr w:type="band1Horz">
      <w:rPr>
        <w:sz w:val="22"/>
      </w:rPr>
      <w:tblPr/>
      <w:tcPr>
        <w:shd w:val="clear" w:color="DFD8E7" w:fill="DFD8E7"/>
      </w:tcPr>
    </w:tblStylePr>
  </w:style>
  <w:style w:type="table" w:customStyle="1" w:styleId="ListTable4-Accent5">
    <w:name w:val="List Table 4 - Accent 5"/>
    <w:basedOn w:val="a1"/>
    <w:uiPriority w:val="99"/>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b/>
        <w:sz w:val="22"/>
      </w:rPr>
      <w:tblPr/>
      <w:tcPr>
        <w:shd w:val="clear" w:color="4BACC6" w:fill="4BACC6"/>
      </w:tcPr>
    </w:tblStylePr>
    <w:tblStylePr w:type="lastRow">
      <w:rPr>
        <w:b/>
      </w:rPr>
      <w:tblPr/>
    </w:tblStylePr>
    <w:tblStylePr w:type="firstCol">
      <w:rPr>
        <w:b/>
      </w:rPr>
      <w:tblPr/>
    </w:tblStylePr>
    <w:tblStylePr w:type="lastCol">
      <w:rPr>
        <w:b/>
      </w:rPr>
      <w:tblPr/>
    </w:tblStylePr>
    <w:tblStylePr w:type="band1Vert">
      <w:rPr>
        <w:sz w:val="22"/>
      </w:rPr>
      <w:tblPr/>
      <w:tcPr>
        <w:shd w:val="clear" w:color="D1EAF0" w:fill="D1EAF0"/>
      </w:tcPr>
    </w:tblStylePr>
    <w:tblStylePr w:type="band1Horz">
      <w:rPr>
        <w:sz w:val="22"/>
      </w:rPr>
      <w:tblPr/>
      <w:tcPr>
        <w:shd w:val="clear" w:color="D1EAF0" w:fill="D1EAF0"/>
      </w:tcPr>
    </w:tblStylePr>
  </w:style>
  <w:style w:type="table" w:customStyle="1" w:styleId="ListTable4-Accent6">
    <w:name w:val="List Table 4 - Accent 6"/>
    <w:basedOn w:val="a1"/>
    <w:uiPriority w:val="99"/>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b/>
        <w:sz w:val="22"/>
      </w:rPr>
      <w:tblPr/>
      <w:tcPr>
        <w:shd w:val="clear" w:color="F79646" w:fill="F79646"/>
      </w:tcPr>
    </w:tblStylePr>
    <w:tblStylePr w:type="lastRow">
      <w:rPr>
        <w:b/>
      </w:rPr>
      <w:tblPr/>
    </w:tblStylePr>
    <w:tblStylePr w:type="firstCol">
      <w:rPr>
        <w:b/>
      </w:rPr>
      <w:tblPr/>
    </w:tblStylePr>
    <w:tblStylePr w:type="lastCol">
      <w:rPr>
        <w:b/>
      </w:rPr>
      <w:tblPr/>
    </w:tblStylePr>
    <w:tblStylePr w:type="band1Vert">
      <w:rPr>
        <w:sz w:val="22"/>
      </w:rPr>
      <w:tblPr/>
      <w:tcPr>
        <w:shd w:val="clear" w:color="FDE4D0" w:fill="FDE4D0"/>
      </w:tcPr>
    </w:tblStylePr>
    <w:tblStylePr w:type="band1Horz">
      <w:rPr>
        <w:sz w:val="22"/>
      </w:rPr>
      <w:tblPr/>
      <w:tcPr>
        <w:shd w:val="clear" w:color="FDE4D0" w:fill="FDE4D0"/>
      </w:tcPr>
    </w:tblStylePr>
  </w:style>
  <w:style w:type="table" w:styleId="-50">
    <w:name w:val="List Table 5 Dark"/>
    <w:basedOn w:val="a1"/>
    <w:uiPriority w:val="99"/>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tblPr>
    <w:tblStylePr w:type="firstRow">
      <w:rPr>
        <w:b/>
        <w:color w:themeColor="light1"/>
        <w:sz w:val="22"/>
      </w:rPr>
      <w:tblPr/>
      <w:tcPr>
        <w:tcBorders>
          <w:top w:val="single" w:color="000000" w:themeColor="text1" w:sz="32" w:space="0"/>
          <w:bottom w:val="single" w:color="FFFFFF" w:themeColor="light1" w:sz="12" w:space="0"/>
        </w:tcBorders>
        <w:shd w:val="clear" w:color="7F7F7F" w:fill="7F7F7F"/>
      </w:tcPr>
    </w:tblStylePr>
    <w:tblStylePr w:type="lastRow">
      <w:rPr>
        <w:b/>
        <w:color w:themeColor="light1"/>
        <w:sz w:val="22"/>
      </w:rPr>
      <w:tblPr/>
    </w:tblStylePr>
    <w:tblStylePr w:type="firstCol">
      <w:rPr>
        <w:b/>
        <w:color w:themeColor="light1"/>
        <w:sz w:val="22"/>
      </w:rPr>
      <w:tblPr/>
      <w:tcPr>
        <w:tcBorders>
          <w:left w:val="single" w:color="000000" w:themeColor="text1" w:sz="32" w:space="0"/>
          <w:right w:val="single" w:color="FFFFFF" w:themeColor="light1" w:sz="4" w:space="0"/>
        </w:tcBorders>
      </w:tcPr>
    </w:tblStylePr>
    <w:tblStylePr w:type="lastCol">
      <w:tblPr/>
      <w:tcPr>
        <w:tcBorders>
          <w:left w:val="single" w:color="FFFFFF" w:themeColor="light1" w:sz="4" w:space="0"/>
          <w:right w:val="single" w:color="000000" w:themeColor="text1" w:sz="32" w:space="0"/>
        </w:tcBorders>
      </w:tcPr>
    </w:tblStylePr>
    <w:tblStylePr w:type="band1Vert">
      <w:tblPr/>
      <w:tcPr>
        <w:tcBorders>
          <w:left w:val="single" w:color="FFFFFF" w:themeColor="light1" w:sz="4" w:space="0"/>
          <w:right w:val="single" w:color="FFFFFF" w:themeColor="light1" w:sz="4" w:space="0"/>
        </w:tcBorders>
        <w:shd w:val="clear" w:color="7F7F7F" w:fill="7F7F7F"/>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7F7F7F" w:fill="7F7F7F"/>
      </w:tcPr>
    </w:tblStylePr>
    <w:tblStylePr w:type="band2Horz">
      <w:tblPr/>
      <w:tcPr>
        <w:tcBorders>
          <w:top w:val="single" w:color="FFFFFF" w:themeColor="light1" w:sz="4" w:space="0"/>
          <w:bottom w:val="single" w:color="FFFFFF" w:themeColor="light1" w:sz="4" w:space="0"/>
        </w:tcBorders>
        <w:shd w:val="clear" w:color="7F7F7F" w:fill="7F7F7F"/>
      </w:tcPr>
    </w:tblStylePr>
  </w:style>
  <w:style w:type="table" w:customStyle="1" w:styleId="ListTable5Dark-Accent1">
    <w:name w:val="List Table 5 Dark - Accent 1"/>
    <w:basedOn w:val="a1"/>
    <w:uiPriority w:val="99"/>
    <w:tblPr>
      <w:tblStyleRowBandSize w:val="1"/>
      <w:tblStyleColBandSize w:val="1"/>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b/>
        <w:color w:themeColor="light1"/>
        <w:sz w:val="22"/>
      </w:rPr>
      <w:tblPr/>
      <w:tcPr>
        <w:tcBorders>
          <w:top w:val="single" w:color="4F81BD" w:themeColor="accent1" w:sz="32" w:space="0"/>
          <w:bottom w:val="single" w:color="FFFFFF" w:themeColor="light1" w:sz="12" w:space="0"/>
        </w:tcBorders>
        <w:shd w:val="clear" w:color="4F81BD" w:fill="4F81BD"/>
      </w:tcPr>
    </w:tblStylePr>
    <w:tblStylePr w:type="lastRow">
      <w:rPr>
        <w:b/>
        <w:color w:themeColor="light1"/>
        <w:sz w:val="22"/>
      </w:rPr>
      <w:tblPr/>
    </w:tblStylePr>
    <w:tblStylePr w:type="firstCol">
      <w:rPr>
        <w:b/>
        <w:color w:themeColor="light1"/>
        <w:sz w:val="22"/>
      </w:rPr>
      <w:tblPr/>
      <w:tcPr>
        <w:tcBorders>
          <w:left w:val="single" w:color="4F81BD" w:themeColor="accent1" w:sz="32" w:space="0"/>
          <w:right w:val="single" w:color="FFFFFF" w:themeColor="light1" w:sz="4" w:space="0"/>
        </w:tcBorders>
      </w:tcPr>
    </w:tblStylePr>
    <w:tblStylePr w:type="lastCol">
      <w:tblPr/>
      <w:tcPr>
        <w:tcBorders>
          <w:left w:val="single" w:color="FFFFFF" w:themeColor="light1" w:sz="4" w:space="0"/>
          <w:right w:val="single" w:color="4F81BD" w:themeColor="accent1" w:sz="32" w:space="0"/>
        </w:tcBorders>
      </w:tcPr>
    </w:tblStylePr>
    <w:tblStylePr w:type="band1Vert">
      <w:tblPr/>
      <w:tcPr>
        <w:tcBorders>
          <w:left w:val="single" w:color="FFFFFF" w:themeColor="light1" w:sz="4" w:space="0"/>
          <w:right w:val="single" w:color="FFFFFF" w:themeColor="light1" w:sz="4" w:space="0"/>
        </w:tcBorders>
        <w:shd w:val="clear" w:color="4F81BD" w:fill="4F81BD"/>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4F81BD" w:fill="4F81BD"/>
      </w:tcPr>
    </w:tblStylePr>
    <w:tblStylePr w:type="band2Horz">
      <w:tblPr/>
      <w:tcPr>
        <w:tcBorders>
          <w:top w:val="single" w:color="FFFFFF" w:themeColor="light1" w:sz="4" w:space="0"/>
          <w:bottom w:val="single" w:color="FFFFFF" w:themeColor="light1" w:sz="4" w:space="0"/>
        </w:tcBorders>
        <w:shd w:val="clear" w:color="4F81BD" w:fill="4F81BD"/>
      </w:tcPr>
    </w:tblStylePr>
  </w:style>
  <w:style w:type="table" w:customStyle="1" w:styleId="ListTable5Dark-Accent2">
    <w:name w:val="List Table 5 Dark - Accent 2"/>
    <w:basedOn w:val="a1"/>
    <w:uiPriority w:val="99"/>
    <w:tblPr>
      <w:tblStyleRowBandSize w:val="1"/>
      <w:tblStyleColBandSize w:val="1"/>
      <w:tblBorders>
        <w:top w:val="single" w:color="D99695" w:themeColor="accent2" w:themeTint="97" w:sz="32" w:space="0"/>
        <w:left w:val="single" w:color="D99695" w:themeColor="accent2" w:themeTint="97" w:sz="32" w:space="0"/>
        <w:bottom w:val="single" w:color="D99695" w:themeColor="accent2" w:themeTint="97" w:sz="32" w:space="0"/>
        <w:right w:val="single" w:color="D99695" w:themeColor="accent2" w:themeTint="97" w:sz="32" w:space="0"/>
      </w:tblBorders>
    </w:tblPr>
    <w:tblStylePr w:type="firstRow">
      <w:rPr>
        <w:b/>
        <w:color w:themeColor="light1"/>
        <w:sz w:val="22"/>
      </w:rPr>
      <w:tblPr/>
      <w:tcPr>
        <w:tcBorders>
          <w:top w:val="single" w:color="C0504D" w:themeColor="accent2" w:sz="32" w:space="0"/>
          <w:bottom w:val="single" w:color="FFFFFF" w:themeColor="light1" w:sz="12" w:space="0"/>
        </w:tcBorders>
        <w:shd w:val="clear" w:color="D99695" w:fill="D99695"/>
      </w:tcPr>
    </w:tblStylePr>
    <w:tblStylePr w:type="lastRow">
      <w:rPr>
        <w:b/>
        <w:color w:themeColor="light1"/>
        <w:sz w:val="22"/>
      </w:rPr>
      <w:tblPr/>
    </w:tblStylePr>
    <w:tblStylePr w:type="firstCol">
      <w:rPr>
        <w:b/>
        <w:color w:themeColor="light1"/>
        <w:sz w:val="22"/>
      </w:rPr>
      <w:tblPr/>
      <w:tcPr>
        <w:tcBorders>
          <w:left w:val="single" w:color="C0504D" w:themeColor="accent2" w:sz="32" w:space="0"/>
          <w:right w:val="single" w:color="FFFFFF" w:themeColor="light1" w:sz="4" w:space="0"/>
        </w:tcBorders>
      </w:tcPr>
    </w:tblStylePr>
    <w:tblStylePr w:type="lastCol">
      <w:tblPr/>
      <w:tcPr>
        <w:tcBorders>
          <w:left w:val="single" w:color="FFFFFF" w:themeColor="light1" w:sz="4" w:space="0"/>
          <w:right w:val="single" w:color="C0504D" w:themeColor="accent2" w:sz="32" w:space="0"/>
        </w:tcBorders>
      </w:tcPr>
    </w:tblStylePr>
    <w:tblStylePr w:type="band1Vert">
      <w:tblPr/>
      <w:tcPr>
        <w:tcBorders>
          <w:left w:val="single" w:color="FFFFFF" w:themeColor="light1" w:sz="4" w:space="0"/>
          <w:right w:val="single" w:color="FFFFFF" w:themeColor="light1" w:sz="4" w:space="0"/>
        </w:tcBorders>
        <w:shd w:val="clear" w:color="D99695" w:fill="D99695"/>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D99695" w:fill="D99695"/>
      </w:tcPr>
    </w:tblStylePr>
    <w:tblStylePr w:type="band2Horz">
      <w:tblPr/>
      <w:tcPr>
        <w:tcBorders>
          <w:top w:val="single" w:color="FFFFFF" w:themeColor="light1" w:sz="4" w:space="0"/>
          <w:bottom w:val="single" w:color="FFFFFF" w:themeColor="light1" w:sz="4" w:space="0"/>
        </w:tcBorders>
        <w:shd w:val="clear" w:color="D99695" w:fill="D99695"/>
      </w:tcPr>
    </w:tblStylePr>
  </w:style>
  <w:style w:type="table" w:customStyle="1" w:styleId="ListTable5Dark-Accent3">
    <w:name w:val="List Table 5 Dark - Accent 3"/>
    <w:basedOn w:val="a1"/>
    <w:uiPriority w:val="99"/>
    <w:tblPr>
      <w:tblStyleRowBandSize w:val="1"/>
      <w:tblStyleColBandSize w:val="1"/>
      <w:tblBorders>
        <w:top w:val="single" w:color="C3D69B" w:themeColor="accent3" w:themeTint="98" w:sz="32" w:space="0"/>
        <w:left w:val="single" w:color="C3D69B" w:themeColor="accent3" w:themeTint="98" w:sz="32" w:space="0"/>
        <w:bottom w:val="single" w:color="C3D69B" w:themeColor="accent3" w:themeTint="98" w:sz="32" w:space="0"/>
        <w:right w:val="single" w:color="C3D69B" w:themeColor="accent3" w:themeTint="98" w:sz="32" w:space="0"/>
      </w:tblBorders>
    </w:tblPr>
    <w:tblStylePr w:type="firstRow">
      <w:rPr>
        <w:b/>
        <w:color w:themeColor="light1"/>
        <w:sz w:val="22"/>
      </w:rPr>
      <w:tblPr/>
      <w:tcPr>
        <w:tcBorders>
          <w:top w:val="single" w:color="9BBB59" w:themeColor="accent3" w:sz="32" w:space="0"/>
          <w:bottom w:val="single" w:color="FFFFFF" w:themeColor="light1" w:sz="12" w:space="0"/>
        </w:tcBorders>
        <w:shd w:val="clear" w:color="C3D69B" w:fill="C3D69B"/>
      </w:tcPr>
    </w:tblStylePr>
    <w:tblStylePr w:type="lastRow">
      <w:rPr>
        <w:b/>
        <w:color w:themeColor="light1"/>
        <w:sz w:val="22"/>
      </w:rPr>
      <w:tblPr/>
    </w:tblStylePr>
    <w:tblStylePr w:type="firstCol">
      <w:rPr>
        <w:b/>
        <w:color w:themeColor="light1"/>
        <w:sz w:val="22"/>
      </w:rPr>
      <w:tblPr/>
      <w:tcPr>
        <w:tcBorders>
          <w:left w:val="single" w:color="9BBB59" w:themeColor="accent3" w:sz="32" w:space="0"/>
          <w:right w:val="single" w:color="FFFFFF" w:themeColor="light1" w:sz="4" w:space="0"/>
        </w:tcBorders>
      </w:tcPr>
    </w:tblStylePr>
    <w:tblStylePr w:type="lastCol">
      <w:tblPr/>
      <w:tcPr>
        <w:tcBorders>
          <w:left w:val="single" w:color="FFFFFF" w:themeColor="light1" w:sz="4" w:space="0"/>
          <w:right w:val="single" w:color="9BBB59" w:themeColor="accent3" w:sz="32" w:space="0"/>
        </w:tcBorders>
      </w:tcPr>
    </w:tblStylePr>
    <w:tblStylePr w:type="band1Vert">
      <w:tblPr/>
      <w:tcPr>
        <w:tcBorders>
          <w:left w:val="single" w:color="FFFFFF" w:themeColor="light1" w:sz="4" w:space="0"/>
          <w:right w:val="single" w:color="FFFFFF" w:themeColor="light1" w:sz="4" w:space="0"/>
        </w:tcBorders>
        <w:shd w:val="clear" w:color="C3D69B" w:fill="C3D69B"/>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C3D69B" w:fill="C3D69B"/>
      </w:tcPr>
    </w:tblStylePr>
    <w:tblStylePr w:type="band2Horz">
      <w:tblPr/>
      <w:tcPr>
        <w:tcBorders>
          <w:top w:val="single" w:color="FFFFFF" w:themeColor="light1" w:sz="4" w:space="0"/>
          <w:bottom w:val="single" w:color="FFFFFF" w:themeColor="light1" w:sz="4" w:space="0"/>
        </w:tcBorders>
        <w:shd w:val="clear" w:color="C3D69B" w:fill="C3D69B"/>
      </w:tcPr>
    </w:tblStylePr>
  </w:style>
  <w:style w:type="table" w:customStyle="1" w:styleId="ListTable5Dark-Accent4">
    <w:name w:val="List Table 5 Dark - Accent 4"/>
    <w:basedOn w:val="a1"/>
    <w:uiPriority w:val="99"/>
    <w:tblPr>
      <w:tblStyleRowBandSize w:val="1"/>
      <w:tblStyleColBandSize w:val="1"/>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b/>
        <w:color w:themeColor="light1"/>
        <w:sz w:val="22"/>
      </w:rPr>
      <w:tblPr/>
      <w:tcPr>
        <w:tcBorders>
          <w:top w:val="single" w:color="8064A2" w:themeColor="accent4" w:sz="32" w:space="0"/>
          <w:bottom w:val="single" w:color="FFFFFF" w:themeColor="light1" w:sz="12" w:space="0"/>
        </w:tcBorders>
        <w:shd w:val="clear" w:color="B2A1C6" w:fill="B2A1C6"/>
      </w:tcPr>
    </w:tblStylePr>
    <w:tblStylePr w:type="lastRow">
      <w:rPr>
        <w:b/>
        <w:color w:themeColor="light1"/>
        <w:sz w:val="22"/>
      </w:rPr>
      <w:tblPr/>
    </w:tblStylePr>
    <w:tblStylePr w:type="firstCol">
      <w:rPr>
        <w:b/>
        <w:color w:themeColor="light1"/>
        <w:sz w:val="22"/>
      </w:rPr>
      <w:tblPr/>
      <w:tcPr>
        <w:tcBorders>
          <w:left w:val="single" w:color="8064A2" w:themeColor="accent4" w:sz="32" w:space="0"/>
          <w:right w:val="single" w:color="FFFFFF" w:themeColor="light1" w:sz="4" w:space="0"/>
        </w:tcBorders>
      </w:tcPr>
    </w:tblStylePr>
    <w:tblStylePr w:type="lastCol">
      <w:tblPr/>
      <w:tcPr>
        <w:tcBorders>
          <w:left w:val="single" w:color="FFFFFF" w:themeColor="light1" w:sz="4" w:space="0"/>
          <w:right w:val="single" w:color="8064A2" w:themeColor="accent4" w:sz="32" w:space="0"/>
        </w:tcBorders>
      </w:tcPr>
    </w:tblStylePr>
    <w:tblStylePr w:type="band1Vert">
      <w:tblPr/>
      <w:tcPr>
        <w:tcBorders>
          <w:left w:val="single" w:color="FFFFFF" w:themeColor="light1" w:sz="4" w:space="0"/>
          <w:right w:val="single" w:color="FFFFFF" w:themeColor="light1" w:sz="4" w:space="0"/>
        </w:tcBorders>
        <w:shd w:val="clear" w:color="B2A1C6" w:fill="B2A1C6"/>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B2A1C6" w:fill="B2A1C6"/>
      </w:tcPr>
    </w:tblStylePr>
    <w:tblStylePr w:type="band2Horz">
      <w:tblPr/>
      <w:tcPr>
        <w:tcBorders>
          <w:top w:val="single" w:color="FFFFFF" w:themeColor="light1" w:sz="4" w:space="0"/>
          <w:bottom w:val="single" w:color="FFFFFF" w:themeColor="light1" w:sz="4" w:space="0"/>
        </w:tcBorders>
        <w:shd w:val="clear" w:color="B2A1C6" w:fill="B2A1C6"/>
      </w:tcPr>
    </w:tblStylePr>
  </w:style>
  <w:style w:type="table" w:customStyle="1" w:styleId="ListTable5Dark-Accent5">
    <w:name w:val="List Table 5 Dark - Accent 5"/>
    <w:basedOn w:val="a1"/>
    <w:uiPriority w:val="99"/>
    <w:tblPr>
      <w:tblStyleRowBandSize w:val="1"/>
      <w:tblStyleColBandSize w:val="1"/>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b/>
        <w:color w:themeColor="light1"/>
        <w:sz w:val="22"/>
      </w:rPr>
      <w:tblPr/>
      <w:tcPr>
        <w:tcBorders>
          <w:top w:val="single" w:color="4BACC6" w:themeColor="accent5" w:sz="32" w:space="0"/>
          <w:bottom w:val="single" w:color="FFFFFF" w:themeColor="light1" w:sz="12" w:space="0"/>
        </w:tcBorders>
        <w:shd w:val="clear" w:color="92CCDC" w:fill="92CCDC"/>
      </w:tcPr>
    </w:tblStylePr>
    <w:tblStylePr w:type="lastRow">
      <w:rPr>
        <w:b/>
        <w:color w:themeColor="light1"/>
        <w:sz w:val="22"/>
      </w:rPr>
      <w:tblPr/>
    </w:tblStylePr>
    <w:tblStylePr w:type="firstCol">
      <w:rPr>
        <w:b/>
        <w:color w:themeColor="light1"/>
        <w:sz w:val="22"/>
      </w:rPr>
      <w:tblPr/>
      <w:tcPr>
        <w:tcBorders>
          <w:left w:val="single" w:color="4BACC6" w:themeColor="accent5" w:sz="32" w:space="0"/>
          <w:right w:val="single" w:color="FFFFFF" w:themeColor="light1" w:sz="4" w:space="0"/>
        </w:tcBorders>
      </w:tcPr>
    </w:tblStylePr>
    <w:tblStylePr w:type="lastCol">
      <w:tblPr/>
      <w:tcPr>
        <w:tcBorders>
          <w:left w:val="single" w:color="FFFFFF" w:themeColor="light1" w:sz="4" w:space="0"/>
          <w:right w:val="single" w:color="4BACC6" w:themeColor="accent5" w:sz="32" w:space="0"/>
        </w:tcBorders>
      </w:tcPr>
    </w:tblStylePr>
    <w:tblStylePr w:type="band1Vert">
      <w:tblPr/>
      <w:tcPr>
        <w:tcBorders>
          <w:left w:val="single" w:color="FFFFFF" w:themeColor="light1" w:sz="4" w:space="0"/>
          <w:right w:val="single" w:color="FFFFFF" w:themeColor="light1" w:sz="4" w:space="0"/>
        </w:tcBorders>
        <w:shd w:val="clear" w:color="92CCDC" w:fill="92CCDC"/>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92CCDC" w:fill="92CCDC"/>
      </w:tcPr>
    </w:tblStylePr>
    <w:tblStylePr w:type="band2Horz">
      <w:tblPr/>
      <w:tcPr>
        <w:tcBorders>
          <w:top w:val="single" w:color="FFFFFF" w:themeColor="light1" w:sz="4" w:space="0"/>
          <w:bottom w:val="single" w:color="FFFFFF" w:themeColor="light1" w:sz="4" w:space="0"/>
        </w:tcBorders>
        <w:shd w:val="clear" w:color="92CCDC" w:fill="92CCDC"/>
      </w:tcPr>
    </w:tblStylePr>
  </w:style>
  <w:style w:type="table" w:customStyle="1" w:styleId="ListTable5Dark-Accent6">
    <w:name w:val="List Table 5 Dark - Accent 6"/>
    <w:basedOn w:val="a1"/>
    <w:uiPriority w:val="99"/>
    <w:tblPr>
      <w:tblStyleRowBandSize w:val="1"/>
      <w:tblStyleColBandSize w:val="1"/>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b/>
        <w:color w:themeColor="light1"/>
        <w:sz w:val="22"/>
      </w:rPr>
      <w:tblPr/>
      <w:tcPr>
        <w:tcBorders>
          <w:top w:val="single" w:color="F79646" w:themeColor="accent6" w:sz="32" w:space="0"/>
          <w:bottom w:val="single" w:color="FFFFFF" w:themeColor="light1" w:sz="12" w:space="0"/>
        </w:tcBorders>
        <w:shd w:val="clear" w:color="FAC090" w:fill="FAC090"/>
      </w:tcPr>
    </w:tblStylePr>
    <w:tblStylePr w:type="lastRow">
      <w:rPr>
        <w:b/>
        <w:color w:themeColor="light1"/>
        <w:sz w:val="22"/>
      </w:rPr>
      <w:tblPr/>
    </w:tblStylePr>
    <w:tblStylePr w:type="firstCol">
      <w:rPr>
        <w:b/>
        <w:color w:themeColor="light1"/>
        <w:sz w:val="22"/>
      </w:rPr>
      <w:tblPr/>
      <w:tcPr>
        <w:tcBorders>
          <w:left w:val="single" w:color="F79646" w:themeColor="accent6" w:sz="32" w:space="0"/>
          <w:right w:val="single" w:color="FFFFFF" w:themeColor="light1" w:sz="4" w:space="0"/>
        </w:tcBorders>
      </w:tcPr>
    </w:tblStylePr>
    <w:tblStylePr w:type="lastCol">
      <w:tblPr/>
      <w:tcPr>
        <w:tcBorders>
          <w:left w:val="single" w:color="FFFFFF" w:themeColor="light1" w:sz="4" w:space="0"/>
          <w:right w:val="single" w:color="F79646" w:themeColor="accent6" w:sz="32" w:space="0"/>
        </w:tcBorders>
      </w:tcPr>
    </w:tblStylePr>
    <w:tblStylePr w:type="band1Vert">
      <w:tblPr/>
      <w:tcPr>
        <w:tcBorders>
          <w:left w:val="single" w:color="FFFFFF" w:themeColor="light1" w:sz="4" w:space="0"/>
          <w:right w:val="single" w:color="FFFFFF" w:themeColor="light1" w:sz="4" w:space="0"/>
        </w:tcBorders>
        <w:shd w:val="clear" w:color="FAC090" w:fill="FAC090"/>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FAC090" w:fill="FAC090"/>
      </w:tcPr>
    </w:tblStylePr>
    <w:tblStylePr w:type="band2Horz">
      <w:tblPr/>
      <w:tcPr>
        <w:tcBorders>
          <w:top w:val="single" w:color="FFFFFF" w:themeColor="light1" w:sz="4" w:space="0"/>
          <w:bottom w:val="single" w:color="FFFFFF" w:themeColor="light1" w:sz="4" w:space="0"/>
        </w:tcBorders>
        <w:shd w:val="clear" w:color="FAC090" w:fill="FAC090"/>
      </w:tcPr>
    </w:tblStylePr>
  </w:style>
  <w:style w:type="table" w:styleId="-60">
    <w:name w:val="List Table 6 Colorful"/>
    <w:basedOn w:val="a1"/>
    <w:uiPriority w:val="99"/>
    <w:tblPr>
      <w:tblStyleRowBandSize w:val="1"/>
      <w:tblStyleColBandSize w:val="1"/>
      <w:tblBorders>
        <w:top w:val="single" w:color="7F7F7F" w:themeColor="text1" w:themeTint="80" w:sz="4" w:space="0"/>
        <w:bottom w:val="single" w:color="7F7F7F" w:themeColor="text1" w:themeTint="80" w:sz="4" w:space="0"/>
      </w:tblBorders>
    </w:tblPr>
    <w:tblStylePr w:type="firstRow">
      <w:rPr>
        <w:b/>
        <w:color w:themeColor="text1"/>
      </w:rPr>
      <w:tblPr/>
      <w:tcPr>
        <w:tcBorders>
          <w:bottom w:val="single" w:color="000000" w:themeColor="text1" w:sz="4" w:space="0"/>
        </w:tcBorders>
      </w:tcPr>
    </w:tblStylePr>
    <w:tblStylePr w:type="lastRow">
      <w:rPr>
        <w:b/>
        <w:color w:themeColor="text1"/>
      </w:rPr>
      <w:tblPr/>
      <w:tcPr>
        <w:tcBorders>
          <w:top w:val="single" w:color="000000" w:themeColor="text1" w:sz="4" w:space="0"/>
        </w:tcBorders>
      </w:tcPr>
    </w:tblStylePr>
    <w:tblStylePr w:type="firstCol">
      <w:rPr>
        <w:b/>
        <w:color w:themeColor="text1"/>
      </w:rPr>
      <w:tblPr/>
    </w:tblStylePr>
    <w:tblStylePr w:type="lastCol">
      <w:rPr>
        <w:b/>
        <w:color w:themeColor="text1"/>
      </w:rPr>
      <w:tblPr/>
    </w:tblStylePr>
    <w:tblStylePr w:type="band1Vert">
      <w:tblPr/>
      <w:tcPr>
        <w:shd w:val="clear" w:color="BFBFBF" w:fill="BFBFBF"/>
      </w:tcPr>
    </w:tblStylePr>
    <w:tblStylePr w:type="band1Horz">
      <w:rPr>
        <w:color w:themeColor="text1"/>
        <w:sz w:val="22"/>
      </w:rPr>
      <w:tblPr/>
      <w:tcPr>
        <w:shd w:val="clear" w:color="BFBFBF" w:fill="BFBFBF"/>
      </w:tcPr>
    </w:tblStylePr>
    <w:tblStylePr w:type="band2Horz">
      <w:rPr>
        <w:color w:themeColor="text1"/>
        <w:sz w:val="22"/>
      </w:rPr>
      <w:tblPr/>
    </w:tblStylePr>
  </w:style>
  <w:style w:type="table" w:customStyle="1" w:styleId="ListTable6Colorful-Accent1">
    <w:name w:val="List Table 6 Colorful - Accent 1"/>
    <w:basedOn w:val="a1"/>
    <w:uiPriority w:val="99"/>
    <w:tblPr>
      <w:tblStyleRowBandSize w:val="1"/>
      <w:tblStyleColBandSize w:val="1"/>
      <w:tblBorders>
        <w:top w:val="single" w:color="4F81BD" w:themeColor="accent1" w:sz="4" w:space="0"/>
        <w:bottom w:val="single" w:color="4F81BD" w:themeColor="accent1" w:sz="4" w:space="0"/>
      </w:tblBorders>
    </w:tblPr>
    <w:tblStylePr w:type="firstRow">
      <w:rPr>
        <w:b/>
        <w:color w:themeColor="accent1" w:themeShade="95"/>
      </w:rPr>
      <w:tblPr/>
      <w:tcPr>
        <w:tcBorders>
          <w:bottom w:val="single" w:color="4F81BD" w:themeColor="accent1" w:sz="4" w:space="0"/>
        </w:tcBorders>
      </w:tcPr>
    </w:tblStylePr>
    <w:tblStylePr w:type="lastRow">
      <w:rPr>
        <w:b/>
        <w:color w:themeColor="accent1" w:themeShade="95"/>
      </w:rPr>
      <w:tblPr/>
      <w:tcPr>
        <w:tcBorders>
          <w:top w:val="single" w:color="4F81BD" w:themeColor="accent1" w:sz="4" w:space="0"/>
        </w:tcBorders>
      </w:tcPr>
    </w:tblStylePr>
    <w:tblStylePr w:type="firstCol">
      <w:rPr>
        <w:b/>
        <w:color w:themeColor="accent1" w:themeShade="95"/>
      </w:rPr>
      <w:tblPr/>
    </w:tblStylePr>
    <w:tblStylePr w:type="lastCol">
      <w:rPr>
        <w:b/>
        <w:color w:themeColor="accent1" w:themeShade="95"/>
      </w:rPr>
      <w:tblPr/>
    </w:tblStylePr>
    <w:tblStylePr w:type="band1Vert">
      <w:tblPr/>
      <w:tcPr>
        <w:shd w:val="clear" w:color="D2DFEE" w:fill="D2DFEE"/>
      </w:tcPr>
    </w:tblStylePr>
    <w:tblStylePr w:type="band1Horz">
      <w:rPr>
        <w:color w:themeColor="accent1" w:themeShade="95"/>
        <w:sz w:val="22"/>
      </w:rPr>
      <w:tblPr/>
      <w:tcPr>
        <w:shd w:val="clear" w:color="D2DFEE" w:fill="D2DFEE"/>
      </w:tcPr>
    </w:tblStylePr>
    <w:tblStylePr w:type="band2Horz">
      <w:rPr>
        <w:color w:themeColor="accent1" w:themeShade="95"/>
        <w:sz w:val="22"/>
      </w:rPr>
      <w:tblPr/>
    </w:tblStylePr>
  </w:style>
  <w:style w:type="table" w:customStyle="1" w:styleId="ListTable6Colorful-Accent2">
    <w:name w:val="List Table 6 Colorful - Accent 2"/>
    <w:basedOn w:val="a1"/>
    <w:uiPriority w:val="99"/>
    <w:tblPr>
      <w:tblStyleRowBandSize w:val="1"/>
      <w:tblStyleColBandSize w:val="1"/>
      <w:tblBorders>
        <w:top w:val="single" w:color="D99695" w:themeColor="accent2" w:themeTint="97" w:sz="4" w:space="0"/>
        <w:bottom w:val="single" w:color="D99695" w:themeColor="accent2" w:themeTint="97" w:sz="4" w:space="0"/>
      </w:tblBorders>
    </w:tblPr>
    <w:tblStylePr w:type="firstRow">
      <w:rPr>
        <w:b/>
        <w:color w:themeColor="accent2" w:themeTint="97" w:themeShade="95"/>
      </w:rPr>
      <w:tblPr/>
      <w:tcPr>
        <w:tcBorders>
          <w:bottom w:val="single" w:color="C0504D" w:themeColor="accent2" w:sz="4" w:space="0"/>
        </w:tcBorders>
      </w:tcPr>
    </w:tblStylePr>
    <w:tblStylePr w:type="lastRow">
      <w:rPr>
        <w:b/>
        <w:color w:themeColor="accent2" w:themeTint="97" w:themeShade="95"/>
      </w:rPr>
      <w:tblPr/>
      <w:tcPr>
        <w:tcBorders>
          <w:top w:val="single" w:color="C0504D" w:themeColor="accent2" w:sz="4" w:space="0"/>
        </w:tcBorders>
      </w:tcPr>
    </w:tblStylePr>
    <w:tblStylePr w:type="firstCol">
      <w:rPr>
        <w:b/>
        <w:color w:themeColor="accent2" w:themeTint="97" w:themeShade="95"/>
      </w:rPr>
      <w:tblPr/>
    </w:tblStylePr>
    <w:tblStylePr w:type="lastCol">
      <w:rPr>
        <w:b/>
        <w:color w:themeColor="accent2" w:themeTint="97" w:themeShade="95"/>
      </w:rPr>
      <w:tblPr/>
    </w:tblStylePr>
    <w:tblStylePr w:type="band1Vert">
      <w:tblPr/>
      <w:tcPr>
        <w:shd w:val="clear" w:color="EFD2D2" w:fill="EFD2D2"/>
      </w:tcPr>
    </w:tblStylePr>
    <w:tblStylePr w:type="band1Horz">
      <w:rPr>
        <w:color w:themeColor="accent2" w:themeTint="97" w:themeShade="95"/>
        <w:sz w:val="22"/>
      </w:rPr>
      <w:tblPr/>
      <w:tcPr>
        <w:shd w:val="clear" w:color="EFD2D2" w:fill="EFD2D2"/>
      </w:tcPr>
    </w:tblStylePr>
    <w:tblStylePr w:type="band2Horz">
      <w:rPr>
        <w:color w:themeColor="accent2" w:themeTint="97" w:themeShade="95"/>
        <w:sz w:val="22"/>
      </w:rPr>
      <w:tblPr/>
    </w:tblStylePr>
  </w:style>
  <w:style w:type="table" w:customStyle="1" w:styleId="ListTable6Colorful-Accent3">
    <w:name w:val="List Table 6 Colorful - Accent 3"/>
    <w:basedOn w:val="a1"/>
    <w:uiPriority w:val="99"/>
    <w:tblPr>
      <w:tblStyleRowBandSize w:val="1"/>
      <w:tblStyleColBandSize w:val="1"/>
      <w:tblBorders>
        <w:top w:val="single" w:color="C3D69B" w:themeColor="accent3" w:themeTint="98" w:sz="4" w:space="0"/>
        <w:bottom w:val="single" w:color="C3D69B" w:themeColor="accent3" w:themeTint="98" w:sz="4" w:space="0"/>
      </w:tblBorders>
    </w:tblPr>
    <w:tblStylePr w:type="firstRow">
      <w:rPr>
        <w:b/>
        <w:color w:themeColor="accent3" w:themeTint="98" w:themeShade="95"/>
      </w:rPr>
      <w:tblPr/>
      <w:tcPr>
        <w:tcBorders>
          <w:bottom w:val="single" w:color="9BBB59" w:themeColor="accent3" w:sz="4" w:space="0"/>
        </w:tcBorders>
      </w:tcPr>
    </w:tblStylePr>
    <w:tblStylePr w:type="lastRow">
      <w:rPr>
        <w:b/>
        <w:color w:themeColor="accent3" w:themeTint="98" w:themeShade="95"/>
      </w:rPr>
      <w:tblPr/>
      <w:tcPr>
        <w:tcBorders>
          <w:top w:val="single" w:color="9BBB59" w:themeColor="accent3" w:sz="4" w:space="0"/>
        </w:tcBorders>
      </w:tcPr>
    </w:tblStylePr>
    <w:tblStylePr w:type="firstCol">
      <w:rPr>
        <w:b/>
        <w:color w:themeColor="accent3" w:themeTint="98" w:themeShade="95"/>
      </w:rPr>
      <w:tblPr/>
    </w:tblStylePr>
    <w:tblStylePr w:type="lastCol">
      <w:rPr>
        <w:b/>
        <w:color w:themeColor="accent3" w:themeTint="98" w:themeShade="95"/>
      </w:rPr>
      <w:tblPr/>
    </w:tblStylePr>
    <w:tblStylePr w:type="band1Vert">
      <w:tblPr/>
      <w:tcPr>
        <w:shd w:val="clear" w:color="E5EED5" w:fill="E5EED5"/>
      </w:tcPr>
    </w:tblStylePr>
    <w:tblStylePr w:type="band1Horz">
      <w:rPr>
        <w:color w:themeColor="accent3" w:themeTint="98" w:themeShade="95"/>
        <w:sz w:val="22"/>
      </w:rPr>
      <w:tblPr/>
      <w:tcPr>
        <w:shd w:val="clear" w:color="E5EED5" w:fill="E5EED5"/>
      </w:tcPr>
    </w:tblStylePr>
    <w:tblStylePr w:type="band2Horz">
      <w:rPr>
        <w:color w:themeColor="accent3" w:themeTint="98" w:themeShade="95"/>
        <w:sz w:val="22"/>
      </w:rPr>
      <w:tblPr/>
    </w:tblStylePr>
  </w:style>
  <w:style w:type="table" w:customStyle="1" w:styleId="ListTable6Colorful-Accent4">
    <w:name w:val="List Table 6 Colorful - Accent 4"/>
    <w:basedOn w:val="a1"/>
    <w:uiPriority w:val="99"/>
    <w:tblPr>
      <w:tblStyleRowBandSize w:val="1"/>
      <w:tblStyleColBandSize w:val="1"/>
      <w:tblBorders>
        <w:top w:val="single" w:color="B2A1C6" w:themeColor="accent4" w:themeTint="9a" w:sz="4" w:space="0"/>
        <w:bottom w:val="single" w:color="B2A1C6" w:themeColor="accent4" w:themeTint="9a" w:sz="4" w:space="0"/>
      </w:tblBorders>
    </w:tblPr>
    <w:tblStylePr w:type="firstRow">
      <w:rPr>
        <w:b/>
        <w:color w:themeColor="accent4" w:themeTint="9a" w:themeShade="95"/>
      </w:rPr>
      <w:tblPr/>
      <w:tcPr>
        <w:tcBorders>
          <w:bottom w:val="single" w:color="8064A2" w:themeColor="accent4" w:sz="4" w:space="0"/>
        </w:tcBorders>
      </w:tcPr>
    </w:tblStylePr>
    <w:tblStylePr w:type="lastRow">
      <w:rPr>
        <w:b/>
        <w:color w:themeColor="accent4" w:themeTint="9a" w:themeShade="95"/>
      </w:rPr>
      <w:tblPr/>
      <w:tcPr>
        <w:tcBorders>
          <w:top w:val="single" w:color="8064A2" w:themeColor="accent4" w:sz="4" w:space="0"/>
        </w:tcBorders>
      </w:tcPr>
    </w:tblStylePr>
    <w:tblStylePr w:type="firstCol">
      <w:rPr>
        <w:b/>
        <w:color w:themeColor="accent4" w:themeTint="9a" w:themeShade="95"/>
      </w:rPr>
      <w:tblPr/>
    </w:tblStylePr>
    <w:tblStylePr w:type="lastCol">
      <w:rPr>
        <w:b/>
        <w:color w:themeColor="accent4" w:themeTint="9a" w:themeShade="95"/>
      </w:rPr>
      <w:tblPr/>
    </w:tblStylePr>
    <w:tblStylePr w:type="band1Vert">
      <w:tblPr/>
      <w:tcPr>
        <w:shd w:val="clear" w:color="DFD8E7" w:fill="DFD8E7"/>
      </w:tcPr>
    </w:tblStylePr>
    <w:tblStylePr w:type="band1Horz">
      <w:rPr>
        <w:color w:themeColor="accent4" w:themeTint="9a" w:themeShade="95"/>
        <w:sz w:val="22"/>
      </w:rPr>
      <w:tblPr/>
      <w:tcPr>
        <w:shd w:val="clear" w:color="DFD8E7" w:fill="DFD8E7"/>
      </w:tcPr>
    </w:tblStylePr>
    <w:tblStylePr w:type="band2Horz">
      <w:rPr>
        <w:color w:themeColor="accent4" w:themeTint="9a" w:themeShade="95"/>
        <w:sz w:val="22"/>
      </w:rPr>
      <w:tblPr/>
    </w:tblStylePr>
  </w:style>
  <w:style w:type="table" w:customStyle="1" w:styleId="ListTable6Colorful-Accent5">
    <w:name w:val="List Table 6 Colorful - Accent 5"/>
    <w:basedOn w:val="a1"/>
    <w:uiPriority w:val="99"/>
    <w:tblPr>
      <w:tblStyleRowBandSize w:val="1"/>
      <w:tblStyleColBandSize w:val="1"/>
      <w:tblBorders>
        <w:top w:val="single" w:color="92CCDC" w:themeColor="accent5" w:themeTint="9a" w:sz="4" w:space="0"/>
        <w:bottom w:val="single" w:color="92CCDC" w:themeColor="accent5" w:themeTint="9a" w:sz="4" w:space="0"/>
      </w:tblBorders>
    </w:tblPr>
    <w:tblStylePr w:type="firstRow">
      <w:rPr>
        <w:b/>
        <w:color w:themeColor="accent5" w:themeTint="9a" w:themeShade="95"/>
      </w:rPr>
      <w:tblPr/>
      <w:tcPr>
        <w:tcBorders>
          <w:bottom w:val="single" w:color="4BACC6" w:themeColor="accent5" w:sz="4" w:space="0"/>
        </w:tcBorders>
      </w:tcPr>
    </w:tblStylePr>
    <w:tblStylePr w:type="lastRow">
      <w:rPr>
        <w:b/>
        <w:color w:themeColor="accent5" w:themeTint="9a" w:themeShade="95"/>
      </w:rPr>
      <w:tblPr/>
      <w:tcPr>
        <w:tcBorders>
          <w:top w:val="single" w:color="4BACC6" w:themeColor="accent5" w:sz="4" w:space="0"/>
        </w:tcBorders>
      </w:tcPr>
    </w:tblStylePr>
    <w:tblStylePr w:type="firstCol">
      <w:rPr>
        <w:b/>
        <w:color w:themeColor="accent5" w:themeTint="9a" w:themeShade="95"/>
      </w:rPr>
      <w:tblPr/>
    </w:tblStylePr>
    <w:tblStylePr w:type="lastCol">
      <w:rPr>
        <w:b/>
        <w:color w:themeColor="accent5" w:themeTint="9a" w:themeShade="95"/>
      </w:rPr>
      <w:tblPr/>
    </w:tblStylePr>
    <w:tblStylePr w:type="band1Vert">
      <w:tblPr/>
      <w:tcPr>
        <w:shd w:val="clear" w:color="D1EAF0" w:fill="D1EAF0"/>
      </w:tcPr>
    </w:tblStylePr>
    <w:tblStylePr w:type="band1Horz">
      <w:rPr>
        <w:color w:themeColor="accent5" w:themeTint="9a" w:themeShade="95"/>
        <w:sz w:val="22"/>
      </w:rPr>
      <w:tblPr/>
      <w:tcPr>
        <w:shd w:val="clear" w:color="D1EAF0" w:fill="D1EAF0"/>
      </w:tcPr>
    </w:tblStylePr>
    <w:tblStylePr w:type="band2Horz">
      <w:rPr>
        <w:color w:themeColor="accent5" w:themeTint="9a" w:themeShade="95"/>
        <w:sz w:val="22"/>
      </w:rPr>
      <w:tblPr/>
    </w:tblStylePr>
  </w:style>
  <w:style w:type="table" w:customStyle="1" w:styleId="ListTable6Colorful-Accent6">
    <w:name w:val="List Table 6 Colorful - Accent 6"/>
    <w:basedOn w:val="a1"/>
    <w:uiPriority w:val="99"/>
    <w:tblPr>
      <w:tblStyleRowBandSize w:val="1"/>
      <w:tblStyleColBandSize w:val="1"/>
      <w:tblBorders>
        <w:top w:val="single" w:color="FAC090" w:themeColor="accent6" w:themeTint="98" w:sz="4" w:space="0"/>
        <w:bottom w:val="single" w:color="FAC090" w:themeColor="accent6" w:themeTint="98" w:sz="4" w:space="0"/>
      </w:tblBorders>
    </w:tblPr>
    <w:tblStylePr w:type="firstRow">
      <w:rPr>
        <w:b/>
        <w:color w:themeColor="accent6" w:themeTint="98" w:themeShade="95"/>
      </w:rPr>
      <w:tblPr/>
      <w:tcPr>
        <w:tcBorders>
          <w:bottom w:val="single" w:color="F79646" w:themeColor="accent6" w:sz="4" w:space="0"/>
        </w:tcBorders>
      </w:tcPr>
    </w:tblStylePr>
    <w:tblStylePr w:type="lastRow">
      <w:rPr>
        <w:b/>
        <w:color w:themeColor="accent6" w:themeTint="98" w:themeShade="95"/>
      </w:rPr>
      <w:tblPr/>
      <w:tcPr>
        <w:tcBorders>
          <w:top w:val="single" w:color="F79646" w:themeColor="accent6" w:sz="4" w:space="0"/>
        </w:tcBorders>
      </w:tcPr>
    </w:tblStylePr>
    <w:tblStylePr w:type="firstCol">
      <w:rPr>
        <w:b/>
        <w:color w:themeColor="accent6" w:themeTint="98" w:themeShade="95"/>
      </w:rPr>
      <w:tblPr/>
    </w:tblStylePr>
    <w:tblStylePr w:type="lastCol">
      <w:rPr>
        <w:b/>
        <w:color w:themeColor="accent6" w:themeTint="98" w:themeShade="95"/>
      </w:rPr>
      <w:tblPr/>
    </w:tblStylePr>
    <w:tblStylePr w:type="band1Vert">
      <w:tblPr/>
      <w:tcPr>
        <w:shd w:val="clear" w:color="FDE4D0" w:fill="FDE4D0"/>
      </w:tcPr>
    </w:tblStylePr>
    <w:tblStylePr w:type="band1Horz">
      <w:rPr>
        <w:color w:themeColor="accent6" w:themeTint="98" w:themeShade="95"/>
        <w:sz w:val="22"/>
      </w:rPr>
      <w:tblPr/>
      <w:tcPr>
        <w:shd w:val="clear" w:color="FDE4D0" w:fill="FDE4D0"/>
      </w:tcPr>
    </w:tblStylePr>
    <w:tblStylePr w:type="band2Horz">
      <w:rPr>
        <w:color w:themeColor="accent6" w:themeTint="98" w:themeShade="95"/>
        <w:sz w:val="22"/>
      </w:rPr>
      <w:tblPr/>
    </w:tblStylePr>
  </w:style>
  <w:style w:type="table" w:styleId="-70">
    <w:name w:val="List Table 7 Colorful"/>
    <w:basedOn w:val="a1"/>
    <w:uiPriority w:val="99"/>
    <w:tblPr>
      <w:tblStyleRowBandSize w:val="1"/>
      <w:tblStyleColBandSize w:val="1"/>
      <w:tblBorders>
        <w:right w:val="single" w:color="7F7F7F" w:themeColor="text1" w:themeTint="80" w:sz="4" w:space="0"/>
      </w:tblBorders>
    </w:tblPr>
    <w:tblStylePr w:type="firstRow">
      <w:rPr>
        <w:i/>
        <w:color w:themeColor="text1" w:themeTint="80" w:themeShade="95"/>
        <w:sz w:val="22"/>
      </w:rPr>
      <w:tblPr/>
      <w:tcPr>
        <w:tcBorders>
          <w:top w:val="none" w:color="000000" w:sz="4" w:space="0"/>
          <w:left w:val="none" w:color="000000" w:sz="4" w:space="0"/>
          <w:bottom w:val="single" w:color="000000" w:themeColor="text1" w:sz="4" w:space="0"/>
          <w:right w:val="none" w:color="000000" w:sz="4" w:space="0"/>
        </w:tcBorders>
        <w:shd w:val="clear" w:color="FFFFFF" w:fill="FFFFFF"/>
      </w:tcPr>
    </w:tblStylePr>
    <w:tblStylePr w:type="lastRow">
      <w:rPr>
        <w:i/>
        <w:color w:themeColor="text1" w:themeTint="80" w:themeShade="95"/>
        <w:sz w:val="22"/>
      </w:rPr>
      <w:tblPr/>
      <w:tcPr>
        <w:tcBorders>
          <w:top w:val="single" w:color="000000" w:themeColor="text1" w:sz="4" w:space="0"/>
          <w:left w:val="none" w:color="000000" w:sz="4" w:space="0"/>
          <w:bottom w:val="none" w:color="000000" w:sz="4" w:space="0"/>
          <w:right w:val="none" w:color="000000" w:sz="4" w:space="0"/>
        </w:tcBorders>
        <w:shd w:val="clear" w:color="FFFFFF" w:fill="FFFFFF"/>
      </w:tcPr>
    </w:tblStylePr>
    <w:tblStylePr w:type="firstCol">
      <w:pPr>
        <w:jc w:val="right"/>
      </w:pPr>
      <w:rPr>
        <w:i/>
        <w:color w:themeColor="text1" w:themeTint="80" w:themeShade="95"/>
        <w:sz w:val="22"/>
      </w:rPr>
      <w:tblPr/>
      <w:tcPr>
        <w:tcBorders>
          <w:top w:val="none" w:color="000000" w:sz="4" w:space="0"/>
          <w:left w:val="none" w:color="000000" w:sz="4" w:space="0"/>
          <w:bottom w:val="none" w:color="000000" w:sz="4" w:space="0"/>
          <w:right w:val="single" w:color="000000" w:themeColor="text1" w:sz="4" w:space="0"/>
        </w:tcBorders>
        <w:shd w:val="clear" w:color="FFFFFF" w:fill="auto"/>
      </w:tcPr>
    </w:tblStylePr>
    <w:tblStylePr w:type="lastCol">
      <w:rPr>
        <w:i/>
        <w:color w:themeColor="text1" w:themeTint="80" w:themeShade="95"/>
        <w:sz w:val="22"/>
      </w:rPr>
      <w:tblPr/>
      <w:tcPr>
        <w:tcBorders>
          <w:top w:val="none" w:color="000000" w:sz="4" w:space="0"/>
          <w:left w:val="single" w:color="000000" w:themeColor="text1" w:sz="4" w:space="0"/>
          <w:bottom w:val="none" w:color="000000" w:sz="4" w:space="0"/>
          <w:right w:val="none" w:color="000000" w:sz="4" w:space="0"/>
        </w:tcBorders>
        <w:shd w:val="clear" w:color="FFFFFF" w:fill="auto"/>
      </w:tcPr>
    </w:tblStylePr>
    <w:tblStylePr w:type="band1Vert">
      <w:tblPr/>
      <w:tcPr>
        <w:shd w:val="clear" w:color="BFBFBF" w:fill="BFBFBF"/>
      </w:tcPr>
    </w:tblStylePr>
    <w:tblStylePr w:type="band1Horz">
      <w:rPr>
        <w:color w:themeColor="text1" w:themeTint="80" w:themeShade="95"/>
        <w:sz w:val="22"/>
      </w:rPr>
      <w:tblPr/>
      <w:tcPr>
        <w:shd w:val="clear" w:color="BFBFBF" w:fill="BFBFBF"/>
      </w:tcPr>
    </w:tblStylePr>
    <w:tblStylePr w:type="band2Horz">
      <w:rPr>
        <w:color w:themeColor="text1" w:themeTint="80" w:themeShade="95"/>
        <w:sz w:val="22"/>
      </w:rPr>
      <w:tblPr/>
    </w:tblStylePr>
  </w:style>
  <w:style w:type="table" w:customStyle="1" w:styleId="ListTable7Colorful-Accent1">
    <w:name w:val="List Table 7 Colorful - Accent 1"/>
    <w:basedOn w:val="a1"/>
    <w:uiPriority w:val="99"/>
    <w:tblPr>
      <w:tblStyleRowBandSize w:val="1"/>
      <w:tblStyleColBandSize w:val="1"/>
      <w:tblBorders>
        <w:right w:val="single" w:color="4F81BD" w:themeColor="accent1" w:sz="4" w:space="0"/>
      </w:tblBorders>
    </w:tblPr>
    <w:tblStylePr w:type="firstRow">
      <w:rPr>
        <w:i/>
        <w:color w:themeColor="accent1" w:themeShade="95"/>
        <w:sz w:val="22"/>
      </w:rPr>
      <w:tblPr/>
      <w:tcPr>
        <w:tcBorders>
          <w:top w:val="none" w:color="000000" w:sz="4" w:space="0"/>
          <w:left w:val="none" w:color="000000" w:sz="4" w:space="0"/>
          <w:bottom w:val="single" w:color="4F81BD" w:themeColor="accent1" w:sz="4" w:space="0"/>
          <w:right w:val="none" w:color="000000" w:sz="4" w:space="0"/>
        </w:tcBorders>
        <w:shd w:val="clear" w:color="FFFFFF" w:fill="FFFFFF"/>
      </w:tcPr>
    </w:tblStylePr>
    <w:tblStylePr w:type="lastRow">
      <w:rPr>
        <w:i/>
        <w:color w:themeColor="accent1" w:themeShade="95"/>
        <w:sz w:val="22"/>
      </w:rPr>
      <w:tblPr/>
      <w:tcPr>
        <w:tcBorders>
          <w:top w:val="single" w:color="4F81BD" w:themeColor="accent1" w:sz="4" w:space="0"/>
          <w:left w:val="none" w:color="000000" w:sz="4" w:space="0"/>
          <w:bottom w:val="none" w:color="000000" w:sz="4" w:space="0"/>
          <w:right w:val="none" w:color="000000" w:sz="4" w:space="0"/>
        </w:tcBorders>
        <w:shd w:val="clear" w:color="FFFFFF" w:fill="FFFFFF"/>
      </w:tcPr>
    </w:tblStylePr>
    <w:tblStylePr w:type="firstCol">
      <w:pPr>
        <w:jc w:val="right"/>
      </w:pPr>
      <w:rPr>
        <w:i/>
        <w:color w:themeColor="accent1" w:themeShade="95"/>
        <w:sz w:val="22"/>
      </w:rPr>
      <w:tblPr/>
      <w:tcPr>
        <w:tcBorders>
          <w:top w:val="none" w:color="000000" w:sz="4" w:space="0"/>
          <w:left w:val="none" w:color="000000" w:sz="4" w:space="0"/>
          <w:bottom w:val="none" w:color="000000" w:sz="4" w:space="0"/>
          <w:right w:val="single" w:color="4F81BD" w:themeColor="accent1" w:sz="4" w:space="0"/>
        </w:tcBorders>
        <w:shd w:val="clear" w:color="FFFFFF" w:fill="auto"/>
      </w:tcPr>
    </w:tblStylePr>
    <w:tblStylePr w:type="lastCol">
      <w:rPr>
        <w:i/>
        <w:color w:themeColor="accent1" w:themeShade="95"/>
        <w:sz w:val="22"/>
      </w:rPr>
      <w:tblPr/>
      <w:tcPr>
        <w:tcBorders>
          <w:top w:val="none" w:color="000000" w:sz="4" w:space="0"/>
          <w:left w:val="single" w:color="4F81BD" w:themeColor="accent1" w:sz="4" w:space="0"/>
          <w:bottom w:val="none" w:color="000000" w:sz="4" w:space="0"/>
          <w:right w:val="none" w:color="000000" w:sz="4" w:space="0"/>
        </w:tcBorders>
        <w:shd w:val="clear" w:color="FFFFFF" w:fill="auto"/>
      </w:tcPr>
    </w:tblStylePr>
    <w:tblStylePr w:type="band1Vert">
      <w:tblPr/>
      <w:tcPr>
        <w:shd w:val="clear" w:color="D2DFEE" w:fill="D2DFEE"/>
      </w:tcPr>
    </w:tblStylePr>
    <w:tblStylePr w:type="band1Horz">
      <w:rPr>
        <w:color w:themeColor="accent1" w:themeShade="95"/>
        <w:sz w:val="22"/>
      </w:rPr>
      <w:tblPr/>
      <w:tcPr>
        <w:shd w:val="clear" w:color="D2DFEE" w:fill="D2DFEE"/>
      </w:tcPr>
    </w:tblStylePr>
    <w:tblStylePr w:type="band2Horz">
      <w:rPr>
        <w:color w:themeColor="accent1" w:themeShade="95"/>
        <w:sz w:val="22"/>
      </w:rPr>
      <w:tblPr/>
    </w:tblStylePr>
  </w:style>
  <w:style w:type="table" w:customStyle="1" w:styleId="ListTable7Colorful-Accent2">
    <w:name w:val="List Table 7 Colorful - Accent 2"/>
    <w:basedOn w:val="a1"/>
    <w:uiPriority w:val="99"/>
    <w:tblPr>
      <w:tblStyleRowBandSize w:val="1"/>
      <w:tblStyleColBandSize w:val="1"/>
      <w:tblBorders>
        <w:right w:val="single" w:color="D99695" w:themeColor="accent2" w:themeTint="97" w:sz="4" w:space="0"/>
      </w:tblBorders>
    </w:tblPr>
    <w:tblStylePr w:type="firstRow">
      <w:rPr>
        <w:i/>
        <w:color w:themeColor="accent2" w:themeTint="97" w:themeShade="95"/>
        <w:sz w:val="22"/>
      </w:rPr>
      <w:tblPr/>
      <w:tcPr>
        <w:tcBorders>
          <w:top w:val="none" w:color="000000" w:sz="4" w:space="0"/>
          <w:left w:val="none" w:color="000000" w:sz="4" w:space="0"/>
          <w:bottom w:val="single" w:color="C0504D" w:themeColor="accent2" w:sz="4" w:space="0"/>
          <w:right w:val="none" w:color="000000" w:sz="4" w:space="0"/>
        </w:tcBorders>
        <w:shd w:val="clear" w:color="FFFFFF" w:fill="FFFFFF"/>
      </w:tcPr>
    </w:tblStylePr>
    <w:tblStylePr w:type="lastRow">
      <w:rPr>
        <w:i/>
        <w:color w:themeColor="accent2" w:themeTint="97" w:themeShade="95"/>
        <w:sz w:val="22"/>
      </w:rPr>
      <w:tblPr/>
      <w:tcPr>
        <w:tcBorders>
          <w:top w:val="single" w:color="C0504D" w:themeColor="accent2" w:sz="4" w:space="0"/>
          <w:left w:val="none" w:color="000000" w:sz="4" w:space="0"/>
          <w:bottom w:val="none" w:color="000000" w:sz="4" w:space="0"/>
          <w:right w:val="none" w:color="000000" w:sz="4" w:space="0"/>
        </w:tcBorders>
        <w:shd w:val="clear" w:color="FFFFFF" w:fill="FFFFFF"/>
      </w:tcPr>
    </w:tblStylePr>
    <w:tblStylePr w:type="firstCol">
      <w:pPr>
        <w:jc w:val="right"/>
      </w:pPr>
      <w:rPr>
        <w:i/>
        <w:color w:themeColor="accent2" w:themeTint="97" w:themeShade="95"/>
        <w:sz w:val="22"/>
      </w:rPr>
      <w:tblPr/>
      <w:tcPr>
        <w:tcBorders>
          <w:top w:val="none" w:color="000000" w:sz="4" w:space="0"/>
          <w:left w:val="none" w:color="000000" w:sz="4" w:space="0"/>
          <w:bottom w:val="none" w:color="000000" w:sz="4" w:space="0"/>
          <w:right w:val="single" w:color="C0504D" w:themeColor="accent2" w:sz="4" w:space="0"/>
        </w:tcBorders>
        <w:shd w:val="clear" w:color="FFFFFF" w:fill="auto"/>
      </w:tcPr>
    </w:tblStylePr>
    <w:tblStylePr w:type="lastCol">
      <w:rPr>
        <w:i/>
        <w:color w:themeColor="accent2" w:themeTint="97" w:themeShade="95"/>
        <w:sz w:val="22"/>
      </w:rPr>
      <w:tblPr/>
      <w:tcPr>
        <w:tcBorders>
          <w:top w:val="none" w:color="000000" w:sz="4" w:space="0"/>
          <w:left w:val="single" w:color="C0504D" w:themeColor="accent2" w:sz="4" w:space="0"/>
          <w:bottom w:val="none" w:color="000000" w:sz="4" w:space="0"/>
          <w:right w:val="none" w:color="000000" w:sz="4" w:space="0"/>
        </w:tcBorders>
        <w:shd w:val="clear" w:color="FFFFFF" w:fill="auto"/>
      </w:tcPr>
    </w:tblStylePr>
    <w:tblStylePr w:type="band1Vert">
      <w:tblPr/>
      <w:tcPr>
        <w:shd w:val="clear" w:color="EFD2D2" w:fill="EFD2D2"/>
      </w:tcPr>
    </w:tblStylePr>
    <w:tblStylePr w:type="band1Horz">
      <w:rPr>
        <w:color w:themeColor="accent2" w:themeTint="97" w:themeShade="95"/>
        <w:sz w:val="22"/>
      </w:rPr>
      <w:tblPr/>
      <w:tcPr>
        <w:shd w:val="clear" w:color="EFD2D2" w:fill="EFD2D2"/>
      </w:tcPr>
    </w:tblStylePr>
    <w:tblStylePr w:type="band2Horz">
      <w:rPr>
        <w:color w:themeColor="accent2" w:themeTint="97" w:themeShade="95"/>
        <w:sz w:val="22"/>
      </w:rPr>
      <w:tblPr/>
    </w:tblStylePr>
  </w:style>
  <w:style w:type="table" w:customStyle="1" w:styleId="ListTable7Colorful-Accent3">
    <w:name w:val="List Table 7 Colorful - Accent 3"/>
    <w:basedOn w:val="a1"/>
    <w:uiPriority w:val="99"/>
    <w:tblPr>
      <w:tblStyleRowBandSize w:val="1"/>
      <w:tblStyleColBandSize w:val="1"/>
      <w:tblBorders>
        <w:right w:val="single" w:color="C3D69B" w:themeColor="accent3" w:themeTint="98" w:sz="4" w:space="0"/>
      </w:tblBorders>
    </w:tblPr>
    <w:tblStylePr w:type="firstRow">
      <w:rPr>
        <w:i/>
        <w:color w:themeColor="accent3" w:themeTint="98" w:themeShade="95"/>
        <w:sz w:val="22"/>
      </w:rPr>
      <w:tblPr/>
      <w:tcPr>
        <w:tcBorders>
          <w:top w:val="none" w:color="000000" w:sz="4" w:space="0"/>
          <w:left w:val="none" w:color="000000" w:sz="4" w:space="0"/>
          <w:bottom w:val="single" w:color="9BBB59" w:themeColor="accent3" w:sz="4" w:space="0"/>
          <w:right w:val="none" w:color="000000" w:sz="4" w:space="0"/>
        </w:tcBorders>
        <w:shd w:val="clear" w:color="FFFFFF" w:fill="FFFFFF"/>
      </w:tcPr>
    </w:tblStylePr>
    <w:tblStylePr w:type="lastRow">
      <w:rPr>
        <w:i/>
        <w:color w:themeColor="accent3" w:themeTint="98" w:themeShade="95"/>
        <w:sz w:val="22"/>
      </w:rPr>
      <w:tblPr/>
      <w:tcPr>
        <w:tcBorders>
          <w:top w:val="single" w:color="9BBB59" w:themeColor="accent3" w:sz="4" w:space="0"/>
          <w:left w:val="none" w:color="000000" w:sz="4" w:space="0"/>
          <w:bottom w:val="none" w:color="000000" w:sz="4" w:space="0"/>
          <w:right w:val="none" w:color="000000" w:sz="4" w:space="0"/>
        </w:tcBorders>
        <w:shd w:val="clear" w:color="FFFFFF" w:fill="FFFFFF"/>
      </w:tcPr>
    </w:tblStylePr>
    <w:tblStylePr w:type="firstCol">
      <w:pPr>
        <w:jc w:val="right"/>
      </w:pPr>
      <w:rPr>
        <w:i/>
        <w:color w:themeColor="accent3" w:themeTint="98" w:themeShade="95"/>
        <w:sz w:val="22"/>
      </w:rPr>
      <w:tblPr/>
      <w:tcPr>
        <w:tcBorders>
          <w:top w:val="none" w:color="000000" w:sz="4" w:space="0"/>
          <w:left w:val="none" w:color="000000" w:sz="4" w:space="0"/>
          <w:bottom w:val="none" w:color="000000" w:sz="4" w:space="0"/>
          <w:right w:val="single" w:color="9BBB59" w:themeColor="accent3" w:sz="4" w:space="0"/>
        </w:tcBorders>
        <w:shd w:val="clear" w:color="FFFFFF" w:fill="auto"/>
      </w:tcPr>
    </w:tblStylePr>
    <w:tblStylePr w:type="lastCol">
      <w:rPr>
        <w:i/>
        <w:color w:themeColor="accent3" w:themeTint="98" w:themeShade="95"/>
        <w:sz w:val="22"/>
      </w:rPr>
      <w:tblPr/>
      <w:tcPr>
        <w:tcBorders>
          <w:top w:val="none" w:color="000000" w:sz="4" w:space="0"/>
          <w:left w:val="single" w:color="9BBB59" w:themeColor="accent3" w:sz="4" w:space="0"/>
          <w:bottom w:val="none" w:color="000000" w:sz="4" w:space="0"/>
          <w:right w:val="none" w:color="000000" w:sz="4" w:space="0"/>
        </w:tcBorders>
        <w:shd w:val="clear" w:color="FFFFFF" w:fill="auto"/>
      </w:tcPr>
    </w:tblStylePr>
    <w:tblStylePr w:type="band1Vert">
      <w:tblPr/>
      <w:tcPr>
        <w:shd w:val="clear" w:color="E5EED5" w:fill="E5EED5"/>
      </w:tcPr>
    </w:tblStylePr>
    <w:tblStylePr w:type="band1Horz">
      <w:rPr>
        <w:color w:themeColor="accent3" w:themeTint="98" w:themeShade="95"/>
        <w:sz w:val="22"/>
      </w:rPr>
      <w:tblPr/>
      <w:tcPr>
        <w:shd w:val="clear" w:color="E5EED5" w:fill="E5EED5"/>
      </w:tcPr>
    </w:tblStylePr>
    <w:tblStylePr w:type="band2Horz">
      <w:rPr>
        <w:color w:themeColor="accent3" w:themeTint="98" w:themeShade="95"/>
        <w:sz w:val="22"/>
      </w:rPr>
      <w:tblPr/>
    </w:tblStylePr>
  </w:style>
  <w:style w:type="table" w:customStyle="1" w:styleId="ListTable7Colorful-Accent4">
    <w:name w:val="List Table 7 Colorful - Accent 4"/>
    <w:basedOn w:val="a1"/>
    <w:uiPriority w:val="99"/>
    <w:tblPr>
      <w:tblStyleRowBandSize w:val="1"/>
      <w:tblStyleColBandSize w:val="1"/>
      <w:tblBorders>
        <w:right w:val="single" w:color="B2A1C6" w:themeColor="accent4" w:themeTint="9a" w:sz="4" w:space="0"/>
      </w:tblBorders>
    </w:tblPr>
    <w:tblStylePr w:type="firstRow">
      <w:rPr>
        <w:i/>
        <w:color w:themeColor="accent4" w:themeTint="9a" w:themeShade="95"/>
        <w:sz w:val="22"/>
      </w:rPr>
      <w:tblPr/>
      <w:tcPr>
        <w:tcBorders>
          <w:top w:val="none" w:color="000000" w:sz="4" w:space="0"/>
          <w:left w:val="none" w:color="000000" w:sz="4" w:space="0"/>
          <w:bottom w:val="single" w:color="8064A2" w:themeColor="accent4" w:sz="4" w:space="0"/>
          <w:right w:val="none" w:color="000000" w:sz="4" w:space="0"/>
        </w:tcBorders>
        <w:shd w:val="clear" w:color="FFFFFF" w:fill="FFFFFF"/>
      </w:tcPr>
    </w:tblStylePr>
    <w:tblStylePr w:type="lastRow">
      <w:rPr>
        <w:i/>
        <w:color w:themeColor="accent4" w:themeTint="9a" w:themeShade="95"/>
        <w:sz w:val="22"/>
      </w:rPr>
      <w:tblPr/>
      <w:tcPr>
        <w:tcBorders>
          <w:top w:val="single" w:color="8064A2" w:themeColor="accent4" w:sz="4" w:space="0"/>
          <w:left w:val="none" w:color="000000" w:sz="4" w:space="0"/>
          <w:bottom w:val="none" w:color="000000" w:sz="4" w:space="0"/>
          <w:right w:val="none" w:color="000000" w:sz="4" w:space="0"/>
        </w:tcBorders>
        <w:shd w:val="clear" w:color="FFFFFF" w:fill="FFFFFF"/>
      </w:tcPr>
    </w:tblStylePr>
    <w:tblStylePr w:type="firstCol">
      <w:pPr>
        <w:jc w:val="right"/>
      </w:pPr>
      <w:rPr>
        <w:i/>
        <w:color w:themeColor="accent4" w:themeTint="9a" w:themeShade="95"/>
        <w:sz w:val="22"/>
      </w:rPr>
      <w:tblPr/>
      <w:tcPr>
        <w:tcBorders>
          <w:top w:val="none" w:color="000000" w:sz="4" w:space="0"/>
          <w:left w:val="none" w:color="000000" w:sz="4" w:space="0"/>
          <w:bottom w:val="none" w:color="000000" w:sz="4" w:space="0"/>
          <w:right w:val="single" w:color="8064A2" w:themeColor="accent4" w:sz="4" w:space="0"/>
        </w:tcBorders>
        <w:shd w:val="clear" w:color="FFFFFF" w:fill="auto"/>
      </w:tcPr>
    </w:tblStylePr>
    <w:tblStylePr w:type="lastCol">
      <w:rPr>
        <w:i/>
        <w:color w:themeColor="accent4" w:themeTint="9a" w:themeShade="95"/>
        <w:sz w:val="22"/>
      </w:rPr>
      <w:tblPr/>
      <w:tcPr>
        <w:tcBorders>
          <w:top w:val="none" w:color="000000" w:sz="4" w:space="0"/>
          <w:left w:val="single" w:color="8064A2" w:themeColor="accent4" w:sz="4" w:space="0"/>
          <w:bottom w:val="none" w:color="000000" w:sz="4" w:space="0"/>
          <w:right w:val="none" w:color="000000" w:sz="4" w:space="0"/>
        </w:tcBorders>
        <w:shd w:val="clear" w:color="FFFFFF" w:fill="auto"/>
      </w:tcPr>
    </w:tblStylePr>
    <w:tblStylePr w:type="band1Vert">
      <w:tblPr/>
      <w:tcPr>
        <w:shd w:val="clear" w:color="DFD8E7" w:fill="DFD8E7"/>
      </w:tcPr>
    </w:tblStylePr>
    <w:tblStylePr w:type="band1Horz">
      <w:rPr>
        <w:color w:themeColor="accent4" w:themeTint="9a" w:themeShade="95"/>
        <w:sz w:val="22"/>
      </w:rPr>
      <w:tblPr/>
      <w:tcPr>
        <w:shd w:val="clear" w:color="DFD8E7" w:fill="DFD8E7"/>
      </w:tcPr>
    </w:tblStylePr>
    <w:tblStylePr w:type="band2Horz">
      <w:rPr>
        <w:color w:themeColor="accent4" w:themeTint="9a" w:themeShade="95"/>
        <w:sz w:val="22"/>
      </w:rPr>
      <w:tblPr/>
    </w:tblStylePr>
  </w:style>
  <w:style w:type="table" w:customStyle="1" w:styleId="ListTable7Colorful-Accent5">
    <w:name w:val="List Table 7 Colorful - Accent 5"/>
    <w:basedOn w:val="a1"/>
    <w:uiPriority w:val="99"/>
    <w:tblPr>
      <w:tblStyleRowBandSize w:val="1"/>
      <w:tblStyleColBandSize w:val="1"/>
      <w:tblBorders>
        <w:right w:val="single" w:color="92CCDC" w:themeColor="accent5" w:themeTint="9a" w:sz="4" w:space="0"/>
      </w:tblBorders>
    </w:tblPr>
    <w:tblStylePr w:type="firstRow">
      <w:rPr>
        <w:i/>
        <w:color w:themeColor="accent5" w:themeTint="9a" w:themeShade="95"/>
        <w:sz w:val="22"/>
      </w:rPr>
      <w:tblPr/>
      <w:tcPr>
        <w:tcBorders>
          <w:top w:val="none" w:color="000000" w:sz="4" w:space="0"/>
          <w:left w:val="none" w:color="000000" w:sz="4" w:space="0"/>
          <w:bottom w:val="single" w:color="4BACC6" w:themeColor="accent5" w:sz="4" w:space="0"/>
          <w:right w:val="none" w:color="000000" w:sz="4" w:space="0"/>
        </w:tcBorders>
        <w:shd w:val="clear" w:color="FFFFFF" w:fill="FFFFFF"/>
      </w:tcPr>
    </w:tblStylePr>
    <w:tblStylePr w:type="lastRow">
      <w:rPr>
        <w:i/>
        <w:color w:themeColor="accent5" w:themeTint="9a" w:themeShade="95"/>
        <w:sz w:val="22"/>
      </w:rPr>
      <w:tblPr/>
      <w:tcPr>
        <w:tcBorders>
          <w:top w:val="single" w:color="4BACC6" w:themeColor="accent5" w:sz="4" w:space="0"/>
          <w:left w:val="none" w:color="000000" w:sz="4" w:space="0"/>
          <w:bottom w:val="none" w:color="000000" w:sz="4" w:space="0"/>
          <w:right w:val="none" w:color="000000" w:sz="4" w:space="0"/>
        </w:tcBorders>
        <w:shd w:val="clear" w:color="FFFFFF" w:fill="FFFFFF"/>
      </w:tcPr>
    </w:tblStylePr>
    <w:tblStylePr w:type="firstCol">
      <w:pPr>
        <w:jc w:val="right"/>
      </w:pPr>
      <w:rPr>
        <w:i/>
        <w:color w:themeColor="accent5" w:themeTint="9a" w:themeShade="95"/>
        <w:sz w:val="22"/>
      </w:rPr>
      <w:tblPr/>
      <w:tcPr>
        <w:tcBorders>
          <w:top w:val="none" w:color="000000" w:sz="4" w:space="0"/>
          <w:left w:val="none" w:color="000000" w:sz="4" w:space="0"/>
          <w:bottom w:val="none" w:color="000000" w:sz="4" w:space="0"/>
          <w:right w:val="single" w:color="4BACC6" w:themeColor="accent5" w:sz="4" w:space="0"/>
        </w:tcBorders>
        <w:shd w:val="clear" w:color="FFFFFF" w:fill="auto"/>
      </w:tcPr>
    </w:tblStylePr>
    <w:tblStylePr w:type="lastCol">
      <w:rPr>
        <w:i/>
        <w:color w:themeColor="accent5" w:themeTint="9a" w:themeShade="95"/>
        <w:sz w:val="22"/>
      </w:rPr>
      <w:tblPr/>
      <w:tcPr>
        <w:tcBorders>
          <w:top w:val="none" w:color="000000" w:sz="4" w:space="0"/>
          <w:left w:val="single" w:color="4BACC6" w:themeColor="accent5" w:sz="4" w:space="0"/>
          <w:bottom w:val="none" w:color="000000" w:sz="4" w:space="0"/>
          <w:right w:val="none" w:color="000000" w:sz="4" w:space="0"/>
        </w:tcBorders>
        <w:shd w:val="clear" w:color="FFFFFF" w:fill="auto"/>
      </w:tcPr>
    </w:tblStylePr>
    <w:tblStylePr w:type="band1Vert">
      <w:tblPr/>
      <w:tcPr>
        <w:shd w:val="clear" w:color="D1EAF0" w:fill="D1EAF0"/>
      </w:tcPr>
    </w:tblStylePr>
    <w:tblStylePr w:type="band1Horz">
      <w:rPr>
        <w:color w:themeColor="accent5" w:themeTint="9a" w:themeShade="95"/>
        <w:sz w:val="22"/>
      </w:rPr>
      <w:tblPr/>
      <w:tcPr>
        <w:shd w:val="clear" w:color="D1EAF0" w:fill="D1EAF0"/>
      </w:tcPr>
    </w:tblStylePr>
    <w:tblStylePr w:type="band2Horz">
      <w:rPr>
        <w:color w:themeColor="accent5" w:themeTint="9a" w:themeShade="95"/>
        <w:sz w:val="22"/>
      </w:rPr>
      <w:tblPr/>
    </w:tblStylePr>
  </w:style>
  <w:style w:type="table" w:customStyle="1" w:styleId="ListTable7Colorful-Accent6">
    <w:name w:val="List Table 7 Colorful - Accent 6"/>
    <w:basedOn w:val="a1"/>
    <w:uiPriority w:val="99"/>
    <w:tblPr>
      <w:tblStyleRowBandSize w:val="1"/>
      <w:tblStyleColBandSize w:val="1"/>
      <w:tblBorders>
        <w:right w:val="single" w:color="FAC090" w:themeColor="accent6" w:themeTint="98" w:sz="4" w:space="0"/>
      </w:tblBorders>
    </w:tblPr>
    <w:tblStylePr w:type="firstRow">
      <w:rPr>
        <w:i/>
        <w:color w:themeColor="accent6" w:themeTint="98" w:themeShade="95"/>
        <w:sz w:val="22"/>
      </w:rPr>
      <w:tblPr/>
      <w:tcPr>
        <w:tcBorders>
          <w:top w:val="none" w:color="000000" w:sz="4" w:space="0"/>
          <w:left w:val="none" w:color="000000" w:sz="4" w:space="0"/>
          <w:bottom w:val="single" w:color="F79646" w:themeColor="accent6" w:sz="4" w:space="0"/>
          <w:right w:val="none" w:color="000000" w:sz="4" w:space="0"/>
        </w:tcBorders>
        <w:shd w:val="clear" w:color="FFFFFF" w:fill="FFFFFF"/>
      </w:tcPr>
    </w:tblStylePr>
    <w:tblStylePr w:type="lastRow">
      <w:rPr>
        <w:i/>
        <w:color w:themeColor="accent6" w:themeTint="98" w:themeShade="95"/>
        <w:sz w:val="22"/>
      </w:rPr>
      <w:tblPr/>
      <w:tcPr>
        <w:tcBorders>
          <w:top w:val="single" w:color="F79646" w:themeColor="accent6" w:sz="4" w:space="0"/>
          <w:left w:val="none" w:color="000000" w:sz="4" w:space="0"/>
          <w:bottom w:val="none" w:color="000000" w:sz="4" w:space="0"/>
          <w:right w:val="none" w:color="000000" w:sz="4" w:space="0"/>
        </w:tcBorders>
        <w:shd w:val="clear" w:color="FFFFFF" w:fill="FFFFFF"/>
      </w:tcPr>
    </w:tblStylePr>
    <w:tblStylePr w:type="firstCol">
      <w:pPr>
        <w:jc w:val="right"/>
      </w:pPr>
      <w:rPr>
        <w:i/>
        <w:color w:themeColor="accent6" w:themeTint="98" w:themeShade="95"/>
        <w:sz w:val="22"/>
      </w:rPr>
      <w:tblPr/>
      <w:tcPr>
        <w:tcBorders>
          <w:top w:val="none" w:color="000000" w:sz="4" w:space="0"/>
          <w:left w:val="none" w:color="000000" w:sz="4" w:space="0"/>
          <w:bottom w:val="none" w:color="000000" w:sz="4" w:space="0"/>
          <w:right w:val="single" w:color="F79646" w:themeColor="accent6" w:sz="4" w:space="0"/>
        </w:tcBorders>
        <w:shd w:val="clear" w:color="FFFFFF" w:fill="auto"/>
      </w:tcPr>
    </w:tblStylePr>
    <w:tblStylePr w:type="lastCol">
      <w:rPr>
        <w:i/>
        <w:color w:themeColor="accent6" w:themeTint="98" w:themeShade="95"/>
        <w:sz w:val="22"/>
      </w:rPr>
      <w:tblPr/>
      <w:tcPr>
        <w:tcBorders>
          <w:top w:val="none" w:color="000000" w:sz="4" w:space="0"/>
          <w:left w:val="single" w:color="F79646" w:themeColor="accent6" w:sz="4" w:space="0"/>
          <w:bottom w:val="none" w:color="000000" w:sz="4" w:space="0"/>
          <w:right w:val="none" w:color="000000" w:sz="4" w:space="0"/>
        </w:tcBorders>
        <w:shd w:val="clear" w:color="FFFFFF" w:fill="auto"/>
      </w:tcPr>
    </w:tblStylePr>
    <w:tblStylePr w:type="band1Vert">
      <w:tblPr/>
      <w:tcPr>
        <w:shd w:val="clear" w:color="FDE4D0" w:fill="FDE4D0"/>
      </w:tcPr>
    </w:tblStylePr>
    <w:tblStylePr w:type="band1Horz">
      <w:rPr>
        <w:color w:themeColor="accent6" w:themeTint="98" w:themeShade="95"/>
        <w:sz w:val="22"/>
      </w:rPr>
      <w:tblPr/>
      <w:tcPr>
        <w:shd w:val="clear" w:color="FDE4D0" w:fill="FDE4D0"/>
      </w:tcPr>
    </w:tblStylePr>
    <w:tblStylePr w:type="band2Horz">
      <w:rPr>
        <w:color w:themeColor="accent6" w:themeTint="98" w:themeShade="95"/>
        <w:sz w:val="22"/>
      </w:rPr>
      <w:tblPr/>
    </w:tblStylePr>
  </w:style>
  <w:style w:type="table" w:customStyle="1" w:styleId="Lined-Accent">
    <w:name w:val="Lined - Accent"/>
    <w:basedOn w:val="a1"/>
    <w:uiPriority w:val="99"/>
    <w:rPr>
      <w:lang w:eastAsia="ru-RU"/>
      <w:sz w:val="20"/>
      <w:szCs w:val="20"/>
    </w:rPr>
    <w:tblPr>
      <w:tblStyleRowBandSize w:val="1"/>
      <w:tblStyleColBandSize w:val="1"/>
    </w:tblPr>
    <w:tblStylePr w:type="firstRow">
      <w:rPr>
        <w:sz w:val="22"/>
      </w:rPr>
      <w:tblPr/>
      <w:tcPr>
        <w:shd w:val="clear" w:color="7F7F7F" w:fill="7F7F7F"/>
      </w:tcPr>
    </w:tblStylePr>
    <w:tblStylePr w:type="lastRow">
      <w:rPr>
        <w:sz w:val="22"/>
      </w:rPr>
      <w:tblPr/>
      <w:tcPr>
        <w:shd w:val="clear" w:color="7F7F7F" w:fill="7F7F7F"/>
      </w:tcPr>
    </w:tblStylePr>
    <w:tblStylePr w:type="firstCol">
      <w:rPr>
        <w:sz w:val="22"/>
      </w:rPr>
      <w:tblPr/>
      <w:tcPr>
        <w:shd w:val="clear" w:color="7F7F7F" w:fill="7F7F7F"/>
      </w:tcPr>
    </w:tblStylePr>
    <w:tblStylePr w:type="lastCol">
      <w:rPr>
        <w:sz w:val="22"/>
      </w:rPr>
      <w:tblPr/>
      <w:tcPr>
        <w:shd w:val="clear" w:color="7F7F7F" w:fill="7F7F7F"/>
      </w:tcPr>
    </w:tblStylePr>
    <w:tblStylePr w:type="band1Vert">
      <w:rPr>
        <w:sz w:val="22"/>
      </w:rPr>
      <w:tblPr/>
    </w:tblStylePr>
    <w:tblStylePr w:type="band2Vert">
      <w:rPr>
        <w:sz w:val="22"/>
      </w:rPr>
      <w:tblPr/>
      <w:tcPr>
        <w:shd w:val="clear" w:color="F2F2F2" w:fill="F2F2F2"/>
      </w:tcPr>
    </w:tblStylePr>
    <w:tblStylePr w:type="band1Horz">
      <w:rPr>
        <w:sz w:val="22"/>
      </w:rPr>
      <w:tblPr/>
    </w:tblStylePr>
    <w:tblStylePr w:type="band2Horz">
      <w:rPr>
        <w:sz w:val="22"/>
      </w:rPr>
      <w:tblPr/>
      <w:tcPr>
        <w:shd w:val="clear" w:color="F2F2F2" w:fill="F2F2F2"/>
      </w:tcPr>
    </w:tblStylePr>
  </w:style>
  <w:style w:type="table" w:customStyle="1" w:styleId="Lined-Accent1">
    <w:name w:val="Lined - Accent 1"/>
    <w:basedOn w:val="a1"/>
    <w:uiPriority w:val="99"/>
    <w:rPr>
      <w:lang w:eastAsia="ru-RU"/>
      <w:sz w:val="20"/>
      <w:szCs w:val="20"/>
    </w:rPr>
    <w:tblPr>
      <w:tblStyleRowBandSize w:val="1"/>
      <w:tblStyleColBandSize w:val="1"/>
    </w:tblPr>
    <w:tblStylePr w:type="firstRow">
      <w:rPr>
        <w:sz w:val="22"/>
      </w:rPr>
      <w:tblPr/>
      <w:tcPr>
        <w:shd w:val="clear" w:color="5D8AC2" w:fill="5D8AC2"/>
      </w:tcPr>
    </w:tblStylePr>
    <w:tblStylePr w:type="lastRow">
      <w:rPr>
        <w:sz w:val="22"/>
      </w:rPr>
      <w:tblPr/>
      <w:tcPr>
        <w:shd w:val="clear" w:color="5D8AC2" w:fill="5D8AC2"/>
      </w:tcPr>
    </w:tblStylePr>
    <w:tblStylePr w:type="firstCol">
      <w:rPr>
        <w:sz w:val="22"/>
      </w:rPr>
      <w:tblPr/>
      <w:tcPr>
        <w:shd w:val="clear" w:color="5D8AC2" w:fill="5D8AC2"/>
      </w:tcPr>
    </w:tblStylePr>
    <w:tblStylePr w:type="lastCol">
      <w:rPr>
        <w:sz w:val="22"/>
      </w:rPr>
      <w:tblPr/>
      <w:tcPr>
        <w:shd w:val="clear" w:color="5D8AC2" w:fill="5D8AC2"/>
      </w:tcPr>
    </w:tblStylePr>
    <w:tblStylePr w:type="band1Vert">
      <w:rPr>
        <w:sz w:val="22"/>
      </w:rPr>
      <w:tblPr/>
    </w:tblStylePr>
    <w:tblStylePr w:type="band2Vert">
      <w:rPr>
        <w:sz w:val="22"/>
      </w:rPr>
      <w:tblPr/>
      <w:tcPr>
        <w:shd w:val="clear" w:color="C7D7EA" w:fill="C7D7EA"/>
      </w:tcPr>
    </w:tblStylePr>
    <w:tblStylePr w:type="band1Horz">
      <w:rPr>
        <w:sz w:val="22"/>
      </w:rPr>
      <w:tblPr/>
    </w:tblStylePr>
    <w:tblStylePr w:type="band2Horz">
      <w:rPr>
        <w:sz w:val="22"/>
      </w:rPr>
      <w:tblPr/>
      <w:tcPr>
        <w:shd w:val="clear" w:color="C7D7EA" w:fill="C7D7EA"/>
      </w:tcPr>
    </w:tblStylePr>
  </w:style>
  <w:style w:type="table" w:customStyle="1" w:styleId="Lined-Accent2">
    <w:name w:val="Lined - Accent 2"/>
    <w:basedOn w:val="a1"/>
    <w:uiPriority w:val="99"/>
    <w:rPr>
      <w:lang w:eastAsia="ru-RU"/>
      <w:sz w:val="20"/>
      <w:szCs w:val="20"/>
    </w:rPr>
    <w:tblPr>
      <w:tblStyleRowBandSize w:val="1"/>
      <w:tblStyleColBandSize w:val="1"/>
    </w:tblPr>
    <w:tblStylePr w:type="firstRow">
      <w:rPr>
        <w:sz w:val="22"/>
      </w:rPr>
      <w:tblPr/>
      <w:tcPr>
        <w:shd w:val="clear" w:color="D99695" w:fill="D99695"/>
      </w:tcPr>
    </w:tblStylePr>
    <w:tblStylePr w:type="lastRow">
      <w:rPr>
        <w:sz w:val="22"/>
      </w:rPr>
      <w:tblPr/>
      <w:tcPr>
        <w:shd w:val="clear" w:color="D99695" w:fill="D99695"/>
      </w:tcPr>
    </w:tblStylePr>
    <w:tblStylePr w:type="firstCol">
      <w:rPr>
        <w:sz w:val="22"/>
      </w:rPr>
      <w:tblPr/>
      <w:tcPr>
        <w:shd w:val="clear" w:color="D99695" w:fill="D99695"/>
      </w:tcPr>
    </w:tblStylePr>
    <w:tblStylePr w:type="lastCol">
      <w:rPr>
        <w:sz w:val="22"/>
      </w:rPr>
      <w:tblPr/>
      <w:tcPr>
        <w:shd w:val="clear" w:color="D99695" w:fill="D99695"/>
      </w:tcPr>
    </w:tblStylePr>
    <w:tblStylePr w:type="band1Vert">
      <w:rPr>
        <w:sz w:val="22"/>
      </w:rPr>
      <w:tblPr/>
    </w:tblStylePr>
    <w:tblStylePr w:type="band2Vert">
      <w:rPr>
        <w:sz w:val="22"/>
      </w:rPr>
      <w:tblPr/>
      <w:tcPr>
        <w:shd w:val="clear" w:color="F2DCDC" w:fill="F2DCDC"/>
      </w:tcPr>
    </w:tblStylePr>
    <w:tblStylePr w:type="band1Horz">
      <w:rPr>
        <w:sz w:val="22"/>
      </w:rPr>
      <w:tblPr/>
    </w:tblStylePr>
    <w:tblStylePr w:type="band2Horz">
      <w:rPr>
        <w:sz w:val="22"/>
      </w:rPr>
      <w:tblPr/>
      <w:tcPr>
        <w:shd w:val="clear" w:color="F2DCDC" w:fill="F2DCDC"/>
      </w:tcPr>
    </w:tblStylePr>
  </w:style>
  <w:style w:type="table" w:customStyle="1" w:styleId="Lined-Accent3">
    <w:name w:val="Lined - Accent 3"/>
    <w:basedOn w:val="a1"/>
    <w:uiPriority w:val="99"/>
    <w:rPr>
      <w:lang w:eastAsia="ru-RU"/>
      <w:sz w:val="20"/>
      <w:szCs w:val="20"/>
    </w:rPr>
    <w:tblPr>
      <w:tblStyleRowBandSize w:val="1"/>
      <w:tblStyleColBandSize w:val="1"/>
    </w:tblPr>
    <w:tblStylePr w:type="firstRow">
      <w:rPr>
        <w:sz w:val="22"/>
      </w:rPr>
      <w:tblPr/>
      <w:tcPr>
        <w:shd w:val="clear" w:color="9ABB59" w:fill="9ABB59"/>
      </w:tcPr>
    </w:tblStylePr>
    <w:tblStylePr w:type="lastRow">
      <w:rPr>
        <w:sz w:val="22"/>
      </w:rPr>
      <w:tblPr/>
      <w:tcPr>
        <w:shd w:val="clear" w:color="9ABB59" w:fill="9ABB59"/>
      </w:tcPr>
    </w:tblStylePr>
    <w:tblStylePr w:type="firstCol">
      <w:rPr>
        <w:sz w:val="22"/>
      </w:rPr>
      <w:tblPr/>
      <w:tcPr>
        <w:shd w:val="clear" w:color="9ABB59" w:fill="9ABB59"/>
      </w:tcPr>
    </w:tblStylePr>
    <w:tblStylePr w:type="lastCol">
      <w:rPr>
        <w:sz w:val="22"/>
      </w:rPr>
      <w:tblPr/>
      <w:tcPr>
        <w:shd w:val="clear" w:color="9ABB59" w:fill="9ABB59"/>
      </w:tcPr>
    </w:tblStylePr>
    <w:tblStylePr w:type="band1Vert">
      <w:rPr>
        <w:sz w:val="22"/>
      </w:rPr>
      <w:tblPr/>
    </w:tblStylePr>
    <w:tblStylePr w:type="band2Vert">
      <w:rPr>
        <w:sz w:val="22"/>
      </w:rPr>
      <w:tblPr/>
      <w:tcPr>
        <w:shd w:val="clear" w:color="EAF1DC" w:fill="EAF1DC"/>
      </w:tcPr>
    </w:tblStylePr>
    <w:tblStylePr w:type="band1Horz">
      <w:rPr>
        <w:sz w:val="22"/>
      </w:rPr>
      <w:tblPr/>
    </w:tblStylePr>
    <w:tblStylePr w:type="band2Horz">
      <w:rPr>
        <w:sz w:val="22"/>
      </w:rPr>
      <w:tblPr/>
      <w:tcPr>
        <w:shd w:val="clear" w:color="EAF1DC" w:fill="EAF1DC"/>
      </w:tcPr>
    </w:tblStylePr>
  </w:style>
  <w:style w:type="table" w:customStyle="1" w:styleId="Lined-Accent4">
    <w:name w:val="Lined - Accent 4"/>
    <w:basedOn w:val="a1"/>
    <w:uiPriority w:val="99"/>
    <w:rPr>
      <w:lang w:eastAsia="ru-RU"/>
      <w:sz w:val="20"/>
      <w:szCs w:val="20"/>
    </w:rPr>
    <w:tblPr>
      <w:tblStyleRowBandSize w:val="1"/>
      <w:tblStyleColBandSize w:val="1"/>
    </w:tblPr>
    <w:tblStylePr w:type="firstRow">
      <w:rPr>
        <w:sz w:val="22"/>
      </w:rPr>
      <w:tblPr/>
      <w:tcPr>
        <w:shd w:val="clear" w:color="B2A1C6" w:fill="B2A1C6"/>
      </w:tcPr>
    </w:tblStylePr>
    <w:tblStylePr w:type="lastRow">
      <w:rPr>
        <w:sz w:val="22"/>
      </w:rPr>
      <w:tblPr/>
      <w:tcPr>
        <w:shd w:val="clear" w:color="B2A1C6" w:fill="B2A1C6"/>
      </w:tcPr>
    </w:tblStylePr>
    <w:tblStylePr w:type="firstCol">
      <w:rPr>
        <w:sz w:val="22"/>
      </w:rPr>
      <w:tblPr/>
      <w:tcPr>
        <w:shd w:val="clear" w:color="B2A1C6" w:fill="B2A1C6"/>
      </w:tcPr>
    </w:tblStylePr>
    <w:tblStylePr w:type="lastCol">
      <w:rPr>
        <w:sz w:val="22"/>
      </w:rPr>
      <w:tblPr/>
      <w:tcPr>
        <w:shd w:val="clear" w:color="B2A1C6" w:fill="B2A1C6"/>
      </w:tcPr>
    </w:tblStylePr>
    <w:tblStylePr w:type="band1Vert">
      <w:rPr>
        <w:sz w:val="22"/>
      </w:rPr>
      <w:tblPr/>
    </w:tblStylePr>
    <w:tblStylePr w:type="band2Vert">
      <w:rPr>
        <w:sz w:val="22"/>
      </w:rPr>
      <w:tblPr/>
      <w:tcPr>
        <w:shd w:val="clear" w:color="E5DFEC" w:fill="E5DFEC"/>
      </w:tcPr>
    </w:tblStylePr>
    <w:tblStylePr w:type="band1Horz">
      <w:rPr>
        <w:sz w:val="22"/>
      </w:rPr>
      <w:tblPr/>
    </w:tblStylePr>
    <w:tblStylePr w:type="band2Horz">
      <w:rPr>
        <w:sz w:val="22"/>
      </w:rPr>
      <w:tblPr/>
      <w:tcPr>
        <w:shd w:val="clear" w:color="E5DFEC" w:fill="E5DFEC"/>
      </w:tcPr>
    </w:tblStylePr>
  </w:style>
  <w:style w:type="table" w:customStyle="1" w:styleId="Lined-Accent5">
    <w:name w:val="Lined - Accent 5"/>
    <w:basedOn w:val="a1"/>
    <w:uiPriority w:val="99"/>
    <w:rPr>
      <w:lang w:eastAsia="ru-RU"/>
      <w:sz w:val="20"/>
      <w:szCs w:val="20"/>
    </w:rPr>
    <w:tblPr>
      <w:tblStyleRowBandSize w:val="1"/>
      <w:tblStyleColBandSize w:val="1"/>
    </w:tblPr>
    <w:tblStylePr w:type="firstRow">
      <w:rPr>
        <w:sz w:val="22"/>
      </w:rPr>
      <w:tblPr/>
      <w:tcPr>
        <w:shd w:val="clear" w:color="4BACC6" w:fill="4BACC6"/>
      </w:tcPr>
    </w:tblStylePr>
    <w:tblStylePr w:type="lastRow">
      <w:rPr>
        <w:sz w:val="22"/>
      </w:rPr>
      <w:tblPr/>
      <w:tcPr>
        <w:shd w:val="clear" w:color="4BACC6" w:fill="4BACC6"/>
      </w:tcPr>
    </w:tblStylePr>
    <w:tblStylePr w:type="firstCol">
      <w:rPr>
        <w:sz w:val="22"/>
      </w:rPr>
      <w:tblPr/>
      <w:tcPr>
        <w:shd w:val="clear" w:color="4BACC6" w:fill="4BACC6"/>
      </w:tcPr>
    </w:tblStylePr>
    <w:tblStylePr w:type="lastCol">
      <w:rPr>
        <w:sz w:val="22"/>
      </w:rPr>
      <w:tblPr/>
      <w:tcPr>
        <w:shd w:val="clear" w:color="4BACC6" w:fill="4BACC6"/>
      </w:tcPr>
    </w:tblStylePr>
    <w:tblStylePr w:type="band1Vert">
      <w:rPr>
        <w:sz w:val="22"/>
      </w:rPr>
      <w:tblPr/>
    </w:tblStylePr>
    <w:tblStylePr w:type="band2Vert">
      <w:rPr>
        <w:sz w:val="22"/>
      </w:rPr>
      <w:tblPr/>
      <w:tcPr>
        <w:shd w:val="clear" w:color="DAEEF3" w:fill="DAEEF3"/>
      </w:tcPr>
    </w:tblStylePr>
    <w:tblStylePr w:type="band1Horz">
      <w:rPr>
        <w:sz w:val="22"/>
      </w:rPr>
      <w:tblPr/>
    </w:tblStylePr>
    <w:tblStylePr w:type="band2Horz">
      <w:rPr>
        <w:sz w:val="22"/>
      </w:rPr>
      <w:tblPr/>
      <w:tcPr>
        <w:shd w:val="clear" w:color="DAEEF3" w:fill="DAEEF3"/>
      </w:tcPr>
    </w:tblStylePr>
  </w:style>
  <w:style w:type="table" w:customStyle="1" w:styleId="Lined-Accent6">
    <w:name w:val="Lined - Accent 6"/>
    <w:basedOn w:val="a1"/>
    <w:uiPriority w:val="99"/>
    <w:rPr>
      <w:lang w:eastAsia="ru-RU"/>
      <w:sz w:val="20"/>
      <w:szCs w:val="20"/>
    </w:rPr>
    <w:tblPr>
      <w:tblStyleRowBandSize w:val="1"/>
      <w:tblStyleColBandSize w:val="1"/>
    </w:tblPr>
    <w:tblStylePr w:type="firstRow">
      <w:rPr>
        <w:sz w:val="22"/>
      </w:rPr>
      <w:tblPr/>
      <w:tcPr>
        <w:shd w:val="clear" w:color="F79646" w:fill="F79646"/>
      </w:tcPr>
    </w:tblStylePr>
    <w:tblStylePr w:type="lastRow">
      <w:rPr>
        <w:sz w:val="22"/>
      </w:rPr>
      <w:tblPr/>
      <w:tcPr>
        <w:shd w:val="clear" w:color="F79646" w:fill="F79646"/>
      </w:tcPr>
    </w:tblStylePr>
    <w:tblStylePr w:type="firstCol">
      <w:rPr>
        <w:sz w:val="22"/>
      </w:rPr>
      <w:tblPr/>
      <w:tcPr>
        <w:shd w:val="clear" w:color="F79646" w:fill="F79646"/>
      </w:tcPr>
    </w:tblStylePr>
    <w:tblStylePr w:type="lastCol">
      <w:rPr>
        <w:sz w:val="22"/>
      </w:rPr>
      <w:tblPr/>
      <w:tcPr>
        <w:shd w:val="clear" w:color="F79646" w:fill="F79646"/>
      </w:tcPr>
    </w:tblStylePr>
    <w:tblStylePr w:type="band1Vert">
      <w:rPr>
        <w:sz w:val="22"/>
      </w:rPr>
      <w:tblPr/>
    </w:tblStylePr>
    <w:tblStylePr w:type="band2Vert">
      <w:rPr>
        <w:sz w:val="22"/>
      </w:rPr>
      <w:tblPr/>
      <w:tcPr>
        <w:shd w:val="clear" w:color="FDE9D8" w:fill="FDE9D8"/>
      </w:tcPr>
    </w:tblStylePr>
    <w:tblStylePr w:type="band1Horz">
      <w:rPr>
        <w:sz w:val="22"/>
      </w:rPr>
      <w:tblPr/>
    </w:tblStylePr>
    <w:tblStylePr w:type="band2Horz">
      <w:rPr>
        <w:sz w:val="22"/>
      </w:rPr>
      <w:tblPr/>
      <w:tcPr>
        <w:shd w:val="clear" w:color="FDE9D8" w:fill="FDE9D8"/>
      </w:tcPr>
    </w:tblStylePr>
  </w:style>
  <w:style w:type="table" w:customStyle="1" w:styleId="BorderedLined-Accent">
    <w:name w:val="Bordered &amp; Lined - Accent"/>
    <w:basedOn w:val="a1"/>
    <w:uiPriority w:val="99"/>
    <w:rPr>
      <w:lang w:eastAsia="ru-RU"/>
      <w:sz w:val="20"/>
      <w:szCs w:val="20"/>
    </w:rPr>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blStylePr w:type="firstRow">
      <w:rPr>
        <w:sz w:val="22"/>
      </w:rPr>
      <w:tblPr/>
      <w:tcPr>
        <w:shd w:val="clear" w:color="7F7F7F" w:fill="7F7F7F"/>
      </w:tcPr>
    </w:tblStylePr>
    <w:tblStylePr w:type="lastRow">
      <w:rPr>
        <w:sz w:val="22"/>
      </w:rPr>
      <w:tblPr/>
      <w:tcPr>
        <w:shd w:val="clear" w:color="7F7F7F" w:fill="7F7F7F"/>
      </w:tcPr>
    </w:tblStylePr>
    <w:tblStylePr w:type="firstCol">
      <w:rPr>
        <w:sz w:val="22"/>
      </w:rPr>
      <w:tblPr/>
      <w:tcPr>
        <w:shd w:val="clear" w:color="7F7F7F" w:fill="7F7F7F"/>
      </w:tcPr>
    </w:tblStylePr>
    <w:tblStylePr w:type="lastCol">
      <w:rPr>
        <w:sz w:val="22"/>
      </w:rPr>
      <w:tblPr/>
      <w:tcPr>
        <w:shd w:val="clear" w:color="7F7F7F" w:fill="7F7F7F"/>
      </w:tcPr>
    </w:tblStylePr>
    <w:tblStylePr w:type="band1Vert">
      <w:rPr>
        <w:sz w:val="22"/>
      </w:rPr>
      <w:tblPr/>
    </w:tblStylePr>
    <w:tblStylePr w:type="band2Vert">
      <w:rPr>
        <w:sz w:val="22"/>
      </w:rPr>
      <w:tblPr/>
      <w:tcPr>
        <w:shd w:val="clear" w:color="F2F2F2" w:fill="F2F2F2"/>
      </w:tcPr>
    </w:tblStylePr>
    <w:tblStylePr w:type="band1Horz">
      <w:rPr>
        <w:sz w:val="22"/>
      </w:rPr>
      <w:tblPr/>
    </w:tblStylePr>
    <w:tblStylePr w:type="band2Horz">
      <w:rPr>
        <w:sz w:val="22"/>
      </w:rPr>
      <w:tblPr/>
      <w:tcPr>
        <w:shd w:val="clear" w:color="F2F2F2" w:fill="F2F2F2"/>
      </w:tcPr>
    </w:tblStylePr>
  </w:style>
  <w:style w:type="table" w:customStyle="1" w:styleId="BorderedLined-Accent1">
    <w:name w:val="Bordered &amp; Lined - Accent 1"/>
    <w:basedOn w:val="a1"/>
    <w:uiPriority w:val="99"/>
    <w:rPr>
      <w:lang w:eastAsia="ru-RU"/>
      <w:sz w:val="20"/>
      <w:szCs w:val="20"/>
    </w:rPr>
    <w:tblPr>
      <w:tblStyleRowBandSize w:val="1"/>
      <w:tblStyleColBandSize w:val="1"/>
      <w:tblBorders>
        <w:top w:val="single" w:color="4F81BD" w:themeColor="accent1" w:sz="4" w:space="0"/>
        <w:left w:val="single" w:color="4F81BD" w:themeColor="accent1" w:sz="4" w:space="0"/>
        <w:bottom w:val="single" w:color="4F81BD" w:themeColor="accent1" w:sz="4" w:space="0"/>
        <w:right w:val="single" w:color="4F81BD" w:themeColor="accent1" w:sz="4" w:space="0"/>
        <w:insideH w:val="single" w:color="4F81BD" w:themeColor="accent1" w:sz="4" w:space="0"/>
        <w:insideV w:val="single" w:color="4F81BD" w:themeColor="accent1" w:sz="4" w:space="0"/>
      </w:tblBorders>
    </w:tblPr>
    <w:tblStylePr w:type="firstRow">
      <w:rPr>
        <w:sz w:val="22"/>
      </w:rPr>
      <w:tblPr/>
      <w:tcPr>
        <w:shd w:val="clear" w:color="5D8AC2" w:fill="5D8AC2"/>
      </w:tcPr>
    </w:tblStylePr>
    <w:tblStylePr w:type="lastRow">
      <w:rPr>
        <w:sz w:val="22"/>
      </w:rPr>
      <w:tblPr/>
      <w:tcPr>
        <w:shd w:val="clear" w:color="5D8AC2" w:fill="5D8AC2"/>
      </w:tcPr>
    </w:tblStylePr>
    <w:tblStylePr w:type="firstCol">
      <w:rPr>
        <w:sz w:val="22"/>
      </w:rPr>
      <w:tblPr/>
      <w:tcPr>
        <w:shd w:val="clear" w:color="5D8AC2" w:fill="5D8AC2"/>
      </w:tcPr>
    </w:tblStylePr>
    <w:tblStylePr w:type="lastCol">
      <w:rPr>
        <w:sz w:val="22"/>
      </w:rPr>
      <w:tblPr/>
      <w:tcPr>
        <w:shd w:val="clear" w:color="5D8AC2" w:fill="5D8AC2"/>
      </w:tcPr>
    </w:tblStylePr>
    <w:tblStylePr w:type="band1Vert">
      <w:rPr>
        <w:sz w:val="22"/>
      </w:rPr>
      <w:tblPr/>
    </w:tblStylePr>
    <w:tblStylePr w:type="band2Vert">
      <w:rPr>
        <w:sz w:val="22"/>
      </w:rPr>
      <w:tblPr/>
      <w:tcPr>
        <w:shd w:val="clear" w:color="C7D7EA" w:fill="C7D7EA"/>
      </w:tcPr>
    </w:tblStylePr>
    <w:tblStylePr w:type="band1Horz">
      <w:rPr>
        <w:sz w:val="22"/>
      </w:rPr>
      <w:tblPr/>
    </w:tblStylePr>
    <w:tblStylePr w:type="band2Horz">
      <w:rPr>
        <w:sz w:val="22"/>
      </w:rPr>
      <w:tblPr/>
      <w:tcPr>
        <w:shd w:val="clear" w:color="C7D7EA" w:fill="C7D7EA"/>
      </w:tcPr>
    </w:tblStylePr>
  </w:style>
  <w:style w:type="table" w:customStyle="1" w:styleId="BorderedLined-Accent2">
    <w:name w:val="Bordered &amp; Lined - Accent 2"/>
    <w:basedOn w:val="a1"/>
    <w:uiPriority w:val="99"/>
    <w:rPr>
      <w:lang w:eastAsia="ru-RU"/>
      <w:sz w:val="20"/>
      <w:szCs w:val="20"/>
    </w:rPr>
    <w:tblPr>
      <w:tblStyleRowBandSize w:val="1"/>
      <w:tblStyleColBandSize w:val="1"/>
      <w:tblBorders>
        <w:top w:val="single" w:color="C0504D" w:themeColor="accent2" w:sz="4" w:space="0"/>
        <w:left w:val="single" w:color="C0504D" w:themeColor="accent2" w:sz="4" w:space="0"/>
        <w:bottom w:val="single" w:color="C0504D" w:themeColor="accent2" w:sz="4" w:space="0"/>
        <w:right w:val="single" w:color="C0504D" w:themeColor="accent2" w:sz="4" w:space="0"/>
        <w:insideH w:val="single" w:color="C0504D" w:themeColor="accent2" w:sz="4" w:space="0"/>
        <w:insideV w:val="single" w:color="C0504D" w:themeColor="accent2" w:sz="4" w:space="0"/>
      </w:tblBorders>
    </w:tblPr>
    <w:tblStylePr w:type="firstRow">
      <w:rPr>
        <w:sz w:val="22"/>
      </w:rPr>
      <w:tblPr/>
      <w:tcPr>
        <w:shd w:val="clear" w:color="D99695" w:fill="D99695"/>
      </w:tcPr>
    </w:tblStylePr>
    <w:tblStylePr w:type="lastRow">
      <w:rPr>
        <w:sz w:val="22"/>
      </w:rPr>
      <w:tblPr/>
      <w:tcPr>
        <w:shd w:val="clear" w:color="D99695" w:fill="D99695"/>
      </w:tcPr>
    </w:tblStylePr>
    <w:tblStylePr w:type="firstCol">
      <w:rPr>
        <w:sz w:val="22"/>
      </w:rPr>
      <w:tblPr/>
      <w:tcPr>
        <w:shd w:val="clear" w:color="D99695" w:fill="D99695"/>
      </w:tcPr>
    </w:tblStylePr>
    <w:tblStylePr w:type="lastCol">
      <w:rPr>
        <w:sz w:val="22"/>
      </w:rPr>
      <w:tblPr/>
      <w:tcPr>
        <w:shd w:val="clear" w:color="D99695" w:fill="D99695"/>
      </w:tcPr>
    </w:tblStylePr>
    <w:tblStylePr w:type="band1Vert">
      <w:rPr>
        <w:sz w:val="22"/>
      </w:rPr>
      <w:tblPr/>
    </w:tblStylePr>
    <w:tblStylePr w:type="band2Vert">
      <w:rPr>
        <w:sz w:val="22"/>
      </w:rPr>
      <w:tblPr/>
      <w:tcPr>
        <w:shd w:val="clear" w:color="F2DCDC" w:fill="F2DCDC"/>
      </w:tcPr>
    </w:tblStylePr>
    <w:tblStylePr w:type="band1Horz">
      <w:rPr>
        <w:sz w:val="22"/>
      </w:rPr>
      <w:tblPr/>
    </w:tblStylePr>
    <w:tblStylePr w:type="band2Horz">
      <w:rPr>
        <w:sz w:val="22"/>
      </w:rPr>
      <w:tblPr/>
      <w:tcPr>
        <w:shd w:val="clear" w:color="F2DCDC" w:fill="F2DCDC"/>
      </w:tcPr>
    </w:tblStylePr>
  </w:style>
  <w:style w:type="table" w:customStyle="1" w:styleId="BorderedLined-Accent3">
    <w:name w:val="Bordered &amp; Lined - Accent 3"/>
    <w:basedOn w:val="a1"/>
    <w:uiPriority w:val="99"/>
    <w:rPr>
      <w:lang w:eastAsia="ru-RU"/>
      <w:sz w:val="20"/>
      <w:szCs w:val="20"/>
    </w:rPr>
    <w:tblPr>
      <w:tblStyleRowBandSize w:val="1"/>
      <w:tblStyleColBandSize w:val="1"/>
      <w:tblBorders>
        <w:top w:val="single" w:color="9BBB59" w:themeColor="accent3" w:sz="4" w:space="0"/>
        <w:left w:val="single" w:color="9BBB59" w:themeColor="accent3" w:sz="4" w:space="0"/>
        <w:bottom w:val="single" w:color="9BBB59" w:themeColor="accent3" w:sz="4" w:space="0"/>
        <w:right w:val="single" w:color="9BBB59" w:themeColor="accent3" w:sz="4" w:space="0"/>
        <w:insideH w:val="single" w:color="9BBB59" w:themeColor="accent3" w:sz="4" w:space="0"/>
        <w:insideV w:val="single" w:color="9BBB59" w:themeColor="accent3" w:sz="4" w:space="0"/>
      </w:tblBorders>
    </w:tblPr>
    <w:tblStylePr w:type="firstRow">
      <w:rPr>
        <w:sz w:val="22"/>
      </w:rPr>
      <w:tblPr/>
      <w:tcPr>
        <w:shd w:val="clear" w:color="9ABB59" w:fill="9ABB59"/>
      </w:tcPr>
    </w:tblStylePr>
    <w:tblStylePr w:type="lastRow">
      <w:rPr>
        <w:sz w:val="22"/>
      </w:rPr>
      <w:tblPr/>
      <w:tcPr>
        <w:shd w:val="clear" w:color="9ABB59" w:fill="9ABB59"/>
      </w:tcPr>
    </w:tblStylePr>
    <w:tblStylePr w:type="firstCol">
      <w:rPr>
        <w:sz w:val="22"/>
      </w:rPr>
      <w:tblPr/>
      <w:tcPr>
        <w:shd w:val="clear" w:color="9ABB59" w:fill="9ABB59"/>
      </w:tcPr>
    </w:tblStylePr>
    <w:tblStylePr w:type="lastCol">
      <w:rPr>
        <w:sz w:val="22"/>
      </w:rPr>
      <w:tblPr/>
      <w:tcPr>
        <w:shd w:val="clear" w:color="9ABB59" w:fill="9ABB59"/>
      </w:tcPr>
    </w:tblStylePr>
    <w:tblStylePr w:type="band1Vert">
      <w:rPr>
        <w:sz w:val="22"/>
      </w:rPr>
      <w:tblPr/>
    </w:tblStylePr>
    <w:tblStylePr w:type="band2Vert">
      <w:rPr>
        <w:sz w:val="22"/>
      </w:rPr>
      <w:tblPr/>
      <w:tcPr>
        <w:shd w:val="clear" w:color="EAF1DC" w:fill="EAF1DC"/>
      </w:tcPr>
    </w:tblStylePr>
    <w:tblStylePr w:type="band1Horz">
      <w:rPr>
        <w:sz w:val="22"/>
      </w:rPr>
      <w:tblPr/>
    </w:tblStylePr>
    <w:tblStylePr w:type="band2Horz">
      <w:rPr>
        <w:sz w:val="22"/>
      </w:rPr>
      <w:tblPr/>
      <w:tcPr>
        <w:shd w:val="clear" w:color="EAF1DC" w:fill="EAF1DC"/>
      </w:tcPr>
    </w:tblStylePr>
  </w:style>
  <w:style w:type="table" w:customStyle="1" w:styleId="BorderedLined-Accent4">
    <w:name w:val="Bordered &amp; Lined - Accent 4"/>
    <w:basedOn w:val="a1"/>
    <w:uiPriority w:val="99"/>
    <w:rPr>
      <w:lang w:eastAsia="ru-RU"/>
      <w:sz w:val="20"/>
      <w:szCs w:val="20"/>
    </w:rPr>
    <w:tblPr>
      <w:tblStyleRowBandSize w:val="1"/>
      <w:tblStyleColBandSize w:val="1"/>
      <w:tblBorders>
        <w:top w:val="single" w:color="8064A2" w:themeColor="accent4" w:sz="4" w:space="0"/>
        <w:left w:val="single" w:color="8064A2" w:themeColor="accent4" w:sz="4" w:space="0"/>
        <w:bottom w:val="single" w:color="8064A2" w:themeColor="accent4" w:sz="4" w:space="0"/>
        <w:right w:val="single" w:color="8064A2" w:themeColor="accent4" w:sz="4" w:space="0"/>
        <w:insideH w:val="single" w:color="8064A2" w:themeColor="accent4" w:sz="4" w:space="0"/>
        <w:insideV w:val="single" w:color="8064A2" w:themeColor="accent4" w:sz="4" w:space="0"/>
      </w:tblBorders>
    </w:tblPr>
    <w:tblStylePr w:type="firstRow">
      <w:rPr>
        <w:sz w:val="22"/>
      </w:rPr>
      <w:tblPr/>
      <w:tcPr>
        <w:shd w:val="clear" w:color="B2A1C6" w:fill="B2A1C6"/>
      </w:tcPr>
    </w:tblStylePr>
    <w:tblStylePr w:type="lastRow">
      <w:rPr>
        <w:sz w:val="22"/>
      </w:rPr>
      <w:tblPr/>
      <w:tcPr>
        <w:shd w:val="clear" w:color="B2A1C6" w:fill="B2A1C6"/>
      </w:tcPr>
    </w:tblStylePr>
    <w:tblStylePr w:type="firstCol">
      <w:rPr>
        <w:sz w:val="22"/>
      </w:rPr>
      <w:tblPr/>
      <w:tcPr>
        <w:shd w:val="clear" w:color="B2A1C6" w:fill="B2A1C6"/>
      </w:tcPr>
    </w:tblStylePr>
    <w:tblStylePr w:type="lastCol">
      <w:rPr>
        <w:sz w:val="22"/>
      </w:rPr>
      <w:tblPr/>
      <w:tcPr>
        <w:shd w:val="clear" w:color="B2A1C6" w:fill="B2A1C6"/>
      </w:tcPr>
    </w:tblStylePr>
    <w:tblStylePr w:type="band1Vert">
      <w:rPr>
        <w:sz w:val="22"/>
      </w:rPr>
      <w:tblPr/>
    </w:tblStylePr>
    <w:tblStylePr w:type="band2Vert">
      <w:rPr>
        <w:sz w:val="22"/>
      </w:rPr>
      <w:tblPr/>
      <w:tcPr>
        <w:shd w:val="clear" w:color="E5DFEC" w:fill="E5DFEC"/>
      </w:tcPr>
    </w:tblStylePr>
    <w:tblStylePr w:type="band1Horz">
      <w:rPr>
        <w:sz w:val="22"/>
      </w:rPr>
      <w:tblPr/>
    </w:tblStylePr>
    <w:tblStylePr w:type="band2Horz">
      <w:rPr>
        <w:sz w:val="22"/>
      </w:rPr>
      <w:tblPr/>
      <w:tcPr>
        <w:shd w:val="clear" w:color="E5DFEC" w:fill="E5DFEC"/>
      </w:tcPr>
    </w:tblStylePr>
  </w:style>
  <w:style w:type="table" w:customStyle="1" w:styleId="BorderedLined-Accent5">
    <w:name w:val="Bordered &amp; Lined - Accent 5"/>
    <w:basedOn w:val="a1"/>
    <w:uiPriority w:val="99"/>
    <w:rPr>
      <w:lang w:eastAsia="ru-RU"/>
      <w:sz w:val="20"/>
      <w:szCs w:val="20"/>
    </w:rPr>
    <w:tblPr>
      <w:tblStyleRowBandSize w:val="1"/>
      <w:tblStyleColBandSize w:val="1"/>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sz w:val="22"/>
      </w:rPr>
      <w:tblPr/>
      <w:tcPr>
        <w:shd w:val="clear" w:color="4BACC6" w:fill="4BACC6"/>
      </w:tcPr>
    </w:tblStylePr>
    <w:tblStylePr w:type="lastRow">
      <w:rPr>
        <w:sz w:val="22"/>
      </w:rPr>
      <w:tblPr/>
      <w:tcPr>
        <w:shd w:val="clear" w:color="4BACC6" w:fill="4BACC6"/>
      </w:tcPr>
    </w:tblStylePr>
    <w:tblStylePr w:type="firstCol">
      <w:rPr>
        <w:sz w:val="22"/>
      </w:rPr>
      <w:tblPr/>
      <w:tcPr>
        <w:shd w:val="clear" w:color="4BACC6" w:fill="4BACC6"/>
      </w:tcPr>
    </w:tblStylePr>
    <w:tblStylePr w:type="lastCol">
      <w:rPr>
        <w:sz w:val="22"/>
      </w:rPr>
      <w:tblPr/>
      <w:tcPr>
        <w:shd w:val="clear" w:color="4BACC6" w:fill="4BACC6"/>
      </w:tcPr>
    </w:tblStylePr>
    <w:tblStylePr w:type="band1Vert">
      <w:rPr>
        <w:sz w:val="22"/>
      </w:rPr>
      <w:tblPr/>
    </w:tblStylePr>
    <w:tblStylePr w:type="band2Vert">
      <w:rPr>
        <w:sz w:val="22"/>
      </w:rPr>
      <w:tblPr/>
      <w:tcPr>
        <w:shd w:val="clear" w:color="DAEEF3" w:fill="DAEEF3"/>
      </w:tcPr>
    </w:tblStylePr>
    <w:tblStylePr w:type="band1Horz">
      <w:rPr>
        <w:sz w:val="22"/>
      </w:rPr>
      <w:tblPr/>
    </w:tblStylePr>
    <w:tblStylePr w:type="band2Horz">
      <w:rPr>
        <w:sz w:val="22"/>
      </w:rPr>
      <w:tblPr/>
      <w:tcPr>
        <w:shd w:val="clear" w:color="DAEEF3" w:fill="DAEEF3"/>
      </w:tcPr>
    </w:tblStylePr>
  </w:style>
  <w:style w:type="table" w:customStyle="1" w:styleId="BorderedLined-Accent6">
    <w:name w:val="Bordered &amp; Lined - Accent 6"/>
    <w:basedOn w:val="a1"/>
    <w:uiPriority w:val="99"/>
    <w:rPr>
      <w:lang w:eastAsia="ru-RU"/>
      <w:sz w:val="20"/>
      <w:szCs w:val="20"/>
    </w:rPr>
    <w:tblPr>
      <w:tblStyleRowBandSize w:val="1"/>
      <w:tblStyleColBandSize w:val="1"/>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sz w:val="22"/>
      </w:rPr>
      <w:tblPr/>
      <w:tcPr>
        <w:shd w:val="clear" w:color="F79646" w:fill="F79646"/>
      </w:tcPr>
    </w:tblStylePr>
    <w:tblStylePr w:type="lastRow">
      <w:rPr>
        <w:sz w:val="22"/>
      </w:rPr>
      <w:tblPr/>
      <w:tcPr>
        <w:shd w:val="clear" w:color="F79646" w:fill="F79646"/>
      </w:tcPr>
    </w:tblStylePr>
    <w:tblStylePr w:type="firstCol">
      <w:rPr>
        <w:sz w:val="22"/>
      </w:rPr>
      <w:tblPr/>
      <w:tcPr>
        <w:shd w:val="clear" w:color="F79646" w:fill="F79646"/>
      </w:tcPr>
    </w:tblStylePr>
    <w:tblStylePr w:type="lastCol">
      <w:rPr>
        <w:sz w:val="22"/>
      </w:rPr>
      <w:tblPr/>
      <w:tcPr>
        <w:shd w:val="clear" w:color="F79646" w:fill="F79646"/>
      </w:tcPr>
    </w:tblStylePr>
    <w:tblStylePr w:type="band1Vert">
      <w:rPr>
        <w:sz w:val="22"/>
      </w:rPr>
      <w:tblPr/>
    </w:tblStylePr>
    <w:tblStylePr w:type="band2Vert">
      <w:rPr>
        <w:sz w:val="22"/>
      </w:rPr>
      <w:tblPr/>
      <w:tcPr>
        <w:shd w:val="clear" w:color="FDE9D8" w:fill="FDE9D8"/>
      </w:tcPr>
    </w:tblStylePr>
    <w:tblStylePr w:type="band1Horz">
      <w:rPr>
        <w:sz w:val="22"/>
      </w:rPr>
      <w:tblPr/>
    </w:tblStylePr>
    <w:tblStylePr w:type="band2Horz">
      <w:rPr>
        <w:sz w:val="22"/>
      </w:rPr>
      <w:tblPr/>
      <w:tcPr>
        <w:shd w:val="clear" w:color="FDE9D8" w:fill="FDE9D8"/>
      </w:tcPr>
    </w:tblStylePr>
  </w:style>
  <w:style w:type="table" w:customStyle="1" w:styleId="Bordered">
    <w:name w:val="Bordered"/>
    <w:basedOn w:val="a1"/>
    <w:uiPriority w:val="99"/>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blStylePr w:type="firstRow">
      <w:rPr>
        <w:sz w:val="22"/>
      </w:rPr>
      <w:tblPr/>
      <w:tcPr>
        <w:tcBorders>
          <w:bottom w:val="single" w:color="000000" w:themeColor="text1" w:sz="12" w:space="0"/>
        </w:tcBorders>
      </w:tcPr>
    </w:tblStylePr>
    <w:tblStylePr w:type="lastRow">
      <w:rPr>
        <w:sz w:val="22"/>
      </w:rPr>
      <w:tblPr/>
      <w:tcPr>
        <w:tcBorders>
          <w:top w:val="single" w:color="000000" w:themeColor="text1" w:sz="12" w:space="0"/>
        </w:tcBorders>
      </w:tcPr>
    </w:tblStylePr>
    <w:tblStylePr w:type="firstCol">
      <w:rPr>
        <w:sz w:val="22"/>
      </w:rPr>
      <w:tblPr/>
    </w:tblStylePr>
    <w:tblStylePr w:type="lastCol">
      <w:rPr>
        <w:sz w:val="22"/>
      </w:rPr>
      <w:tblPr/>
      <w:tcPr>
        <w:tcBorders>
          <w:left w:val="single" w:color="000000" w:themeColor="text1" w:sz="12" w:space="0"/>
        </w:tcBorders>
      </w:tcPr>
    </w:tblStylePr>
    <w:tblStylePr w:type="band1Horz">
      <w:rPr>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style>
  <w:style w:type="table" w:customStyle="1" w:styleId="Bordered-Accent1">
    <w:name w:val="Bordered - Accent 1"/>
    <w:basedOn w:val="a1"/>
    <w:uiPriority w:val="99"/>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blStylePr w:type="firstRow">
      <w:rPr>
        <w:sz w:val="22"/>
      </w:rPr>
      <w:tblPr/>
      <w:tcPr>
        <w:tcBorders>
          <w:bottom w:val="single" w:color="4F81BD" w:themeColor="accent1" w:sz="12" w:space="0"/>
        </w:tcBorders>
      </w:tcPr>
    </w:tblStylePr>
    <w:tblStylePr w:type="lastRow">
      <w:rPr>
        <w:sz w:val="22"/>
      </w:rPr>
      <w:tblPr/>
      <w:tcPr>
        <w:tcBorders>
          <w:top w:val="single" w:color="4F81BD" w:themeColor="accent1" w:sz="12" w:space="0"/>
        </w:tcBorders>
      </w:tcPr>
    </w:tblStylePr>
    <w:tblStylePr w:type="firstCol">
      <w:rPr>
        <w:sz w:val="22"/>
      </w:rPr>
      <w:tblPr/>
    </w:tblStylePr>
    <w:tblStylePr w:type="lastCol">
      <w:rPr>
        <w:sz w:val="22"/>
      </w:rPr>
      <w:tblPr/>
      <w:tcPr>
        <w:tcBorders>
          <w:left w:val="single" w:color="4F81BD" w:themeColor="accent1" w:sz="12" w:space="0"/>
        </w:tcBorders>
      </w:tcPr>
    </w:tblStylePr>
    <w:tblStylePr w:type="band1Horz">
      <w:rPr>
        <w:sz w:val="22"/>
      </w:rPr>
      <w:tblPr/>
      <w:tcPr>
        <w:tcBorders>
          <w:top w:val="single" w:color="4F81BD" w:themeColor="accent1" w:sz="4" w:space="0"/>
          <w:left w:val="single" w:color="4F81BD" w:themeColor="accent1" w:sz="4" w:space="0"/>
          <w:bottom w:val="single" w:color="4F81BD" w:themeColor="accent1" w:sz="4" w:space="0"/>
          <w:right w:val="single" w:color="4F81BD" w:themeColor="accent1" w:sz="4" w:space="0"/>
        </w:tcBorders>
      </w:tcPr>
    </w:tblStylePr>
  </w:style>
  <w:style w:type="table" w:customStyle="1" w:styleId="Bordered-Accent2">
    <w:name w:val="Bordered - Accent 2"/>
    <w:basedOn w:val="a1"/>
    <w:uiPriority w:val="99"/>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blStylePr w:type="firstRow">
      <w:rPr>
        <w:sz w:val="22"/>
      </w:rPr>
      <w:tblPr/>
      <w:tcPr>
        <w:tcBorders>
          <w:bottom w:val="single" w:color="C0504D" w:themeColor="accent2" w:sz="12" w:space="0"/>
        </w:tcBorders>
      </w:tcPr>
    </w:tblStylePr>
    <w:tblStylePr w:type="lastRow">
      <w:rPr>
        <w:sz w:val="22"/>
      </w:rPr>
      <w:tblPr/>
      <w:tcPr>
        <w:tcBorders>
          <w:top w:val="single" w:color="C0504D" w:themeColor="accent2" w:sz="12" w:space="0"/>
        </w:tcBorders>
      </w:tcPr>
    </w:tblStylePr>
    <w:tblStylePr w:type="firstCol">
      <w:rPr>
        <w:sz w:val="22"/>
      </w:rPr>
      <w:tblPr/>
    </w:tblStylePr>
    <w:tblStylePr w:type="lastCol">
      <w:rPr>
        <w:sz w:val="22"/>
      </w:rPr>
      <w:tblPr/>
      <w:tcPr>
        <w:tcBorders>
          <w:left w:val="single" w:color="C0504D" w:themeColor="accent2" w:sz="12" w:space="0"/>
        </w:tcBorders>
      </w:tcPr>
    </w:tblStylePr>
    <w:tblStylePr w:type="band1Horz">
      <w:rPr>
        <w:sz w:val="22"/>
      </w:rPr>
      <w:tblPr/>
      <w:tcPr>
        <w:tcBorders>
          <w:top w:val="single" w:color="C0504D" w:themeColor="accent2" w:sz="4" w:space="0"/>
          <w:left w:val="single" w:color="C0504D" w:themeColor="accent2" w:sz="4" w:space="0"/>
          <w:bottom w:val="single" w:color="C0504D" w:themeColor="accent2" w:sz="4" w:space="0"/>
          <w:right w:val="single" w:color="C0504D" w:themeColor="accent2" w:sz="4" w:space="0"/>
        </w:tcBorders>
      </w:tcPr>
    </w:tblStylePr>
  </w:style>
  <w:style w:type="table" w:customStyle="1" w:styleId="Bordered-Accent3">
    <w:name w:val="Bordered - Accent 3"/>
    <w:basedOn w:val="a1"/>
    <w:uiPriority w:val="99"/>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sz w:val="22"/>
      </w:rPr>
      <w:tblPr/>
      <w:tcPr>
        <w:tcBorders>
          <w:bottom w:val="single" w:color="9BBB59" w:themeColor="accent3" w:sz="12" w:space="0"/>
        </w:tcBorders>
      </w:tcPr>
    </w:tblStylePr>
    <w:tblStylePr w:type="lastRow">
      <w:rPr>
        <w:sz w:val="22"/>
      </w:rPr>
      <w:tblPr/>
      <w:tcPr>
        <w:tcBorders>
          <w:top w:val="single" w:color="9BBB59" w:themeColor="accent3" w:sz="12" w:space="0"/>
        </w:tcBorders>
      </w:tcPr>
    </w:tblStylePr>
    <w:tblStylePr w:type="firstCol">
      <w:rPr>
        <w:sz w:val="22"/>
      </w:rPr>
      <w:tblPr/>
    </w:tblStylePr>
    <w:tblStylePr w:type="lastCol">
      <w:rPr>
        <w:sz w:val="22"/>
      </w:rPr>
      <w:tblPr/>
      <w:tcPr>
        <w:tcBorders>
          <w:left w:val="single" w:color="9BBB59" w:themeColor="accent3" w:sz="12" w:space="0"/>
        </w:tcBorders>
      </w:tcPr>
    </w:tblStylePr>
    <w:tblStylePr w:type="band1Horz">
      <w:rPr>
        <w:sz w:val="22"/>
      </w:rPr>
      <w:tblPr/>
      <w:tcPr>
        <w:tcBorders>
          <w:top w:val="single" w:color="9BBB59" w:themeColor="accent3" w:sz="4" w:space="0"/>
          <w:left w:val="single" w:color="9BBB59" w:themeColor="accent3" w:sz="4" w:space="0"/>
          <w:bottom w:val="single" w:color="9BBB59" w:themeColor="accent3" w:sz="4" w:space="0"/>
          <w:right w:val="single" w:color="9BBB59" w:themeColor="accent3" w:sz="4" w:space="0"/>
        </w:tcBorders>
      </w:tcPr>
    </w:tblStylePr>
  </w:style>
  <w:style w:type="table" w:customStyle="1" w:styleId="Bordered-Accent4">
    <w:name w:val="Bordered - Accent 4"/>
    <w:basedOn w:val="a1"/>
    <w:uiPriority w:val="99"/>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sz w:val="22"/>
      </w:rPr>
      <w:tblPr/>
      <w:tcPr>
        <w:tcBorders>
          <w:bottom w:val="single" w:color="8064A2" w:themeColor="accent4" w:sz="12" w:space="0"/>
        </w:tcBorders>
      </w:tcPr>
    </w:tblStylePr>
    <w:tblStylePr w:type="lastRow">
      <w:rPr>
        <w:sz w:val="22"/>
      </w:rPr>
      <w:tblPr/>
      <w:tcPr>
        <w:tcBorders>
          <w:top w:val="single" w:color="8064A2" w:themeColor="accent4" w:sz="12" w:space="0"/>
        </w:tcBorders>
      </w:tcPr>
    </w:tblStylePr>
    <w:tblStylePr w:type="firstCol">
      <w:rPr>
        <w:sz w:val="22"/>
      </w:rPr>
      <w:tblPr/>
    </w:tblStylePr>
    <w:tblStylePr w:type="lastCol">
      <w:rPr>
        <w:sz w:val="22"/>
      </w:rPr>
      <w:tblPr/>
      <w:tcPr>
        <w:tcBorders>
          <w:left w:val="single" w:color="8064A2" w:themeColor="accent4" w:sz="12" w:space="0"/>
        </w:tcBorders>
      </w:tcPr>
    </w:tblStylePr>
    <w:tblStylePr w:type="band1Horz">
      <w:rPr>
        <w:sz w:val="22"/>
      </w:rPr>
      <w:tblPr/>
      <w:tcPr>
        <w:tcBorders>
          <w:top w:val="single" w:color="8064A2" w:themeColor="accent4" w:sz="4" w:space="0"/>
          <w:left w:val="single" w:color="8064A2" w:themeColor="accent4" w:sz="4" w:space="0"/>
          <w:bottom w:val="single" w:color="8064A2" w:themeColor="accent4" w:sz="4" w:space="0"/>
          <w:right w:val="single" w:color="8064A2" w:themeColor="accent4" w:sz="4" w:space="0"/>
        </w:tcBorders>
      </w:tcPr>
    </w:tblStylePr>
  </w:style>
  <w:style w:type="table" w:customStyle="1" w:styleId="Bordered-Accent5">
    <w:name w:val="Bordered - Accent 5"/>
    <w:basedOn w:val="a1"/>
    <w:uiPriority w:val="99"/>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blStylePr w:type="firstRow">
      <w:rPr>
        <w:sz w:val="22"/>
      </w:rPr>
      <w:tblPr/>
      <w:tcPr>
        <w:tcBorders>
          <w:bottom w:val="single" w:color="4BACC6" w:themeColor="accent5" w:sz="12" w:space="0"/>
        </w:tcBorders>
      </w:tcPr>
    </w:tblStylePr>
    <w:tblStylePr w:type="lastRow">
      <w:rPr>
        <w:sz w:val="22"/>
      </w:rPr>
      <w:tblPr/>
      <w:tcPr>
        <w:tcBorders>
          <w:top w:val="single" w:color="4BACC6" w:themeColor="accent5" w:sz="12" w:space="0"/>
        </w:tcBorders>
      </w:tcPr>
    </w:tblStylePr>
    <w:tblStylePr w:type="firstCol">
      <w:rPr>
        <w:sz w:val="22"/>
      </w:rPr>
      <w:tblPr/>
    </w:tblStylePr>
    <w:tblStylePr w:type="lastCol">
      <w:rPr>
        <w:sz w:val="22"/>
      </w:rPr>
      <w:tblPr/>
      <w:tcPr>
        <w:tcBorders>
          <w:left w:val="single" w:color="4BACC6" w:themeColor="accent5" w:sz="12" w:space="0"/>
        </w:tcBorders>
      </w:tcPr>
    </w:tblStylePr>
    <w:tblStylePr w:type="band1Horz">
      <w:rPr>
        <w:sz w:val="22"/>
      </w:rPr>
      <w:tbl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tcPr>
    </w:tblStylePr>
  </w:style>
  <w:style w:type="table" w:customStyle="1" w:styleId="Bordered-Accent6">
    <w:name w:val="Bordered - Accent 6"/>
    <w:basedOn w:val="a1"/>
    <w:uiPriority w:val="99"/>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sz w:val="22"/>
      </w:rPr>
      <w:tblPr/>
      <w:tcPr>
        <w:tcBorders>
          <w:bottom w:val="single" w:color="F79646" w:themeColor="accent6" w:sz="12" w:space="0"/>
        </w:tcBorders>
      </w:tcPr>
    </w:tblStylePr>
    <w:tblStylePr w:type="lastRow">
      <w:rPr>
        <w:sz w:val="22"/>
      </w:rPr>
      <w:tblPr/>
      <w:tcPr>
        <w:tcBorders>
          <w:top w:val="single" w:color="F79646" w:themeColor="accent6" w:sz="12" w:space="0"/>
        </w:tcBorders>
      </w:tcPr>
    </w:tblStylePr>
    <w:tblStylePr w:type="firstCol">
      <w:rPr>
        <w:sz w:val="22"/>
      </w:rPr>
      <w:tblPr/>
    </w:tblStylePr>
    <w:tblStylePr w:type="lastCol">
      <w:rPr>
        <w:sz w:val="22"/>
      </w:rPr>
      <w:tblPr/>
      <w:tcPr>
        <w:tcBorders>
          <w:left w:val="single" w:color="F79646" w:themeColor="accent6" w:sz="12" w:space="0"/>
        </w:tcBorders>
      </w:tcPr>
    </w:tblStylePr>
    <w:tblStylePr w:type="band1Horz">
      <w:rPr>
        <w:sz w:val="22"/>
      </w:rPr>
      <w:tbl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tcPr>
    </w:tblStylePr>
  </w:style>
  <w:style w:type="table" w:styleId="aff4">
    <w:name w:val="Table Grid"/>
    <w:basedOn w:val="a1"/>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Users/&#1040;&#1085;&#1090;&#1086;&#1085;/AppData/Local/Temp/365df070-a9cb-4345-8d6c-4d5ea16cb06b_11-10-2024_14-13-28.zip.06b/&#1086;&#1073;&#1083;&#1072;&#1089;&#1090;&#1080;%22)%7B&#1050;&#1086;&#1085;&#1089;&#1091;&#1083;&#1100;&#1090;&#1072;&#1085;&#1090;&#1055;&#1083;&#1102;&#1089;%7D" TargetMode="External"/><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ustomXml" Target="../customXml/item1.xml"/><Relationship Id="rId11" Type="http://schemas.openxmlformats.org/officeDocument/2006/relationships/customXml" Target="../customXml/item2.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Arial" pitchFamily="0" charset="1"/>
        <a:cs typeface="Arial" pitchFamily="0" charset="1"/>
      </a:majorFont>
      <a:minorFont>
        <a:latin typeface="Calibri" pitchFamily="0" charset="1"/>
        <a:ea typeface="Arial" pitchFamily="0" charset="1"/>
        <a:cs typeface="Arial" pitchFamily="0" charset="1"/>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0" t="0" r="0" b="0"/>
          </a:path>
          <a:tileRect l="0" t="0" r="0" b="0"/>
        </a:gradFill>
        <a:gradFill>
          <a:gsLst>
            <a:gs pos="0">
              <a:schemeClr val="phClr">
                <a:tint val="80000"/>
              </a:schemeClr>
            </a:gs>
            <a:gs pos="100000">
              <a:schemeClr val="phClr">
                <a:shade val="30000"/>
              </a:schemeClr>
            </a:gs>
          </a:gsLst>
          <a:path path="circle">
            <a:fillToRect l="0" t="0" r="0" b="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6E251AA7-5184-4590-9329-52ABB5437790}">
  <ds:schemaRefs>
    <ds:schemaRef ds:uri="http://schemas.openxmlformats.org/officeDocument/2006/bibliography"/>
  </ds:schemaRefs>
</ds:datastoreItem>
</file>

<file path=customXml/itemProps2.xml><?xml version="1.0" encoding="utf-8"?>
<ds:datastoreItem xmlns:ds="http://schemas.openxmlformats.org/officeDocument/2006/customXml" ds:itemID="{5D0AEA6B-E499-4EEF-98A3-AFBB261C493E}">
  <ds:schemaRefs>
    <ds:schemaRef ds:uri="http://schemas.onlyoffice.com/settingsCustom"/>
    <ds:schemaRef ds:uri="http://schemas.openxmlformats.org/wordprocessingml/2006/main"/>
  </ds:schemaRefs>
</ds:datastoreItem>
</file>

<file path=docProps/app.xml><?xml version="1.0" encoding="utf-8"?>
<Properties xmlns="http://schemas.openxmlformats.org/officeDocument/2006/extended-properties" xmlns:vt="http://schemas.openxmlformats.org/officeDocument/2006/docPropsVTypes">
  <Template>Normal</Template>
  <TotalTime>0</TotalTime>
  <Application>LibreOffice/24.8.4.2$Linux_X86_64 LibreOffice_project/480$Build-2</Application>
  <AppVersion>15.0000</AppVersion>
  <DocSecurity>4</DocSecurity>
  <Pages>4</Pages>
  <Words>1176</Words>
  <Characters>9021</Characters>
  <CharactersWithSpaces>11010</CharactersWithSpaces>
  <Paragraphs>51</Paragraphs>
  <Company>Romeo1994</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2026-02-09T05:39:00Z</dcterms:created>
  <dc:creator>Кустова Ольга Валерьевна</dc:creator>
  <dc:description/>
  <dc:language>ru-RU</dc:language>
  <cp:lastModifiedBy/>
  <cp:lastPrinted>2026-01-23T09:26:00Z</cp:lastPrinted>
  <dcterms:modified xsi:type="dcterms:W3CDTF">2026-02-09T10:42:00Z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