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14.01.2026   №17-р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5529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распоряжение администрации Копейского городского округа от 08.11.2024 № 915-р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Градостроительным кодексом Российской Федерации, статьей 179 Бюджетного кодекса Российской Федерации, Федеральным законом от 25 декабря 2008 года № 273-ФЗ «О противодействии коррупции», Уставом муниципального образования «Копейский городской округ», постановлением администрации  Копейского  городского  округа 25.04.2024 № 1098-п                              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Внести изменения в распоряжение администрации Копейского городского округа от 08.11.2024 № 915-р «Об утверждении муниципальной программы «Разработка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округа», изложив муниципальную программу «Разработка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округа» в новой редакции (приложение).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исполнения настоящего распоряжения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Глава городского округа                                                                               С.В. Логанова</w:t>
      </w:r>
    </w:p>
    <w:p>
      <w:pPr>
        <w:pStyle w:val="Normal"/>
        <w:ind w:left="-99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707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Open Sans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IndexHeading">
    <w:name w:val="index heading"/>
    <w:basedOn w:val="Normal"/>
    <w:qFormat/>
    <w:pPr/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192</Words>
  <Characters>1504</Characters>
  <CharactersWithSpaces>1799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2026-01-14T05:03:00Z</dcterms:created>
  <dc:creator>Давыденко</dc:creator>
  <dc:description/>
  <dc:language>ru-RU</dc:language>
  <cp:lastModifiedBy/>
  <cp:lastPrinted>2025-12-23T11:21:00Z</cp:lastPrinted>
  <dcterms:modified xsi:type="dcterms:W3CDTF">2026-01-14T10:07:02Z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