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b w:val="false"/>
          <w:sz w:val="28"/>
          <w:szCs w:val="28"/>
        </w:rPr>
      </w:pPr>
      <w:bookmarkStart w:id="0" w:name="_GoBack"/>
      <w:bookmarkEnd w:id="0"/>
      <w:r>
        <w:rPr>
          <w:rFonts w:ascii="Calibri" w:hAnsi="Calibri"/>
          <w:i/>
          <w:iCs/>
          <w:sz w:val="38"/>
          <w:szCs w:val="38"/>
        </w:rPr>
        <w:t>Р А С П О Р Я Ж Е Н И Е</w:t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tabs>
          <w:tab w:val="clear" w:pos="708"/>
          <w:tab w:val="left" w:pos="6120" w:leader="none"/>
        </w:tabs>
        <w:rPr>
          <w:sz w:val="36"/>
          <w:szCs w:val="36"/>
        </w:rPr>
      </w:pPr>
      <w:r>
        <w:rPr>
          <w:sz w:val="36"/>
          <w:szCs w:val="36"/>
        </w:rPr>
        <w:tab/>
      </w:r>
    </w:p>
    <w:p>
      <w:pPr>
        <w:pStyle w:val="Normal"/>
        <w:rPr>
          <w:sz w:val="28"/>
        </w:rPr>
      </w:pPr>
      <w:r>
        <w:rPr>
          <w:sz w:val="28"/>
        </w:rPr>
        <w:t>09.02.2026</w:t>
        <w:tab/>
        <w:t>№87-р</w:t>
      </w:r>
    </w:p>
    <w:p>
      <w:pPr>
        <w:pStyle w:val="Normal"/>
        <w:tabs>
          <w:tab w:val="clear" w:pos="708"/>
          <w:tab w:val="left" w:pos="4820" w:leader="none"/>
        </w:tabs>
        <w:ind w:hanging="4820" w:left="4820"/>
        <w:rPr>
          <w:sz w:val="28"/>
        </w:rPr>
      </w:pPr>
      <w:r>
        <w:rPr>
          <w:sz w:val="28"/>
        </w:rPr>
      </w:r>
    </w:p>
    <w:p>
      <w:pPr>
        <w:pStyle w:val="Normal"/>
        <w:tabs>
          <w:tab w:val="clear" w:pos="708"/>
          <w:tab w:val="left" w:pos="4820" w:leader="none"/>
        </w:tabs>
        <w:ind w:hanging="4820" w:left="4820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tabs>
          <w:tab w:val="clear" w:pos="708"/>
          <w:tab w:val="left" w:pos="284" w:leader="none"/>
          <w:tab w:val="left" w:pos="993" w:leader="none"/>
          <w:tab w:val="left" w:pos="3969" w:leader="none"/>
          <w:tab w:val="left" w:pos="4111" w:leader="none"/>
          <w:tab w:val="left" w:pos="8789" w:leader="none"/>
        </w:tabs>
        <w:ind w:right="510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распоряжение администрации Копейского городского округа от 22.10.2024 № 837-р </w:t>
      </w:r>
    </w:p>
    <w:p>
      <w:pPr>
        <w:pStyle w:val="Normal"/>
        <w:tabs>
          <w:tab w:val="clear" w:pos="708"/>
          <w:tab w:val="left" w:pos="3969" w:leader="none"/>
          <w:tab w:val="left" w:pos="4111" w:leader="none"/>
          <w:tab w:val="left" w:pos="8789" w:leader="none"/>
        </w:tabs>
        <w:ind w:right="4818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567" w:leader="none"/>
          <w:tab w:val="left" w:pos="709" w:leader="none"/>
          <w:tab w:val="left" w:pos="851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В соответствии с Гражданским кодексом Российской Федерации, статьей 179 Бюджетного кодекса Российской Федерации, Федеральными законами от     06 октября 2003 года № 131-ФЗ «Об общих принципах организации местного самоуправления в Российской Федерации», от 20 марта 2025 года № 33-ФЗ        «Об общих принципах организации местного самоуправления в единой системе публичной власти»:</w:t>
      </w:r>
    </w:p>
    <w:p>
      <w:pPr>
        <w:pStyle w:val="Normal"/>
        <w:tabs>
          <w:tab w:val="clear" w:pos="708"/>
          <w:tab w:val="left" w:pos="0" w:leader="none"/>
          <w:tab w:val="left" w:pos="720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1. Внести изменения в распоряжение администрации Копейского городского округа от 22.10.2024 № 837-р «Об утверждении муниципальной программы «Управление земельными ресурсами и регулирование земельных отношений в муниципальном образовании «Копейский городской округ»», изложив паспорт муниципальной программы в новой редакции (прилагается).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Отделу пресс-службы администрации Копейского городского округа (Петренко Е.А.) разместить настоящее распоряжение на сайте    администрации   Копейского городского округа в сети Интернет.</w:t>
      </w:r>
    </w:p>
    <w:p>
      <w:pPr>
        <w:pStyle w:val="BodyTextIndent"/>
        <w:spacing w:before="0" w:after="0"/>
        <w:ind w:firstLine="708"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sz w:val="28"/>
          <w:szCs w:val="28"/>
          <w:lang w:eastAsia="x-none"/>
        </w:rPr>
        <w:t xml:space="preserve">Контроль исполнения настоящего распоряжения возложить на заместителя Главы городского округа </w:t>
      </w:r>
      <w:r>
        <w:rPr>
          <w:sz w:val="28"/>
          <w:szCs w:val="28"/>
        </w:rPr>
        <w:t>по имуществу, градостроительству и жилищной политике Рукавишникова А.Ю.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Настоящее распоряжение вступает в силу со дня его подписания.</w:t>
      </w:r>
    </w:p>
    <w:p>
      <w:pPr>
        <w:pStyle w:val="BodyTextIndent3"/>
        <w:tabs>
          <w:tab w:val="clear" w:pos="708"/>
          <w:tab w:val="left" w:pos="720" w:leader="none"/>
          <w:tab w:val="left" w:pos="1134" w:leader="none"/>
        </w:tabs>
        <w:ind w:firstLine="851"/>
        <w:jc w:val="both"/>
        <w:rPr>
          <w:sz w:val="24"/>
        </w:rPr>
      </w:pPr>
      <w:r>
        <w:rPr>
          <w:sz w:val="24"/>
        </w:rPr>
      </w:r>
    </w:p>
    <w:p>
      <w:pPr>
        <w:pStyle w:val="BodyTextIndent3"/>
        <w:tabs>
          <w:tab w:val="clear" w:pos="708"/>
          <w:tab w:val="left" w:pos="720" w:leader="none"/>
          <w:tab w:val="left" w:pos="1134" w:leader="none"/>
        </w:tabs>
        <w:ind w:firstLine="709"/>
        <w:jc w:val="both"/>
        <w:rPr>
          <w:sz w:val="24"/>
        </w:rPr>
      </w:pPr>
      <w:r>
        <w:rPr>
          <w:sz w:val="24"/>
        </w:rPr>
      </w:r>
    </w:p>
    <w:p>
      <w:pPr>
        <w:pStyle w:val="Normal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Глава городского округа                                                                      С.В. Логанова</w:t>
      </w:r>
    </w:p>
    <w:p>
      <w:pPr>
        <w:pStyle w:val="Normal"/>
        <w:shd w:val="clear" w:color="auto" w:fill="FFFFFF"/>
        <w:spacing w:lineRule="atLeast" w:line="290"/>
        <w:jc w:val="both"/>
        <w:rPr>
          <w:color w:val="000000"/>
          <w:sz w:val="26"/>
          <w:szCs w:val="26"/>
          <w:shd w:fill="FFFFFF" w:val="clear"/>
        </w:rPr>
      </w:pPr>
      <w:r>
        <w:rPr>
          <w:color w:val="000000"/>
          <w:sz w:val="26"/>
          <w:szCs w:val="26"/>
          <w:shd w:fill="FFFFFF" w:val="clear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567" w:gutter="0" w:header="709" w:top="1134" w:footer="0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Arial">
    <w:charset w:val="01"/>
    <w:family w:val="swiss"/>
    <w:pitch w:val="default"/>
  </w:font>
  <w:font w:name="Segoe UI">
    <w:charset w:val="01"/>
    <w:family w:val="swiss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662892444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0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iPriority="0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604d4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paragraph" w:styleId="Heading1">
    <w:name w:val="heading 1"/>
    <w:basedOn w:val="Normal"/>
    <w:next w:val="Normal"/>
    <w:link w:val="1"/>
    <w:qFormat/>
    <w:rsid w:val="006604d4"/>
    <w:pPr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6604d4"/>
    <w:rPr>
      <w:rFonts w:ascii="Arial" w:hAnsi="Arial" w:eastAsia="Times New Roman" w:cs="Times New Roman"/>
      <w:b/>
      <w:bCs/>
      <w:color w:val="000080"/>
      <w:sz w:val="24"/>
      <w:szCs w:val="24"/>
    </w:rPr>
  </w:style>
  <w:style w:type="character" w:styleId="3" w:customStyle="1">
    <w:name w:val="Основной текст с отступом 3 Знак"/>
    <w:basedOn w:val="DefaultParagraphFont"/>
    <w:link w:val="BodyTextIndent3"/>
    <w:qFormat/>
    <w:rsid w:val="006604d4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Style13" w:customStyle="1">
    <w:name w:val="Верхний колонтитул Знак"/>
    <w:basedOn w:val="DefaultParagraphFont"/>
    <w:uiPriority w:val="99"/>
    <w:qFormat/>
    <w:rsid w:val="00cd395d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4" w:customStyle="1">
    <w:name w:val="Нижний колонтитул Знак"/>
    <w:basedOn w:val="DefaultParagraphFont"/>
    <w:uiPriority w:val="99"/>
    <w:qFormat/>
    <w:rsid w:val="00cd395d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616061"/>
    <w:rPr>
      <w:rFonts w:ascii="Segoe UI" w:hAnsi="Segoe UI" w:eastAsia="Times New Roman" w:cs="Segoe UI"/>
      <w:sz w:val="18"/>
      <w:szCs w:val="18"/>
      <w:lang w:eastAsia="ru-RU"/>
    </w:rPr>
  </w:style>
  <w:style w:type="character" w:styleId="Style16" w:customStyle="1">
    <w:name w:val="Основной текст с отступом Знак"/>
    <w:basedOn w:val="DefaultParagraphFont"/>
    <w:uiPriority w:val="99"/>
    <w:semiHidden/>
    <w:qFormat/>
    <w:rsid w:val="003d36ad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BodyTextIndent3">
    <w:name w:val="Body Text Indent 3"/>
    <w:basedOn w:val="Normal"/>
    <w:link w:val="3"/>
    <w:qFormat/>
    <w:rsid w:val="006604d4"/>
    <w:pPr>
      <w:ind w:firstLine="720"/>
    </w:pPr>
    <w:rPr>
      <w:sz w:val="28"/>
    </w:rPr>
  </w:style>
  <w:style w:type="paragraph" w:styleId="ConsPlusNormal" w:customStyle="1">
    <w:name w:val="ConsPlusNormal"/>
    <w:uiPriority w:val="99"/>
    <w:qFormat/>
    <w:rsid w:val="007a22d9"/>
    <w:pPr>
      <w:widowControl w:val="false"/>
      <w:bidi w:val="0"/>
      <w:spacing w:lineRule="auto" w:line="240"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ru-RU" w:val="ru-RU" w:bidi="ar-SA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3"/>
    <w:uiPriority w:val="99"/>
    <w:unhideWhenUsed/>
    <w:rsid w:val="00cd395d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4"/>
    <w:uiPriority w:val="99"/>
    <w:unhideWhenUsed/>
    <w:rsid w:val="00cd395d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ListParagraph">
    <w:name w:val="List Paragraph"/>
    <w:basedOn w:val="Normal"/>
    <w:uiPriority w:val="34"/>
    <w:qFormat/>
    <w:rsid w:val="00cd395d"/>
    <w:pPr>
      <w:spacing w:lineRule="auto" w:line="276" w:before="0" w:after="200"/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616061"/>
    <w:pPr/>
    <w:rPr>
      <w:rFonts w:ascii="Segoe UI" w:hAnsi="Segoe UI" w:cs="Segoe UI"/>
      <w:sz w:val="18"/>
      <w:szCs w:val="18"/>
    </w:rPr>
  </w:style>
  <w:style w:type="paragraph" w:styleId="BodyTextIndent">
    <w:name w:val="Body Text Indent"/>
    <w:basedOn w:val="Normal"/>
    <w:link w:val="Style16"/>
    <w:uiPriority w:val="99"/>
    <w:semiHidden/>
    <w:unhideWhenUsed/>
    <w:rsid w:val="003d36ad"/>
    <w:pPr>
      <w:spacing w:before="0" w:after="120"/>
      <w:ind w:left="283"/>
    </w:pPr>
    <w:rPr/>
  </w:style>
  <w:style w:type="numbering" w:styleId="Style19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59"/>
    <w:rsid w:val="00824d7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29342C-79EA-4D07-B10F-2637D611C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1</Pages>
  <Words>176</Words>
  <Characters>1197</Characters>
  <CharactersWithSpaces>1450</CharactersWithSpaces>
  <Paragraphs>13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2026-02-09T05:26:00Z</dcterms:created>
  <dc:creator>Анастасия Сурских</dc:creator>
  <dc:description/>
  <dc:language>ru-RU</dc:language>
  <cp:lastModifiedBy/>
  <cp:lastPrinted>2026-01-27T10:38:00Z</cp:lastPrinted>
  <dcterms:modified xsi:type="dcterms:W3CDTF">2026-02-09T10:28:28Z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