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>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по месту нахождения жилого помещения следующие документы: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>а)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реконструкции;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>б)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763E1E" w:rsidRPr="00763E1E" w:rsidRDefault="00763E1E" w:rsidP="00763E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" w:history="1">
        <w:r w:rsidRPr="00763E1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Постановления</w:t>
        </w:r>
      </w:hyperlink>
      <w:r w:rsidRPr="00763E1E">
        <w:rPr>
          <w:rFonts w:ascii="Times New Roman" w:hAnsi="Times New Roman" w:cs="Times New Roman"/>
          <w:sz w:val="24"/>
          <w:szCs w:val="24"/>
        </w:rPr>
        <w:t xml:space="preserve"> Правительства РФ от 27.07.2020 N 1120)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>в) в отношении нежилого помещения для признания его в дальнейшем жилым помещением - проект реконструкции нежилого помещения;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>г) 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 xml:space="preserve">д) заключение специализированной организации по результатам обследования элементов ограждающих и несущих конструкций жилого помещения - в случае, если в соответствии с </w:t>
      </w:r>
      <w:hyperlink w:anchor="P165" w:history="1">
        <w:r w:rsidRPr="00763E1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абзацем третьим пункта 44</w:t>
        </w:r>
      </w:hyperlink>
      <w:r w:rsidRPr="00763E1E">
        <w:rPr>
          <w:rFonts w:ascii="Times New Roman" w:hAnsi="Times New Roman" w:cs="Times New Roman"/>
          <w:sz w:val="24"/>
          <w:szCs w:val="24"/>
        </w:rPr>
        <w:t xml:space="preserve"> настоящего Положения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настоящем Положении требованиям;</w:t>
      </w:r>
    </w:p>
    <w:p w:rsidR="00763E1E" w:rsidRPr="00763E1E" w:rsidRDefault="00763E1E" w:rsidP="00763E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" w:history="1">
        <w:r w:rsidRPr="00763E1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Постановления</w:t>
        </w:r>
      </w:hyperlink>
      <w:r w:rsidRPr="00763E1E">
        <w:rPr>
          <w:rFonts w:ascii="Times New Roman" w:hAnsi="Times New Roman" w:cs="Times New Roman"/>
          <w:sz w:val="24"/>
          <w:szCs w:val="24"/>
        </w:rPr>
        <w:t xml:space="preserve"> Правительства РФ от 29.11.2019 N 1535)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3E1E">
        <w:rPr>
          <w:rFonts w:ascii="Times New Roman" w:hAnsi="Times New Roman" w:cs="Times New Roman"/>
          <w:sz w:val="24"/>
          <w:szCs w:val="24"/>
        </w:rPr>
        <w:t>е) заявления, письма, жалобы граждан на неудовлетворительные условия проживания - по усмотрению заявителя.</w:t>
      </w: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E1E" w:rsidRPr="00763E1E" w:rsidRDefault="00763E1E" w:rsidP="00763E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63E1E" w:rsidRPr="00763E1E" w:rsidSect="00763E1E">
      <w:pgSz w:w="11906" w:h="16838"/>
      <w:pgMar w:top="127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E6"/>
    <w:rsid w:val="001E32E6"/>
    <w:rsid w:val="0061636A"/>
    <w:rsid w:val="00763E1E"/>
    <w:rsid w:val="00E4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3E1E"/>
    <w:rPr>
      <w:color w:val="000080"/>
      <w:u w:val="single"/>
    </w:rPr>
  </w:style>
  <w:style w:type="paragraph" w:customStyle="1" w:styleId="ConsPlusNormal">
    <w:name w:val="ConsPlusNormal"/>
    <w:rsid w:val="00763E1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3E1E"/>
    <w:rPr>
      <w:color w:val="000080"/>
      <w:u w:val="single"/>
    </w:rPr>
  </w:style>
  <w:style w:type="paragraph" w:customStyle="1" w:styleId="ConsPlusNormal">
    <w:name w:val="ConsPlusNormal"/>
    <w:rsid w:val="00763E1E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8C3CD5B1A976A9E62CD0E8A3B149B6FE746335C25DDF00BE5988CE257A742D41C2D2411B289AC201AEF767BBED1CCA446AE9AFC4876C8At1F0N" TargetMode="External"/><Relationship Id="rId5" Type="http://schemas.openxmlformats.org/officeDocument/2006/relationships/hyperlink" Target="consultantplus://offline/ref=8B8C3CD5B1A976A9E62CD0E8A3B149B6FE726335C352DF00BE5988CE257A742D41C2D2411B289AC10DAEF767BBED1CCA446AE9AFC4876C8At1F0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Крон Светлана Сергеевна</dc:creator>
  <cp:keywords/>
  <dc:description/>
  <cp:lastModifiedBy>Крон Светлана Сергеевна</cp:lastModifiedBy>
  <cp:revision>3</cp:revision>
  <cp:lastPrinted>2021-12-06T11:17:00Z</cp:lastPrinted>
  <dcterms:created xsi:type="dcterms:W3CDTF">2021-12-06T11:14:00Z</dcterms:created>
  <dcterms:modified xsi:type="dcterms:W3CDTF">2022-02-11T06:57:00Z</dcterms:modified>
</cp:coreProperties>
</file>