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r w:rsidR="00CC1387" w:rsidRPr="00CC1387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  <w:r w:rsidR="00737222">
        <w:rPr>
          <w:rFonts w:ascii="Times New Roman" w:hAnsi="Times New Roman" w:cs="Times New Roman"/>
          <w:sz w:val="26"/>
          <w:szCs w:val="26"/>
        </w:rPr>
        <w:t xml:space="preserve">, </w:t>
      </w:r>
      <w:r w:rsidRPr="004B1FA9">
        <w:rPr>
          <w:rFonts w:ascii="Times New Roman" w:hAnsi="Times New Roman" w:cs="Times New Roman"/>
          <w:sz w:val="26"/>
          <w:szCs w:val="26"/>
        </w:rPr>
        <w:t>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C1387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387">
              <w:rPr>
                <w:rFonts w:ascii="Times New Roman" w:hAnsi="Times New Roman" w:cs="Times New Roman"/>
                <w:sz w:val="26"/>
                <w:szCs w:val="26"/>
              </w:rPr>
              <w:t>Безопасность детей – это наша общая забота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объектов социальной инфраструктуры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EA712C" w:rsidRPr="008910DC" w:rsidRDefault="00B2222E" w:rsidP="00740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МДОУ «Детский сад № 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КГО сдано в эксплуатацию в 19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Построено по типовому проекту, в соответствии с действующим, на тот период, регламентом пожарной безопасности. В групповых ячейках второг</w:t>
            </w:r>
            <w:r w:rsidR="00740EE8">
              <w:rPr>
                <w:rFonts w:ascii="Times New Roman" w:hAnsi="Times New Roman" w:cs="Times New Roman"/>
                <w:sz w:val="26"/>
                <w:szCs w:val="26"/>
              </w:rPr>
              <w:t>о этажа отсутствуют рассредото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 xml:space="preserve">ченные запасные эвакуационные выходы, что является нарушением требований пожарной безопасности. Согласно предписаниям главного управления МЧС России по Челябинской области </w:t>
            </w:r>
            <w:proofErr w:type="spellStart"/>
            <w:r w:rsidR="00CC1387">
              <w:rPr>
                <w:rFonts w:ascii="Times New Roman" w:hAnsi="Times New Roman" w:cs="Times New Roman"/>
                <w:sz w:val="26"/>
                <w:szCs w:val="26"/>
              </w:rPr>
              <w:t>ОНДиПР</w:t>
            </w:r>
            <w:proofErr w:type="spellEnd"/>
            <w:r w:rsidR="00CC1387">
              <w:rPr>
                <w:rFonts w:ascii="Times New Roman" w:hAnsi="Times New Roman" w:cs="Times New Roman"/>
                <w:sz w:val="26"/>
                <w:szCs w:val="26"/>
              </w:rPr>
              <w:t xml:space="preserve"> № 6 от 08.12.2015 года №</w:t>
            </w:r>
            <w:r w:rsidR="00740E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060148 в здании детского сада эвакуационные выходы со второго этажа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 в трех групповых ячейках не соответствуют требованиям. Нормативное обоснование установленного нарушения</w:t>
            </w:r>
            <w:r w:rsidR="008910DC" w:rsidRPr="008910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22.07.2008 № 123-ФЗ ст. 4 СП 1.13130.2009 «Система противопожарной защиты</w:t>
            </w:r>
            <w:proofErr w:type="gramStart"/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Эвакуационные пути и выходы» п.4.4.2, ГОСТ 53254-2009 п.4.2, п.6.1.4, </w:t>
            </w:r>
            <w:proofErr w:type="spellStart"/>
            <w:r w:rsidR="008910DC">
              <w:rPr>
                <w:rFonts w:ascii="Times New Roman" w:hAnsi="Times New Roman" w:cs="Times New Roman"/>
                <w:sz w:val="26"/>
                <w:szCs w:val="26"/>
              </w:rPr>
              <w:t>СПиП</w:t>
            </w:r>
            <w:proofErr w:type="spellEnd"/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 21-01-97 п.6.30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8910DC" w:rsidRPr="008910DC" w:rsidRDefault="00CA722C" w:rsidP="00891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проведена следующая работа</w:t>
            </w:r>
            <w:r w:rsidR="008910DC" w:rsidRPr="008910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Организацией ООО «Лабиринт» разработан проект «Устройство трех пожарных лестниц 3-го типа с устройством проемов в здании МДОУ «ДС № 27», расположенного по адресу</w:t>
            </w:r>
            <w:r w:rsidR="008910DC" w:rsidRPr="008910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ул. П. Томилова, 13а, ОГАУ «ГОСЭКСПЕРТИЗА Челябинской области» проведена государственная экспертиза проекта, получено положительное заключение государственной экспертизы проекта от 14.07.2020.</w:t>
            </w:r>
            <w:bookmarkStart w:id="0" w:name="_GoBack"/>
            <w:bookmarkEnd w:id="0"/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2443C0" w:rsidRPr="00F457FF" w:rsidRDefault="00102DA9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E3EF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требованиями </w:t>
            </w:r>
            <w:r w:rsidR="00651DA4">
              <w:rPr>
                <w:rFonts w:ascii="Times New Roman" w:hAnsi="Times New Roman" w:cs="Times New Roman"/>
                <w:sz w:val="26"/>
                <w:szCs w:val="26"/>
              </w:rPr>
              <w:t>ФЗ-123 «Технический регламент о требованиях пожарной безопасности», СП 1.13130.2020 «Системы противопожарной защиты</w:t>
            </w:r>
            <w:proofErr w:type="gramStart"/>
            <w:r w:rsidR="00651D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 w:rsidR="00651DA4">
              <w:rPr>
                <w:rFonts w:ascii="Times New Roman" w:hAnsi="Times New Roman" w:cs="Times New Roman"/>
                <w:sz w:val="26"/>
                <w:szCs w:val="26"/>
              </w:rPr>
              <w:t xml:space="preserve">Эвакуационные пути и выходы», в результате реализации инициативного проекта будут обеспечены безопасные условия эвакуации </w:t>
            </w:r>
            <w:r w:rsidR="00651D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со второго этажа детского сада в случае ЧС при возникновении пожара.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651DA4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973 732,00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651DA4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Генеральная уборка в группах после строительных работ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651D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 Копейск, ул. </w:t>
            </w:r>
            <w:proofErr w:type="spellStart"/>
            <w:r w:rsidR="00651DA4">
              <w:rPr>
                <w:rFonts w:ascii="Times New Roman" w:hAnsi="Times New Roman" w:cs="Times New Roman"/>
                <w:sz w:val="26"/>
                <w:szCs w:val="26"/>
              </w:rPr>
              <w:t>П.Томилова</w:t>
            </w:r>
            <w:proofErr w:type="spellEnd"/>
            <w:r w:rsidR="00651DA4">
              <w:rPr>
                <w:rFonts w:ascii="Times New Roman" w:hAnsi="Times New Roman" w:cs="Times New Roman"/>
                <w:sz w:val="26"/>
                <w:szCs w:val="26"/>
              </w:rPr>
              <w:t>, 13а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 xml:space="preserve"> (МДОУ «ДС № </w:t>
            </w:r>
            <w:r w:rsidR="00651DA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Pr="00F457FF" w:rsidRDefault="00737222" w:rsidP="00737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 xml:space="preserve"> 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27» Пенкина Антонина Ивановна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051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737222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737222" w:rsidRPr="00737222">
              <w:rPr>
                <w:rFonts w:ascii="Times New Roman" w:hAnsi="Times New Roman" w:cs="Times New Roman"/>
                <w:sz w:val="26"/>
                <w:szCs w:val="26"/>
              </w:rPr>
              <w:t>«Безопасность детей – это наша общая забота»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051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от </w:t>
            </w:r>
            <w:r w:rsidR="0073722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2443C0"/>
    <w:rsid w:val="00414E10"/>
    <w:rsid w:val="0049492A"/>
    <w:rsid w:val="004B1FA9"/>
    <w:rsid w:val="004C2A19"/>
    <w:rsid w:val="004F4F28"/>
    <w:rsid w:val="00537FBF"/>
    <w:rsid w:val="005A2BCA"/>
    <w:rsid w:val="005D352B"/>
    <w:rsid w:val="0064329E"/>
    <w:rsid w:val="00651DA4"/>
    <w:rsid w:val="00682E4D"/>
    <w:rsid w:val="006B2B9A"/>
    <w:rsid w:val="00737222"/>
    <w:rsid w:val="00740873"/>
    <w:rsid w:val="00740EE8"/>
    <w:rsid w:val="008910DC"/>
    <w:rsid w:val="008F76E9"/>
    <w:rsid w:val="00993308"/>
    <w:rsid w:val="00A2714F"/>
    <w:rsid w:val="00B2222E"/>
    <w:rsid w:val="00B2638D"/>
    <w:rsid w:val="00B87AE6"/>
    <w:rsid w:val="00BE3EFA"/>
    <w:rsid w:val="00C278F6"/>
    <w:rsid w:val="00C61921"/>
    <w:rsid w:val="00CA722C"/>
    <w:rsid w:val="00CC1387"/>
    <w:rsid w:val="00CE1541"/>
    <w:rsid w:val="00DA2381"/>
    <w:rsid w:val="00DD1957"/>
    <w:rsid w:val="00DD49DA"/>
    <w:rsid w:val="00E33AC6"/>
    <w:rsid w:val="00E42271"/>
    <w:rsid w:val="00E70513"/>
    <w:rsid w:val="00E7516B"/>
    <w:rsid w:val="00EA712C"/>
    <w:rsid w:val="00ED4287"/>
    <w:rsid w:val="00F457FF"/>
    <w:rsid w:val="00F73F3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720F-CAE0-4E16-8EF7-9388455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5</cp:revision>
  <dcterms:created xsi:type="dcterms:W3CDTF">2023-10-25T10:55:00Z</dcterms:created>
  <dcterms:modified xsi:type="dcterms:W3CDTF">2023-10-25T11:28:00Z</dcterms:modified>
</cp:coreProperties>
</file>