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B7A" w:rsidRDefault="00CE0B7A" w:rsidP="00CE0B7A">
      <w:pPr>
        <w:tabs>
          <w:tab w:val="left" w:pos="2835"/>
        </w:tabs>
        <w:spacing w:after="0" w:line="240" w:lineRule="auto"/>
        <w:ind w:right="6520"/>
        <w:jc w:val="both"/>
        <w:rPr>
          <w:rFonts w:ascii="Times New Roman" w:hAnsi="Times New Roman" w:cs="Times New Roman"/>
          <w:sz w:val="28"/>
          <w:szCs w:val="28"/>
        </w:rPr>
      </w:pPr>
    </w:p>
    <w:p w:rsidR="00CE0B7A" w:rsidRDefault="00CE0B7A" w:rsidP="00CE0B7A">
      <w:pPr>
        <w:tabs>
          <w:tab w:val="left" w:pos="2835"/>
        </w:tabs>
        <w:spacing w:after="0" w:line="240" w:lineRule="auto"/>
        <w:ind w:right="6520"/>
        <w:jc w:val="both"/>
        <w:rPr>
          <w:rFonts w:ascii="Times New Roman" w:hAnsi="Times New Roman" w:cs="Times New Roman"/>
          <w:sz w:val="28"/>
          <w:szCs w:val="28"/>
        </w:rPr>
      </w:pPr>
    </w:p>
    <w:p w:rsidR="0071141D" w:rsidRDefault="0071141D" w:rsidP="0071141D">
      <w:pPr>
        <w:keepNext/>
        <w:spacing w:before="240" w:after="60"/>
        <w:jc w:val="center"/>
        <w:outlineLvl w:val="0"/>
        <w:rPr>
          <w:rFonts w:ascii="Calibri" w:hAnsi="Calibri"/>
          <w:bCs/>
          <w:kern w:val="32"/>
          <w:sz w:val="25"/>
          <w:szCs w:val="25"/>
        </w:rPr>
      </w:pPr>
      <w:r>
        <w:rPr>
          <w:rFonts w:ascii="Calibri" w:hAnsi="Calibri"/>
          <w:kern w:val="32"/>
          <w:sz w:val="25"/>
          <w:szCs w:val="25"/>
          <w:lang w:eastAsia="en-US"/>
        </w:rPr>
        <w:t>АДМИНИСТРАЦИЯ КОПЕЙСКОГО ГОРОДСКОГО ОКРУГА</w:t>
      </w:r>
    </w:p>
    <w:p w:rsidR="0071141D" w:rsidRDefault="0071141D" w:rsidP="0071141D">
      <w:pPr>
        <w:keepNext/>
        <w:spacing w:before="240" w:after="60"/>
        <w:jc w:val="center"/>
        <w:outlineLvl w:val="0"/>
        <w:rPr>
          <w:rFonts w:ascii="Calibri" w:hAnsi="Calibri"/>
          <w:kern w:val="32"/>
          <w:sz w:val="25"/>
          <w:szCs w:val="25"/>
          <w:lang w:eastAsia="en-US"/>
        </w:rPr>
      </w:pPr>
      <w:r>
        <w:rPr>
          <w:rFonts w:ascii="Calibri" w:hAnsi="Calibri"/>
          <w:kern w:val="32"/>
          <w:sz w:val="25"/>
          <w:szCs w:val="25"/>
          <w:lang w:eastAsia="en-US"/>
        </w:rPr>
        <w:t>ЧЕЛЯБИНСКОЙ ОБЛАСТИ</w:t>
      </w:r>
    </w:p>
    <w:p w:rsidR="0071141D" w:rsidRDefault="0071141D" w:rsidP="0071141D">
      <w:pPr>
        <w:jc w:val="center"/>
        <w:rPr>
          <w:rFonts w:ascii="Calibri" w:hAnsi="Calibri"/>
          <w:b/>
          <w:sz w:val="28"/>
          <w:szCs w:val="28"/>
          <w:lang w:eastAsia="en-US"/>
        </w:rPr>
      </w:pPr>
      <w:proofErr w:type="gramStart"/>
      <w:r>
        <w:rPr>
          <w:rFonts w:ascii="Calibri" w:hAnsi="Calibri"/>
          <w:i/>
          <w:iCs/>
          <w:sz w:val="38"/>
          <w:szCs w:val="38"/>
          <w:lang w:eastAsia="en-US"/>
        </w:rPr>
        <w:t>П</w:t>
      </w:r>
      <w:proofErr w:type="gramEnd"/>
      <w:r>
        <w:rPr>
          <w:rFonts w:ascii="Calibri" w:hAnsi="Calibri"/>
          <w:i/>
          <w:iCs/>
          <w:sz w:val="38"/>
          <w:szCs w:val="38"/>
          <w:lang w:eastAsia="en-US"/>
        </w:rPr>
        <w:t xml:space="preserve"> О С Т А Н О В Л Е Н И Е</w:t>
      </w:r>
    </w:p>
    <w:p w:rsidR="00CE0B7A" w:rsidRDefault="00CE0B7A" w:rsidP="00CE0B7A">
      <w:pPr>
        <w:tabs>
          <w:tab w:val="left" w:pos="2835"/>
        </w:tabs>
        <w:spacing w:after="0" w:line="240" w:lineRule="auto"/>
        <w:ind w:right="6520"/>
        <w:jc w:val="both"/>
        <w:rPr>
          <w:rFonts w:ascii="Times New Roman" w:hAnsi="Times New Roman" w:cs="Times New Roman"/>
          <w:sz w:val="28"/>
          <w:szCs w:val="28"/>
        </w:rPr>
      </w:pPr>
    </w:p>
    <w:p w:rsidR="00CE0B7A" w:rsidRDefault="0071141D" w:rsidP="00CE0B7A">
      <w:pPr>
        <w:tabs>
          <w:tab w:val="left" w:pos="2835"/>
        </w:tabs>
        <w:spacing w:after="0" w:line="240" w:lineRule="auto"/>
        <w:ind w:right="65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02.08.2021 № 1789-п</w:t>
      </w:r>
    </w:p>
    <w:p w:rsidR="00CE0B7A" w:rsidRDefault="00CE0B7A" w:rsidP="00CE0B7A">
      <w:pPr>
        <w:tabs>
          <w:tab w:val="left" w:pos="2835"/>
        </w:tabs>
        <w:spacing w:after="0" w:line="240" w:lineRule="auto"/>
        <w:ind w:right="65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E0B7A" w:rsidRPr="004F2389" w:rsidRDefault="00CE0B7A" w:rsidP="00CE0B7A">
      <w:pPr>
        <w:tabs>
          <w:tab w:val="left" w:pos="2835"/>
        </w:tabs>
        <w:spacing w:after="0" w:line="240" w:lineRule="auto"/>
        <w:ind w:right="6520"/>
        <w:jc w:val="both"/>
        <w:rPr>
          <w:rFonts w:ascii="Times New Roman" w:hAnsi="Times New Roman" w:cs="Times New Roman"/>
          <w:sz w:val="28"/>
          <w:szCs w:val="28"/>
        </w:rPr>
      </w:pPr>
      <w:r w:rsidRPr="004F2389">
        <w:rPr>
          <w:rFonts w:ascii="Times New Roman" w:hAnsi="Times New Roman" w:cs="Times New Roman"/>
          <w:sz w:val="28"/>
          <w:szCs w:val="28"/>
        </w:rPr>
        <w:t>Об 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389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4F2389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премии «Достояние Копейска»</w:t>
      </w:r>
    </w:p>
    <w:p w:rsidR="00CE0B7A" w:rsidRPr="004F2389" w:rsidRDefault="00CE0B7A" w:rsidP="00CE0B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B7A" w:rsidRDefault="00CE0B7A" w:rsidP="00CE0B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0B7A" w:rsidRPr="00496E84" w:rsidRDefault="00CE0B7A" w:rsidP="00CE0B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E84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Федеральным законом от 6 октября </w:t>
      </w:r>
      <w:r w:rsidRPr="00496E84">
        <w:rPr>
          <w:rFonts w:ascii="Times New Roman" w:hAnsi="Times New Roman" w:cs="Times New Roman"/>
          <w:sz w:val="28"/>
          <w:szCs w:val="28"/>
        </w:rPr>
        <w:t>2003</w:t>
      </w:r>
      <w:r>
        <w:rPr>
          <w:rFonts w:ascii="Times New Roman" w:hAnsi="Times New Roman" w:cs="Times New Roman"/>
          <w:sz w:val="28"/>
          <w:szCs w:val="28"/>
        </w:rPr>
        <w:t xml:space="preserve"> года                 </w:t>
      </w:r>
      <w:r w:rsidRPr="00496E84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496E84">
        <w:rPr>
          <w:rFonts w:ascii="Times New Roman" w:hAnsi="Times New Roman" w:cs="Times New Roman"/>
          <w:sz w:val="28"/>
          <w:szCs w:val="28"/>
        </w:rPr>
        <w:t>Копейский</w:t>
      </w:r>
      <w:proofErr w:type="spellEnd"/>
      <w:r w:rsidRPr="00496E84">
        <w:rPr>
          <w:rFonts w:ascii="Times New Roman" w:hAnsi="Times New Roman" w:cs="Times New Roman"/>
          <w:sz w:val="28"/>
          <w:szCs w:val="28"/>
        </w:rPr>
        <w:t xml:space="preserve"> городской округ», администрация </w:t>
      </w:r>
      <w:proofErr w:type="spellStart"/>
      <w:r w:rsidRPr="00496E84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Pr="00496E84">
        <w:rPr>
          <w:rFonts w:ascii="Times New Roman" w:hAnsi="Times New Roman" w:cs="Times New Roman"/>
          <w:sz w:val="28"/>
          <w:szCs w:val="28"/>
        </w:rPr>
        <w:t xml:space="preserve"> городского округа Челябинской области </w:t>
      </w:r>
    </w:p>
    <w:p w:rsidR="00CE0B7A" w:rsidRPr="00496E84" w:rsidRDefault="00CE0B7A" w:rsidP="00CE0B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E8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E0B7A" w:rsidRPr="00496E84" w:rsidRDefault="00CE0B7A" w:rsidP="00CE0B7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E84">
        <w:rPr>
          <w:rFonts w:ascii="Times New Roman" w:hAnsi="Times New Roman" w:cs="Times New Roman"/>
          <w:sz w:val="28"/>
          <w:szCs w:val="28"/>
        </w:rPr>
        <w:t>Утвердить Положение о премии «Достояние Копейска» (приложение).</w:t>
      </w:r>
    </w:p>
    <w:p w:rsidR="00CE0B7A" w:rsidRPr="00496E84" w:rsidRDefault="00CE0B7A" w:rsidP="00CE0B7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E84">
        <w:rPr>
          <w:rFonts w:ascii="Times New Roman" w:hAnsi="Times New Roman" w:cs="Times New Roman"/>
          <w:sz w:val="28"/>
          <w:szCs w:val="28"/>
        </w:rPr>
        <w:t xml:space="preserve">Отделу пресс-службы администрации </w:t>
      </w:r>
      <w:proofErr w:type="spellStart"/>
      <w:r w:rsidRPr="00496E84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Pr="00496E84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(Чабан Н.В.) </w:t>
      </w:r>
      <w:r w:rsidRPr="00496E84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порядке, установленном для официального опубликования муниципальных актов, и разместить на сайте администрации </w:t>
      </w:r>
      <w:proofErr w:type="spellStart"/>
      <w:r w:rsidRPr="00496E84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Pr="00496E84">
        <w:rPr>
          <w:rFonts w:ascii="Times New Roman" w:hAnsi="Times New Roman" w:cs="Times New Roman"/>
          <w:sz w:val="28"/>
          <w:szCs w:val="28"/>
        </w:rPr>
        <w:t xml:space="preserve"> городского округа в сети Интернет.</w:t>
      </w:r>
    </w:p>
    <w:p w:rsidR="00CE0B7A" w:rsidRPr="00496E84" w:rsidRDefault="00CE0B7A" w:rsidP="00CE0B7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E84">
        <w:rPr>
          <w:rFonts w:ascii="Times New Roman" w:hAnsi="Times New Roman" w:cs="Times New Roman"/>
          <w:sz w:val="28"/>
          <w:szCs w:val="28"/>
        </w:rPr>
        <w:t xml:space="preserve">Отделу бухгалтерского учета и отчетности администрации </w:t>
      </w:r>
      <w:proofErr w:type="spellStart"/>
      <w:r w:rsidRPr="00496E84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Pr="00496E84">
        <w:rPr>
          <w:rFonts w:ascii="Times New Roman" w:hAnsi="Times New Roman" w:cs="Times New Roman"/>
          <w:sz w:val="28"/>
          <w:szCs w:val="28"/>
        </w:rPr>
        <w:t xml:space="preserve"> городского округа (Шульгина И.Ю.) возместить расходы, связанные с опубликованием настоящего постановления за счет средств, предусмотренных на эти цели.</w:t>
      </w:r>
    </w:p>
    <w:p w:rsidR="00CE0B7A" w:rsidRPr="00B66FA5" w:rsidRDefault="00CE0B7A" w:rsidP="00CE0B7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FA5">
        <w:rPr>
          <w:rFonts w:ascii="Times New Roman" w:hAnsi="Times New Roman" w:cs="Times New Roman"/>
          <w:sz w:val="28"/>
          <w:szCs w:val="28"/>
        </w:rPr>
        <w:t xml:space="preserve">Контроль исполнения настоящего постановления возложить на заместителя Главы городского округа по социальному развитию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66FA5">
        <w:rPr>
          <w:rFonts w:ascii="Times New Roman" w:hAnsi="Times New Roman" w:cs="Times New Roman"/>
          <w:sz w:val="28"/>
          <w:szCs w:val="28"/>
        </w:rPr>
        <w:t>Логанову С.В.</w:t>
      </w:r>
    </w:p>
    <w:p w:rsidR="00CE0B7A" w:rsidRPr="00496E84" w:rsidRDefault="00CE0B7A" w:rsidP="00CE0B7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E84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официального опубликования.</w:t>
      </w:r>
    </w:p>
    <w:p w:rsidR="00CE0B7A" w:rsidRDefault="00CE0B7A" w:rsidP="00CE0B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B7A" w:rsidRDefault="00CE0B7A" w:rsidP="00CE0B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B7A" w:rsidRDefault="00CE0B7A" w:rsidP="00CE0B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городского округа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А.М.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Фалейчик</w:t>
      </w:r>
      <w:proofErr w:type="spellEnd"/>
    </w:p>
    <w:p w:rsidR="00CE0B7A" w:rsidRPr="004F2389" w:rsidRDefault="00CE0B7A" w:rsidP="00CE0B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B7A" w:rsidRPr="004F2389" w:rsidRDefault="00CE0B7A" w:rsidP="00CE0B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FDB" w:rsidRDefault="00EE3FDB"/>
    <w:sectPr w:rsidR="00EE3FDB" w:rsidSect="00EE3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137F88"/>
    <w:multiLevelType w:val="hybridMultilevel"/>
    <w:tmpl w:val="B5AC0CB0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B7A"/>
    <w:rsid w:val="002F09C5"/>
    <w:rsid w:val="0071141D"/>
    <w:rsid w:val="00C47C60"/>
    <w:rsid w:val="00CE0B7A"/>
    <w:rsid w:val="00EE3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B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Лехновская Ирина Евгеньевна</cp:lastModifiedBy>
  <cp:revision>3</cp:revision>
  <dcterms:created xsi:type="dcterms:W3CDTF">2021-08-02T04:49:00Z</dcterms:created>
  <dcterms:modified xsi:type="dcterms:W3CDTF">2021-08-02T04:50:00Z</dcterms:modified>
</cp:coreProperties>
</file>