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F43" w:rsidRPr="00235F43" w:rsidRDefault="00235F43" w:rsidP="00235F43">
      <w:pPr>
        <w:widowControl w:val="0"/>
        <w:tabs>
          <w:tab w:val="left" w:pos="10065"/>
        </w:tabs>
        <w:autoSpaceDE w:val="0"/>
        <w:autoSpaceDN w:val="0"/>
        <w:spacing w:before="7" w:after="0" w:line="240" w:lineRule="auto"/>
        <w:ind w:right="67" w:firstLine="552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35F4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УТВЕРЖДЕН</w:t>
      </w:r>
    </w:p>
    <w:p w:rsidR="00235F43" w:rsidRPr="00235F43" w:rsidRDefault="00235F43" w:rsidP="00235F43">
      <w:pPr>
        <w:widowControl w:val="0"/>
        <w:tabs>
          <w:tab w:val="left" w:pos="10065"/>
        </w:tabs>
        <w:autoSpaceDE w:val="0"/>
        <w:autoSpaceDN w:val="0"/>
        <w:spacing w:before="7" w:after="0" w:line="240" w:lineRule="auto"/>
        <w:ind w:right="67" w:firstLine="552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35F4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постановлением администрации</w:t>
      </w:r>
    </w:p>
    <w:p w:rsidR="00235F43" w:rsidRPr="00235F43" w:rsidRDefault="00235F43" w:rsidP="00235F43">
      <w:pPr>
        <w:widowControl w:val="0"/>
        <w:tabs>
          <w:tab w:val="left" w:pos="10065"/>
        </w:tabs>
        <w:autoSpaceDE w:val="0"/>
        <w:autoSpaceDN w:val="0"/>
        <w:spacing w:before="7" w:after="0" w:line="240" w:lineRule="auto"/>
        <w:ind w:right="67" w:firstLine="552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spellStart"/>
      <w:r w:rsidRPr="00235F4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Копейского</w:t>
      </w:r>
      <w:proofErr w:type="spellEnd"/>
      <w:r w:rsidRPr="00235F4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городского округа</w:t>
      </w:r>
    </w:p>
    <w:p w:rsidR="00235F43" w:rsidRDefault="00235F43" w:rsidP="00235F43">
      <w:pPr>
        <w:widowControl w:val="0"/>
        <w:tabs>
          <w:tab w:val="left" w:pos="10065"/>
        </w:tabs>
        <w:autoSpaceDE w:val="0"/>
        <w:autoSpaceDN w:val="0"/>
        <w:spacing w:before="7" w:after="0" w:line="240" w:lineRule="auto"/>
        <w:ind w:right="67" w:firstLine="552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 </w:t>
      </w:r>
      <w:r w:rsidR="00192E7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02.08.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2021</w:t>
      </w:r>
      <w:r w:rsidRPr="00235F4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года №</w:t>
      </w:r>
      <w:r w:rsidR="00192E7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1791-п</w:t>
      </w:r>
      <w:bookmarkStart w:id="0" w:name="_GoBack"/>
      <w:bookmarkEnd w:id="0"/>
    </w:p>
    <w:p w:rsidR="000902CB" w:rsidRPr="00235F43" w:rsidRDefault="000902CB" w:rsidP="00235F43">
      <w:pPr>
        <w:widowControl w:val="0"/>
        <w:tabs>
          <w:tab w:val="left" w:pos="10065"/>
        </w:tabs>
        <w:autoSpaceDE w:val="0"/>
        <w:autoSpaceDN w:val="0"/>
        <w:spacing w:before="7" w:after="0" w:line="240" w:lineRule="auto"/>
        <w:ind w:right="67" w:firstLine="552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235F43" w:rsidRPr="00235F43" w:rsidRDefault="00235F43" w:rsidP="000902C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070FB" w:rsidRPr="00B070FB" w:rsidRDefault="00B070FB" w:rsidP="000902C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70FB">
        <w:rPr>
          <w:rFonts w:ascii="Times New Roman" w:hAnsi="Times New Roman" w:cs="Times New Roman"/>
          <w:bCs/>
          <w:sz w:val="28"/>
          <w:szCs w:val="28"/>
        </w:rPr>
        <w:t>Порядок</w:t>
      </w:r>
      <w:r w:rsidRPr="00B070FB">
        <w:rPr>
          <w:rFonts w:ascii="Times New Roman" w:hAnsi="Times New Roman" w:cs="Times New Roman"/>
          <w:bCs/>
          <w:sz w:val="28"/>
          <w:szCs w:val="28"/>
        </w:rPr>
        <w:br/>
        <w:t xml:space="preserve">организации и осуществления образовательной деятельности по дополнительным общеобразовательным программам в </w:t>
      </w:r>
      <w:r w:rsidR="004316D7">
        <w:rPr>
          <w:rFonts w:ascii="Times New Roman" w:hAnsi="Times New Roman" w:cs="Times New Roman"/>
          <w:bCs/>
          <w:sz w:val="28"/>
          <w:szCs w:val="28"/>
        </w:rPr>
        <w:t xml:space="preserve">муниципальных </w:t>
      </w:r>
      <w:r w:rsidR="007E42BA" w:rsidRPr="007E42BA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образовательных организациях </w:t>
      </w:r>
    </w:p>
    <w:p w:rsidR="00B070FB" w:rsidRPr="00B070FB" w:rsidRDefault="00B070FB" w:rsidP="000902C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B070FB" w:rsidRPr="00B070FB" w:rsidRDefault="00B070FB" w:rsidP="000902C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</w:pPr>
      <w:bookmarkStart w:id="1" w:name="sub_1001"/>
      <w:r w:rsidRPr="00B070FB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1. Порядок организации и осуществления образовательной деятельности по дополнительным общеобразовательным программам </w:t>
      </w:r>
      <w:r w:rsidRPr="007E42BA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в </w:t>
      </w:r>
      <w:r w:rsidR="004316D7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муниципальных </w:t>
      </w:r>
      <w:r w:rsidRPr="007E42BA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>образовательных организациях</w:t>
      </w:r>
      <w:r w:rsidR="00553BFF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>, подведомственных управлению</w:t>
      </w:r>
      <w:r w:rsidR="00553BFF" w:rsidRPr="00553BFF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 образования администрации </w:t>
      </w:r>
      <w:proofErr w:type="spellStart"/>
      <w:r w:rsidR="00553BFF" w:rsidRPr="00553BFF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>Копейского</w:t>
      </w:r>
      <w:proofErr w:type="spellEnd"/>
      <w:r w:rsidR="00553BFF" w:rsidRPr="00553BFF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 городского округа Челябинской области</w:t>
      </w:r>
      <w:r w:rsidRPr="00553BFF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 </w:t>
      </w:r>
      <w:r w:rsidRPr="00B070FB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>(далее - Порядок)</w:t>
      </w:r>
      <w:r w:rsidR="004835EF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, </w:t>
      </w:r>
      <w:r w:rsidRPr="00B070FB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>регулирует организацию и осуществление образовательной деятельности по дополнительным общеобразовательным программам</w:t>
      </w:r>
      <w:r w:rsidRPr="007E42BA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 в </w:t>
      </w:r>
      <w:r w:rsidR="004316D7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муниципальных </w:t>
      </w:r>
      <w:r w:rsidRPr="007E42BA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>образовательных организациях</w:t>
      </w:r>
      <w:r w:rsidRPr="00B070FB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, </w:t>
      </w:r>
      <w:r w:rsidR="001F1447" w:rsidRPr="001F1447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подведомственных управлению образования администрации </w:t>
      </w:r>
      <w:proofErr w:type="spellStart"/>
      <w:r w:rsidR="001F1447" w:rsidRPr="001F1447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>Копейского</w:t>
      </w:r>
      <w:proofErr w:type="spellEnd"/>
      <w:r w:rsidR="001F1447" w:rsidRPr="001F1447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 городского округа Челябинской области</w:t>
      </w:r>
      <w:r w:rsidR="004835EF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>,</w:t>
      </w:r>
      <w:r w:rsidR="001F1447" w:rsidRPr="001F1447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 </w:t>
      </w:r>
      <w:r w:rsidRPr="00B070FB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>в том числе особенности организации образовательной деятельности для обучающихся с ограниченными возможностями здоровья, детей-инвалидов и инвалидов.</w:t>
      </w:r>
    </w:p>
    <w:p w:rsidR="00B070FB" w:rsidRDefault="00B070FB" w:rsidP="000902C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</w:pPr>
      <w:bookmarkStart w:id="2" w:name="sub_1002"/>
      <w:bookmarkEnd w:id="1"/>
      <w:r w:rsidRPr="00B070FB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2. Настоящий Порядок является обязательным для </w:t>
      </w:r>
      <w:r w:rsidR="00175EC3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образовательных </w:t>
      </w:r>
      <w:r w:rsidRPr="00B070FB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>организаций</w:t>
      </w:r>
      <w:r w:rsidR="00175EC3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>,</w:t>
      </w:r>
      <w:r w:rsidR="00175EC3" w:rsidRPr="00175EC3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 подведомственных управлению образования администрации </w:t>
      </w:r>
      <w:proofErr w:type="spellStart"/>
      <w:r w:rsidR="00175EC3" w:rsidRPr="00175EC3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>Копейского</w:t>
      </w:r>
      <w:proofErr w:type="spellEnd"/>
      <w:r w:rsidR="00175EC3" w:rsidRPr="00175EC3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 городского округа Челябинской области</w:t>
      </w:r>
      <w:r w:rsidRPr="00175EC3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>,</w:t>
      </w:r>
      <w:r w:rsidRPr="00B070FB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 осуществляющих образовательную деятельность и реализующих дополнительные общеобразовательные программы (дополнительные общеразвивающие программы</w:t>
      </w:r>
      <w:r w:rsidRPr="007E42BA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) </w:t>
      </w:r>
      <w:r w:rsidRPr="00B070FB"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>(далее - организации, осуществляющие образовательную деятельность).</w:t>
      </w:r>
    </w:p>
    <w:p w:rsidR="007E42BA" w:rsidRPr="007E42BA" w:rsidRDefault="004E417C" w:rsidP="000902C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32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8"/>
          <w:szCs w:val="24"/>
          <w:lang w:eastAsia="ru-RU"/>
        </w:rPr>
        <w:t xml:space="preserve">3. </w:t>
      </w:r>
      <w:bookmarkEnd w:id="2"/>
      <w:r w:rsidR="007E42BA" w:rsidRPr="007E42BA">
        <w:rPr>
          <w:rFonts w:ascii="Times New Roman" w:eastAsia="Times New Roman" w:hAnsi="Times New Roman" w:cs="Times New Roman"/>
          <w:sz w:val="28"/>
          <w:szCs w:val="26"/>
          <w:lang w:eastAsia="ru-RU" w:bidi="ru-RU"/>
        </w:rPr>
        <w:t>Настоящий Порядок разработан в соответствии с:</w:t>
      </w:r>
    </w:p>
    <w:p w:rsidR="007E42BA" w:rsidRPr="004835EF" w:rsidRDefault="007E42BA" w:rsidP="004835EF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3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835EF">
        <w:rPr>
          <w:rFonts w:ascii="Times New Roman" w:eastAsia="Times New Roman" w:hAnsi="Times New Roman" w:cs="Times New Roman"/>
          <w:sz w:val="28"/>
          <w:szCs w:val="26"/>
          <w:lang w:eastAsia="ru-RU"/>
        </w:rPr>
        <w:t>Федеральным законом от 29 декабря 2012 г. № 273-ФЗ</w:t>
      </w:r>
      <w:r w:rsidR="004835EF" w:rsidRPr="004835E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4835E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                      «</w:t>
      </w:r>
      <w:r w:rsidR="004835EF" w:rsidRPr="004835E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 </w:t>
      </w:r>
      <w:r w:rsidRPr="004835EF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образовании в Российской Федерации»;</w:t>
      </w:r>
    </w:p>
    <w:p w:rsidR="007E42BA" w:rsidRPr="004E417C" w:rsidRDefault="007E42BA" w:rsidP="000902CB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3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E417C">
        <w:rPr>
          <w:rFonts w:ascii="Times New Roman" w:eastAsia="Times New Roman" w:hAnsi="Times New Roman" w:cs="Times New Roman"/>
          <w:sz w:val="28"/>
          <w:szCs w:val="26"/>
          <w:lang w:eastAsia="ru-RU"/>
        </w:rPr>
        <w:t>приказом Министерства просве</w:t>
      </w:r>
      <w:r w:rsidR="00A12A9A">
        <w:rPr>
          <w:rFonts w:ascii="Times New Roman" w:eastAsia="Times New Roman" w:hAnsi="Times New Roman" w:cs="Times New Roman"/>
          <w:sz w:val="28"/>
          <w:szCs w:val="26"/>
          <w:lang w:eastAsia="ru-RU"/>
        </w:rPr>
        <w:t>щения Российской Федерации от 9 </w:t>
      </w:r>
      <w:r w:rsidRPr="004E417C">
        <w:rPr>
          <w:rFonts w:ascii="Times New Roman" w:eastAsia="Times New Roman" w:hAnsi="Times New Roman" w:cs="Times New Roman"/>
          <w:sz w:val="28"/>
          <w:szCs w:val="26"/>
          <w:lang w:eastAsia="ru-RU"/>
        </w:rPr>
        <w:t>ноября 2018 г. № 196 «Порядок организации и осуществления образовательной деятельности по дополнительным общеобразовательным программам»;</w:t>
      </w:r>
    </w:p>
    <w:p w:rsidR="007E42BA" w:rsidRDefault="007E42BA" w:rsidP="000902CB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3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E417C">
        <w:rPr>
          <w:rFonts w:ascii="Times New Roman" w:eastAsia="Times New Roman" w:hAnsi="Times New Roman" w:cs="Times New Roman"/>
          <w:sz w:val="28"/>
          <w:szCs w:val="26"/>
          <w:lang w:eastAsia="ru-RU"/>
        </w:rPr>
        <w:t>приказом Министерства образования и н</w:t>
      </w:r>
      <w:r w:rsidR="004E417C" w:rsidRPr="004E417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ауки </w:t>
      </w:r>
      <w:r w:rsidR="003F3812" w:rsidRPr="004E417C">
        <w:rPr>
          <w:rFonts w:ascii="Times New Roman" w:eastAsia="Times New Roman" w:hAnsi="Times New Roman" w:cs="Times New Roman"/>
          <w:sz w:val="28"/>
          <w:szCs w:val="26"/>
          <w:lang w:eastAsia="ru-RU"/>
        </w:rPr>
        <w:t>Российской Федерации</w:t>
      </w:r>
      <w:r w:rsidR="004E417C" w:rsidRPr="004E417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от 23 августа 2017 г. № 816 «</w:t>
      </w:r>
      <w:r w:rsidRPr="004E417C">
        <w:rPr>
          <w:rFonts w:ascii="Times New Roman" w:eastAsia="Times New Roman" w:hAnsi="Times New Roman" w:cs="Times New Roman"/>
          <w:sz w:val="28"/>
          <w:szCs w:val="26"/>
          <w:lang w:eastAsia="ru-RU"/>
        </w:rPr>
        <w:t>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</w:r>
      <w:r w:rsidR="004E417C" w:rsidRPr="004E417C">
        <w:rPr>
          <w:rFonts w:ascii="Times New Roman" w:eastAsia="Times New Roman" w:hAnsi="Times New Roman" w:cs="Times New Roman"/>
          <w:sz w:val="28"/>
          <w:szCs w:val="26"/>
          <w:lang w:eastAsia="ru-RU"/>
        </w:rPr>
        <w:t>»</w:t>
      </w:r>
      <w:r w:rsidR="004E417C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3B230E" w:rsidRDefault="003F3812" w:rsidP="000902CB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3F3812">
        <w:rPr>
          <w:rFonts w:ascii="Times New Roman" w:eastAsia="Times New Roman" w:hAnsi="Times New Roman" w:cs="Times New Roman"/>
          <w:sz w:val="28"/>
          <w:szCs w:val="26"/>
          <w:lang w:eastAsia="ru-RU"/>
        </w:rPr>
        <w:t>риказ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ом</w:t>
      </w:r>
      <w:r w:rsidRPr="003F381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Министерства труда и социальной защ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иты </w:t>
      </w:r>
      <w:r w:rsidRPr="004E417C">
        <w:rPr>
          <w:rFonts w:ascii="Times New Roman" w:eastAsia="Times New Roman" w:hAnsi="Times New Roman" w:cs="Times New Roman"/>
          <w:sz w:val="28"/>
          <w:szCs w:val="26"/>
          <w:lang w:eastAsia="ru-RU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от 5 мая 2018 г. № 298н «</w:t>
      </w:r>
      <w:r w:rsidRPr="003F381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 утверждении профессионального стандарта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«</w:t>
      </w:r>
      <w:r w:rsidRPr="003F3812">
        <w:rPr>
          <w:rFonts w:ascii="Times New Roman" w:eastAsia="Times New Roman" w:hAnsi="Times New Roman" w:cs="Times New Roman"/>
          <w:sz w:val="28"/>
          <w:szCs w:val="26"/>
          <w:lang w:eastAsia="ru-RU"/>
        </w:rPr>
        <w:t>Педагог дополнительно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го образования детей и взрослых»</w:t>
      </w:r>
      <w:r w:rsidR="003B230E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3B230E" w:rsidRPr="003B230E" w:rsidRDefault="003B230E" w:rsidP="003B230E">
      <w:pPr>
        <w:pStyle w:val="a5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B230E">
        <w:rPr>
          <w:rFonts w:ascii="Times New Roman" w:eastAsia="Times New Roman" w:hAnsi="Times New Roman" w:cs="Times New Roman"/>
          <w:sz w:val="28"/>
          <w:szCs w:val="26"/>
          <w:lang w:eastAsia="ru-RU"/>
        </w:rPr>
        <w:t>Уставом муниципального образования «</w:t>
      </w:r>
      <w:proofErr w:type="spellStart"/>
      <w:r w:rsidRPr="003B230E">
        <w:rPr>
          <w:rFonts w:ascii="Times New Roman" w:eastAsia="Times New Roman" w:hAnsi="Times New Roman" w:cs="Times New Roman"/>
          <w:sz w:val="28"/>
          <w:szCs w:val="26"/>
          <w:lang w:eastAsia="ru-RU"/>
        </w:rPr>
        <w:t>Копейский</w:t>
      </w:r>
      <w:proofErr w:type="spellEnd"/>
      <w:r w:rsidRPr="003B230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городской округ».</w:t>
      </w:r>
    </w:p>
    <w:p w:rsidR="004E417C" w:rsidRDefault="004E417C" w:rsidP="000902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 xml:space="preserve">4.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Дополнительное образование предоставляется </w:t>
      </w:r>
      <w:r w:rsidR="004C7F90">
        <w:rPr>
          <w:rFonts w:ascii="Times New Roman" w:eastAsia="Times New Roman" w:hAnsi="Times New Roman" w:cs="Times New Roman"/>
          <w:sz w:val="28"/>
          <w:szCs w:val="26"/>
          <w:lang w:eastAsia="ru-RU"/>
        </w:rPr>
        <w:t>детям и взрослым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, в том числе иностранным гражданам и лицам без гражданства.</w:t>
      </w:r>
    </w:p>
    <w:p w:rsidR="00670C06" w:rsidRPr="00670C06" w:rsidRDefault="00670C06" w:rsidP="000902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5. </w:t>
      </w:r>
      <w:r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Заявителями на получение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</w:t>
      </w:r>
      <w:r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ополнительно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го</w:t>
      </w:r>
      <w:r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образовани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я</w:t>
      </w:r>
      <w:r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могут выступать:</w:t>
      </w:r>
    </w:p>
    <w:p w:rsidR="00670C06" w:rsidRPr="00670C06" w:rsidRDefault="009E58A6" w:rsidP="000902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C7F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</w:t>
      </w:r>
      <w:r w:rsidR="00670C06" w:rsidRPr="004C7F90">
        <w:rPr>
          <w:rFonts w:ascii="Times New Roman" w:eastAsia="Times New Roman" w:hAnsi="Times New Roman" w:cs="Times New Roman"/>
          <w:sz w:val="28"/>
          <w:szCs w:val="26"/>
          <w:lang w:eastAsia="ru-RU"/>
        </w:rPr>
        <w:t>совершеннолетние граждане</w:t>
      </w:r>
      <w:r w:rsidR="004C7F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– при зачислении на обучение по дополнительным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  <w:t>общеобразовательным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  <w:t>программам;</w:t>
      </w:r>
    </w:p>
    <w:p w:rsidR="004C7F90" w:rsidRDefault="009E58A6" w:rsidP="000902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несовершеннолетние граждане в возрасте от 14 до 18 лет</w:t>
      </w:r>
      <w:r w:rsidR="007F7F3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–</w:t>
      </w:r>
      <w:r w:rsid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при зачислении</w:t>
      </w:r>
      <w:r w:rsid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на</w:t>
      </w:r>
      <w:r w:rsid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4C7F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обучение </w:t>
      </w:r>
      <w:r w:rsidR="007F7F3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 дополнительным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общеобразовател</w:t>
      </w:r>
      <w:r w:rsidR="007F7F3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ьным </w:t>
      </w:r>
      <w:r w:rsid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рограммам</w:t>
      </w:r>
      <w:r w:rsidR="004835EF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670C06" w:rsidRDefault="009E58A6" w:rsidP="000902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родители, законные представители (опекуны, попечители, руководители организаций для детей-сирот и детей, оставшихся без попечения родителей) детей </w:t>
      </w:r>
      <w:r w:rsidR="007F7F3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до 18 лет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при зачислении на обучение по дополнительным</w:t>
      </w:r>
      <w:r w:rsid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общеобразовательным</w:t>
      </w:r>
      <w:r w:rsid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программа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м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670C06" w:rsidRPr="00670C06" w:rsidRDefault="00A12A9A" w:rsidP="007F7F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6.</w:t>
      </w:r>
      <w:r w:rsidR="007F7F3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Образовательная</w:t>
      </w:r>
      <w:r w:rsidR="007F7F3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деятельность</w:t>
      </w:r>
      <w:r w:rsidR="007F7F3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по</w:t>
      </w:r>
      <w:r w:rsidR="007F7F3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дополнительным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общеобразовательным программам направлена на:</w:t>
      </w:r>
    </w:p>
    <w:p w:rsidR="00670C06" w:rsidRPr="00670C06" w:rsidRDefault="009E58A6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формирование и развитие </w:t>
      </w:r>
      <w:r w:rsidR="004835EF">
        <w:rPr>
          <w:rFonts w:ascii="Times New Roman" w:eastAsia="Times New Roman" w:hAnsi="Times New Roman" w:cs="Times New Roman"/>
          <w:sz w:val="28"/>
          <w:szCs w:val="26"/>
          <w:lang w:eastAsia="ru-RU"/>
        </w:rPr>
        <w:t>творческих способностей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обучающихся;</w:t>
      </w:r>
    </w:p>
    <w:p w:rsidR="00670C06" w:rsidRPr="00670C06" w:rsidRDefault="009E58A6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удовлетворение </w:t>
      </w:r>
      <w:r w:rsidR="004835EF">
        <w:rPr>
          <w:rFonts w:ascii="Times New Roman" w:eastAsia="Times New Roman" w:hAnsi="Times New Roman" w:cs="Times New Roman"/>
          <w:sz w:val="28"/>
          <w:szCs w:val="26"/>
          <w:lang w:eastAsia="ru-RU"/>
        </w:rPr>
        <w:t>индивидуальных потребностей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обучающихся в интеллектуальном, нравственном, художественно-эстетическом развитии, а также в занятиях физической культурой и спортом;</w:t>
      </w:r>
    </w:p>
    <w:p w:rsidR="00670C06" w:rsidRPr="00670C06" w:rsidRDefault="009E58A6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bookmarkStart w:id="3" w:name="sub_10034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укрепление здоровья, формирование культуры здорового и безопасного образа жизни;</w:t>
      </w:r>
    </w:p>
    <w:bookmarkEnd w:id="3"/>
    <w:p w:rsidR="00670C06" w:rsidRPr="00670C06" w:rsidRDefault="009E58A6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обеспечение духовно-нравственного, гражданско-патриотического, военно-патриотического, трудового воспитания обучающихся;</w:t>
      </w:r>
    </w:p>
    <w:p w:rsidR="00670C06" w:rsidRPr="00670C06" w:rsidRDefault="009E58A6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выявление, развитие и поддержку талантливых обучающихся, а также лиц, проявивших выдающиеся способности;</w:t>
      </w:r>
    </w:p>
    <w:p w:rsidR="00670C06" w:rsidRPr="00670C06" w:rsidRDefault="009E58A6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профессиональную ориентацию обучающихся;</w:t>
      </w:r>
    </w:p>
    <w:p w:rsidR="00670C06" w:rsidRPr="00670C06" w:rsidRDefault="009E58A6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создание и обеспечение необходимых условий для личностного развития, профессионального самоопределения и творческого труда обучающихся;</w:t>
      </w:r>
    </w:p>
    <w:p w:rsidR="00670C06" w:rsidRPr="00670C06" w:rsidRDefault="009E58A6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bookmarkStart w:id="4" w:name="sub_10039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создание условий для получения начальных знаний, умений, навыков в области физической культуры и спорта, для дальнейшего освоения этапов спортивной подготовки;</w:t>
      </w:r>
    </w:p>
    <w:bookmarkEnd w:id="4"/>
    <w:p w:rsidR="00670C06" w:rsidRPr="00670C06" w:rsidRDefault="009E58A6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социализацию и адаптацию обучающихся к жизни в обществе;</w:t>
      </w:r>
    </w:p>
    <w:p w:rsidR="00670C06" w:rsidRPr="00670C06" w:rsidRDefault="009E58A6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формирование общей культуры обучающихся;</w:t>
      </w:r>
    </w:p>
    <w:p w:rsidR="00670C06" w:rsidRDefault="009E58A6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-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удовлетворение иных образовательных потребностей и интересов обучающихся, не противоречащих законодательству Российской Федерации, осуществляемых за пределами </w:t>
      </w:r>
      <w:hyperlink r:id="rId9" w:history="1">
        <w:r w:rsidR="00670C06" w:rsidRPr="00040B40">
          <w:rPr>
            <w:rStyle w:val="a6"/>
            <w:rFonts w:ascii="Times New Roman" w:eastAsia="Times New Roman" w:hAnsi="Times New Roman" w:cs="Times New Roman"/>
            <w:color w:val="auto"/>
            <w:sz w:val="28"/>
            <w:szCs w:val="26"/>
            <w:u w:val="none"/>
            <w:shd w:val="clear" w:color="auto" w:fill="FFFFFF" w:themeFill="background1"/>
            <w:lang w:eastAsia="ru-RU"/>
          </w:rPr>
          <w:t>федеральных государственных образовательных стандартов</w:t>
        </w:r>
      </w:hyperlink>
      <w:r w:rsidR="00670C06" w:rsidRPr="00040B40">
        <w:rPr>
          <w:rFonts w:ascii="Times New Roman" w:eastAsia="Times New Roman" w:hAnsi="Times New Roman" w:cs="Times New Roman"/>
          <w:sz w:val="28"/>
          <w:szCs w:val="26"/>
          <w:shd w:val="clear" w:color="auto" w:fill="FFFFFF" w:themeFill="background1"/>
          <w:lang w:eastAsia="ru-RU"/>
        </w:rPr>
        <w:t xml:space="preserve"> </w:t>
      </w:r>
      <w:r w:rsidR="00670C06" w:rsidRPr="00670C06">
        <w:rPr>
          <w:rFonts w:ascii="Times New Roman" w:eastAsia="Times New Roman" w:hAnsi="Times New Roman" w:cs="Times New Roman"/>
          <w:sz w:val="28"/>
          <w:szCs w:val="26"/>
          <w:lang w:eastAsia="ru-RU"/>
        </w:rPr>
        <w:t>и федеральных государственных требований.</w:t>
      </w:r>
    </w:p>
    <w:p w:rsidR="00040B40" w:rsidRDefault="00040B40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7.</w:t>
      </w:r>
      <w:r w:rsidRPr="00040B40">
        <w:t xml:space="preserve"> </w:t>
      </w:r>
      <w:r w:rsidRPr="00040B40">
        <w:rPr>
          <w:rFonts w:ascii="Times New Roman" w:eastAsia="Times New Roman" w:hAnsi="Times New Roman" w:cs="Times New Roman"/>
          <w:sz w:val="28"/>
          <w:szCs w:val="26"/>
          <w:lang w:eastAsia="ru-RU"/>
        </w:rPr>
        <w:t>Содержание дополнительных общеразвивающих программ и сроки обучения по ним определяются образовательной программой, разработанной и утвержденной организацией, осуществляющей образовательную деятельность.</w:t>
      </w:r>
    </w:p>
    <w:p w:rsidR="00040B40" w:rsidRDefault="00040B40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40B4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Дополнительные общеразвивающие программы формируются с учетом </w:t>
      </w:r>
      <w:hyperlink r:id="rId10" w:history="1">
        <w:r w:rsidRPr="00040B40">
          <w:rPr>
            <w:rStyle w:val="a6"/>
            <w:rFonts w:ascii="Times New Roman" w:eastAsia="Times New Roman" w:hAnsi="Times New Roman" w:cs="Times New Roman"/>
            <w:color w:val="auto"/>
            <w:sz w:val="28"/>
            <w:szCs w:val="26"/>
            <w:u w:val="none"/>
            <w:lang w:eastAsia="ru-RU"/>
          </w:rPr>
          <w:t>пункта 9 статьи 2</w:t>
        </w:r>
      </w:hyperlink>
      <w:r w:rsidRPr="00040B4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Федерального закона </w:t>
      </w:r>
      <w:r w:rsidRPr="004E417C">
        <w:rPr>
          <w:rFonts w:ascii="Times New Roman" w:eastAsia="Times New Roman" w:hAnsi="Times New Roman" w:cs="Times New Roman"/>
          <w:sz w:val="28"/>
          <w:szCs w:val="26"/>
          <w:lang w:eastAsia="ru-RU"/>
        </w:rPr>
        <w:t>от 29 декабря 2012 г. № 273-ФЗ</w:t>
      </w:r>
      <w:r w:rsidR="004835E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</w:t>
      </w:r>
      <w:r w:rsidR="004835EF">
        <w:t xml:space="preserve">                  </w:t>
      </w:r>
      <w:r w:rsidRPr="004E417C">
        <w:rPr>
          <w:rFonts w:ascii="Times New Roman" w:eastAsia="Times New Roman" w:hAnsi="Times New Roman" w:cs="Times New Roman"/>
          <w:sz w:val="28"/>
          <w:szCs w:val="26"/>
          <w:lang w:eastAsia="ru-RU"/>
        </w:rPr>
        <w:t>«Об образовании в Российской Федерации»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 далее - Закон)</w:t>
      </w:r>
      <w:r w:rsidRPr="00040B40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040B40" w:rsidRPr="00040B40" w:rsidRDefault="00040B40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8.</w:t>
      </w:r>
      <w:r w:rsidRPr="00040B4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040B40">
        <w:rPr>
          <w:rFonts w:ascii="Times New Roman" w:eastAsia="Times New Roman" w:hAnsi="Times New Roman" w:cs="Times New Roman"/>
          <w:sz w:val="28"/>
          <w:szCs w:val="26"/>
          <w:lang w:eastAsia="ru-RU"/>
        </w:rPr>
        <w:t>Организации, осуществляющие образовательную деятельность, могут реализовывать дополнительные общеобразовательные программы в течение всего календарного года, включая каникулярное время.</w:t>
      </w:r>
    </w:p>
    <w:p w:rsidR="009E58A6" w:rsidRPr="009E58A6" w:rsidRDefault="00040B40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9. </w:t>
      </w:r>
      <w:r w:rsidR="009E58A6" w:rsidRPr="009E58A6">
        <w:rPr>
          <w:rFonts w:ascii="Times New Roman" w:eastAsia="Times New Roman" w:hAnsi="Times New Roman" w:cs="Times New Roman"/>
          <w:sz w:val="28"/>
          <w:szCs w:val="26"/>
          <w:lang w:eastAsia="ru-RU"/>
        </w:rPr>
        <w:t>Организации, осуществляющие образовательную деятельность, организуют образовательный процесс в соответствии с индивидуальными учебными планами в объединениях по интересам, сформированных в группы обучающихся одного возраста или разных возрастных категорий (разновозрастные группы), являющиеся основным составом объединения (например, клубы, секции, кружки, лаборатории, студии, оркестры, творческие коллективы, ансамбли, театры, мастерские, школы) (далее - объединения), а также индивидуально.</w:t>
      </w:r>
    </w:p>
    <w:p w:rsidR="00670C06" w:rsidRDefault="009E58A6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10. </w:t>
      </w:r>
      <w:r w:rsidRPr="009E58A6">
        <w:rPr>
          <w:rFonts w:ascii="Times New Roman" w:eastAsia="Times New Roman" w:hAnsi="Times New Roman" w:cs="Times New Roman"/>
          <w:sz w:val="28"/>
          <w:szCs w:val="26"/>
          <w:lang w:eastAsia="ru-RU"/>
        </w:rPr>
        <w:t>Обучение по индивидуальному учебному плану, в том числе ускоренное обучение, в пределах осваиваемой дополнительной общеобразовательной программы осуществляется в порядке, установленном локальными нормативными актами организации, осуществляющей образовательную деятельность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9E58A6" w:rsidRPr="009E58A6" w:rsidRDefault="009E58A6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11. </w:t>
      </w:r>
      <w:r w:rsidRPr="009E58A6">
        <w:rPr>
          <w:rFonts w:ascii="Times New Roman" w:eastAsia="Times New Roman" w:hAnsi="Times New Roman" w:cs="Times New Roman"/>
          <w:sz w:val="28"/>
          <w:szCs w:val="26"/>
          <w:lang w:eastAsia="ru-RU"/>
        </w:rPr>
        <w:t>Занятия в объединениях могут проводиться по дополнительным общеобразовательным программам различной направленности (технической, естественнонаучной, физкультурно-спортивной, художественной, туристско-краеведческой, социально-гуманитарной).</w:t>
      </w:r>
    </w:p>
    <w:p w:rsidR="009E58A6" w:rsidRPr="009E58A6" w:rsidRDefault="009E58A6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9E58A6">
        <w:rPr>
          <w:rFonts w:ascii="Times New Roman" w:eastAsia="Times New Roman" w:hAnsi="Times New Roman" w:cs="Times New Roman"/>
          <w:sz w:val="28"/>
          <w:szCs w:val="26"/>
          <w:lang w:eastAsia="ru-RU"/>
        </w:rPr>
        <w:t>Занятия в объединениях могут проводиться по группам, индивидуально или всем составом объединения.</w:t>
      </w:r>
    </w:p>
    <w:p w:rsidR="009E58A6" w:rsidRPr="009E58A6" w:rsidRDefault="009E58A6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9E58A6">
        <w:rPr>
          <w:rFonts w:ascii="Times New Roman" w:eastAsia="Times New Roman" w:hAnsi="Times New Roman" w:cs="Times New Roman"/>
          <w:sz w:val="28"/>
          <w:szCs w:val="26"/>
          <w:lang w:eastAsia="ru-RU"/>
        </w:rPr>
        <w:t>Допускается сочетание различных форм получения образования и форм обучения. Формы обучения по дополнительным общеобразовательным программам определяются организацией, осуществляющей образовательную деятельность, самостоятельно, если иное не установлено законодательством Российской Федерации.</w:t>
      </w:r>
    </w:p>
    <w:p w:rsidR="009E58A6" w:rsidRPr="009E58A6" w:rsidRDefault="009E58A6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9E58A6">
        <w:rPr>
          <w:rFonts w:ascii="Times New Roman" w:eastAsia="Times New Roman" w:hAnsi="Times New Roman" w:cs="Times New Roman"/>
          <w:sz w:val="28"/>
          <w:szCs w:val="26"/>
          <w:lang w:eastAsia="ru-RU"/>
        </w:rPr>
        <w:t>Количество обучающихся в объединении, их возрастные категории, а также продолжительность учебных занятий в объединении зависят от направленности дополнительных общеобразовательных программ и определяются локальным нормативным актом организации, осуществляющей образовательную деятельность.</w:t>
      </w:r>
    </w:p>
    <w:p w:rsidR="009E58A6" w:rsidRDefault="009E58A6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9E58A6">
        <w:rPr>
          <w:rFonts w:ascii="Times New Roman" w:eastAsia="Times New Roman" w:hAnsi="Times New Roman" w:cs="Times New Roman"/>
          <w:sz w:val="28"/>
          <w:szCs w:val="26"/>
          <w:lang w:eastAsia="ru-RU"/>
        </w:rPr>
        <w:t>Каждый обучающийся имеет право заниматься в нескольких объединениях, переходить в процессе обучения из одного объединения в другое.</w:t>
      </w:r>
    </w:p>
    <w:p w:rsidR="00817210" w:rsidRDefault="00817210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12. </w:t>
      </w:r>
      <w:r w:rsidRPr="0081721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Дополнительные общеобразовательные программы реализуются организацией, осуществляющей образовательную деятельность, как самостоятельно, так и </w:t>
      </w:r>
      <w:r w:rsidRPr="004C7F90">
        <w:rPr>
          <w:rFonts w:ascii="Times New Roman" w:eastAsia="Times New Roman" w:hAnsi="Times New Roman" w:cs="Times New Roman"/>
          <w:sz w:val="28"/>
          <w:szCs w:val="26"/>
          <w:lang w:eastAsia="ru-RU"/>
        </w:rPr>
        <w:t>посредством сетевых форм</w:t>
      </w:r>
      <w:r w:rsidR="004C7F9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817210">
        <w:rPr>
          <w:rFonts w:ascii="Times New Roman" w:eastAsia="Times New Roman" w:hAnsi="Times New Roman" w:cs="Times New Roman"/>
          <w:sz w:val="28"/>
          <w:szCs w:val="26"/>
          <w:lang w:eastAsia="ru-RU"/>
        </w:rPr>
        <w:t>их реализации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BC77D3" w:rsidRPr="00BC77D3" w:rsidRDefault="00BC77D3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BC77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При разработке и реализации дополнительных общеобразовательных программ используются различные образовательные технологии, в том числе дистанционные образовательные технологии, электронное обучение с учетом требований </w:t>
      </w:r>
      <w:hyperlink r:id="rId11" w:history="1">
        <w:r w:rsidRPr="00BC77D3">
          <w:rPr>
            <w:rStyle w:val="a6"/>
            <w:rFonts w:ascii="Times New Roman" w:eastAsia="Times New Roman" w:hAnsi="Times New Roman" w:cs="Times New Roman"/>
            <w:color w:val="auto"/>
            <w:sz w:val="28"/>
            <w:szCs w:val="26"/>
            <w:u w:val="none"/>
            <w:lang w:eastAsia="ru-RU"/>
          </w:rPr>
          <w:t>Порядка</w:t>
        </w:r>
      </w:hyperlink>
      <w:r w:rsidRPr="00BC77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программ, </w:t>
      </w:r>
      <w:r w:rsidRPr="00BC77D3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 xml:space="preserve">утвержденного </w:t>
      </w:r>
      <w:hyperlink r:id="rId12" w:history="1">
        <w:r w:rsidRPr="00BC77D3">
          <w:rPr>
            <w:rStyle w:val="a6"/>
            <w:rFonts w:ascii="Times New Roman" w:eastAsia="Times New Roman" w:hAnsi="Times New Roman" w:cs="Times New Roman"/>
            <w:color w:val="auto"/>
            <w:sz w:val="28"/>
            <w:szCs w:val="26"/>
            <w:u w:val="none"/>
            <w:lang w:eastAsia="ru-RU"/>
          </w:rPr>
          <w:t>приказом</w:t>
        </w:r>
      </w:hyperlink>
      <w:r w:rsidRPr="00BC77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Министерства образования и науки Российской Фе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дерации от 23 августа 2017 г. № </w:t>
      </w:r>
      <w:r w:rsidRPr="00BC77D3">
        <w:rPr>
          <w:rFonts w:ascii="Times New Roman" w:eastAsia="Times New Roman" w:hAnsi="Times New Roman" w:cs="Times New Roman"/>
          <w:sz w:val="28"/>
          <w:szCs w:val="26"/>
          <w:lang w:eastAsia="ru-RU"/>
        </w:rPr>
        <w:t>816.</w:t>
      </w:r>
    </w:p>
    <w:p w:rsidR="00BC77D3" w:rsidRDefault="00BC77D3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BC77D3">
        <w:rPr>
          <w:rFonts w:ascii="Times New Roman" w:eastAsia="Times New Roman" w:hAnsi="Times New Roman" w:cs="Times New Roman"/>
          <w:sz w:val="28"/>
          <w:szCs w:val="26"/>
          <w:lang w:eastAsia="ru-RU"/>
        </w:rPr>
        <w:t>При реализации дополнительных общеобразовательных программ организацией, осуществляющей образовательную деятельность, может применяться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планов, использования соответствующих образовательных технологий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BC77D3" w:rsidRDefault="00BC77D3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BC77D3">
        <w:rPr>
          <w:rFonts w:ascii="Times New Roman" w:eastAsia="Times New Roman" w:hAnsi="Times New Roman" w:cs="Times New Roman"/>
          <w:sz w:val="28"/>
          <w:szCs w:val="26"/>
          <w:lang w:eastAsia="ru-RU"/>
        </w:rPr>
        <w:t>Использование при реализации дополнительных общеобразовательных программ методов и средств обучения и воспитания, образовательных технологий, наносящих вред физическому или психическому здоровью обучающихся, запрещается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BC77D3" w:rsidRPr="00BC77D3" w:rsidRDefault="00817210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13</w:t>
      </w:r>
      <w:r w:rsidR="00BC77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</w:t>
      </w:r>
      <w:r w:rsidR="00BC77D3" w:rsidRPr="00BC77D3">
        <w:rPr>
          <w:rFonts w:ascii="Times New Roman" w:eastAsia="Times New Roman" w:hAnsi="Times New Roman" w:cs="Times New Roman"/>
          <w:sz w:val="28"/>
          <w:szCs w:val="26"/>
          <w:lang w:eastAsia="ru-RU"/>
        </w:rPr>
        <w:t>Организации, осуществляющие образовательную деятельность, ежегодно обновляют дополнительные общеобразовательные программы с учетом развития науки, техники, культуры, экономики, технологий и социальной сферы.</w:t>
      </w:r>
    </w:p>
    <w:p w:rsidR="009E58A6" w:rsidRDefault="00BC77D3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14. </w:t>
      </w:r>
      <w:r w:rsidR="004316D7" w:rsidRPr="004316D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Дополнительное образование детей может быть получено на иностранном языке в соответствии с дополнительной общеобразовательной программой и в порядке, установленном </w:t>
      </w:r>
      <w:r w:rsidR="004316D7">
        <w:rPr>
          <w:rFonts w:ascii="Times New Roman" w:eastAsia="Times New Roman" w:hAnsi="Times New Roman" w:cs="Times New Roman"/>
          <w:sz w:val="28"/>
          <w:szCs w:val="26"/>
          <w:lang w:eastAsia="ru-RU"/>
        </w:rPr>
        <w:t>Законом</w:t>
      </w:r>
      <w:r w:rsidR="004316D7" w:rsidRPr="004316D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локальными нормативными актами организации, осуществляющей образовательную деятельность</w:t>
      </w:r>
      <w:r w:rsidR="004316D7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4316D7" w:rsidRDefault="004316D7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15. </w:t>
      </w:r>
      <w:r w:rsidRPr="004316D7">
        <w:rPr>
          <w:rFonts w:ascii="Times New Roman" w:eastAsia="Times New Roman" w:hAnsi="Times New Roman" w:cs="Times New Roman"/>
          <w:sz w:val="28"/>
          <w:szCs w:val="26"/>
          <w:lang w:eastAsia="ru-RU"/>
        </w:rPr>
        <w:t>Расписание занятий объединения составляется для создания наиболее благоприятного режима труда и отдыха обучающихся организацией, осуществляющей образовательную деятельность, по представлению педагогических работников с учетом пожеланий обучающихся, родителей (законных представителей) несовершеннолетних обучающихся и возрастных особенностей обучающихся.</w:t>
      </w:r>
    </w:p>
    <w:p w:rsidR="004316D7" w:rsidRDefault="004316D7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16. </w:t>
      </w:r>
      <w:r w:rsidRPr="004316D7">
        <w:rPr>
          <w:rFonts w:ascii="Times New Roman" w:eastAsia="Times New Roman" w:hAnsi="Times New Roman" w:cs="Times New Roman"/>
          <w:sz w:val="28"/>
          <w:szCs w:val="26"/>
          <w:lang w:eastAsia="ru-RU"/>
        </w:rPr>
        <w:t>При реализации дополнительных общеобразовательных программ организации, осуществляющие образовательную деятельность, могут организовывать и проводить массовые мероприятия, создавать необходимые условия для совместной деятельности обучающихся и родителей (законных представителей).</w:t>
      </w:r>
    </w:p>
    <w:p w:rsidR="00553BFF" w:rsidRPr="00553BFF" w:rsidRDefault="00553BFF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17. </w:t>
      </w:r>
      <w:r w:rsidRPr="00553BFF">
        <w:rPr>
          <w:rFonts w:ascii="Times New Roman" w:eastAsia="Times New Roman" w:hAnsi="Times New Roman" w:cs="Times New Roman"/>
          <w:sz w:val="28"/>
          <w:szCs w:val="26"/>
          <w:lang w:eastAsia="ru-RU"/>
        </w:rPr>
        <w:t>Педагогическая деятельность по реализации дополнительных общеобразовательных программ осуществляется лицами, имеющими среднее профессиональное или высшее образование (в том числе по направлениям, соответствующим направлениям дополнительных общеобразовательных программ, реализуемых организацией, осуществляющей образовательную деятельность)</w:t>
      </w:r>
      <w:r>
        <w:rPr>
          <w:rFonts w:ascii="Times New Roman" w:eastAsia="Times New Roman" w:hAnsi="Times New Roman" w:cs="Times New Roman"/>
          <w:sz w:val="28"/>
          <w:szCs w:val="26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 </w:t>
      </w:r>
      <w:r w:rsidRPr="00553BFF">
        <w:rPr>
          <w:rFonts w:ascii="Times New Roman" w:eastAsia="Times New Roman" w:hAnsi="Times New Roman" w:cs="Times New Roman"/>
          <w:sz w:val="28"/>
          <w:szCs w:val="26"/>
          <w:lang w:eastAsia="ru-RU"/>
        </w:rPr>
        <w:t>отвечающими квалификационным требованиям, указанным в квалификационных справочниках, и (или) профессиональным стандартам.</w:t>
      </w:r>
    </w:p>
    <w:p w:rsidR="004316D7" w:rsidRDefault="00553BFF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553BF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Организации, осуществляющие образовательную деятельность, вправе в соответствии с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Законом </w:t>
      </w:r>
      <w:r w:rsidRPr="00553BF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привлекать к занятию педагогической деятельностью по дополнительным общеобразовательным программам лиц, обучающихся по образовательным программам высшего образования по специальностям и направлениям подготовки, соответствующим направленности дополнительных общеобразовательных программ, и успешно прошедших промежуточную </w:t>
      </w:r>
      <w:r w:rsidRPr="00553BFF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аттестацию не менее чем за два года обучения. Соответствие образовательной программы высшего образования направленности дополнительной общеобразовательной программы определяется указанными организациями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553BFF" w:rsidRDefault="00553BFF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18. </w:t>
      </w:r>
      <w:r w:rsidRPr="00553BFF">
        <w:rPr>
          <w:rFonts w:ascii="Times New Roman" w:eastAsia="Times New Roman" w:hAnsi="Times New Roman" w:cs="Times New Roman"/>
          <w:sz w:val="28"/>
          <w:szCs w:val="26"/>
          <w:lang w:eastAsia="ru-RU"/>
        </w:rPr>
        <w:t>В работе объединений при наличии условий и согласия руководителя объединения совместно с несовершеннолетними обучающимися могут участвовать их родители (законные представители).</w:t>
      </w:r>
    </w:p>
    <w:p w:rsidR="00553BFF" w:rsidRDefault="00553BFF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19. </w:t>
      </w:r>
      <w:r w:rsidR="003F3812" w:rsidRPr="003F3812">
        <w:rPr>
          <w:rFonts w:ascii="Times New Roman" w:eastAsia="Times New Roman" w:hAnsi="Times New Roman" w:cs="Times New Roman"/>
          <w:sz w:val="28"/>
          <w:szCs w:val="26"/>
          <w:lang w:eastAsia="ru-RU"/>
        </w:rPr>
        <w:t>При реализации дополнительных общеобразовательных программ могут предусматриваться как аудиторные, так и внеаудиторные (самостоятельные) занятия, которые проводятся по группам или индивидуально.</w:t>
      </w:r>
    </w:p>
    <w:p w:rsidR="003F3812" w:rsidRDefault="003F3812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20. </w:t>
      </w:r>
      <w:r w:rsidRPr="003F3812">
        <w:rPr>
          <w:rFonts w:ascii="Times New Roman" w:eastAsia="Times New Roman" w:hAnsi="Times New Roman" w:cs="Times New Roman"/>
          <w:sz w:val="28"/>
          <w:szCs w:val="26"/>
          <w:lang w:eastAsia="ru-RU"/>
        </w:rPr>
        <w:t>Организации, осуществляющие образовательную деятельность, определяют формы аудиторных занятий, а также формы, порядок и периодичность проведения промежуточной аттестации обучающихся.</w:t>
      </w:r>
    </w:p>
    <w:p w:rsidR="003F3812" w:rsidRPr="003F3812" w:rsidRDefault="003F3812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21. </w:t>
      </w:r>
      <w:r w:rsidRPr="003F3812">
        <w:rPr>
          <w:rFonts w:ascii="Times New Roman" w:eastAsia="Times New Roman" w:hAnsi="Times New Roman" w:cs="Times New Roman"/>
          <w:sz w:val="28"/>
          <w:szCs w:val="26"/>
          <w:lang w:eastAsia="ru-RU"/>
        </w:rPr>
        <w:t>Для обучающихся с ограниченными возможностями здоровья, детей-инвалидов и инвалидов организации, осуществляющие образовательную деятельность, организуют образовательный процесс по дополнительным общеобразовательным программам с учетом особенностей психофизического развития указанных категорий обучающихся.</w:t>
      </w:r>
    </w:p>
    <w:p w:rsidR="003F3812" w:rsidRPr="003F3812" w:rsidRDefault="003F3812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F3812">
        <w:rPr>
          <w:rFonts w:ascii="Times New Roman" w:eastAsia="Times New Roman" w:hAnsi="Times New Roman" w:cs="Times New Roman"/>
          <w:sz w:val="28"/>
          <w:szCs w:val="26"/>
          <w:lang w:eastAsia="ru-RU"/>
        </w:rPr>
        <w:t>Организации, осуществляющие образовательную деятельность, должны создать специальные условия, без которых невозможно или затруднено освоение дополнительных общеобразовательных программ указанными категориями обучающихся в соответствии с заключением психолого-медико-педагогической комиссии.</w:t>
      </w:r>
    </w:p>
    <w:p w:rsidR="003F3812" w:rsidRPr="003F3812" w:rsidRDefault="003F3812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22. </w:t>
      </w:r>
      <w:r w:rsidRPr="003F3812">
        <w:rPr>
          <w:rFonts w:ascii="Times New Roman" w:eastAsia="Times New Roman" w:hAnsi="Times New Roman" w:cs="Times New Roman"/>
          <w:sz w:val="28"/>
          <w:szCs w:val="26"/>
          <w:lang w:eastAsia="ru-RU"/>
        </w:rPr>
        <w:t>Под специальными условиями для получения дополнительного образования обучающимися с ограниченными возможностями здоровья, детьми-инвалидами и инвалидами понимаются условия обучения, воспитания и развития таких обучающихся,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обучающимся необходимую техническую помощь, проведение групповых и индивидуальных коррекционных занятий, обеспечение доступа в здания организаций, осуществляющих образовательную деятельность, и другие условия, без которых невозможно или затруднено освоение образовательных программ обучающимися с ограниченными возможностями здоровья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3F3812" w:rsidRDefault="003F3812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F3812">
        <w:rPr>
          <w:rFonts w:ascii="Times New Roman" w:eastAsia="Times New Roman" w:hAnsi="Times New Roman" w:cs="Times New Roman"/>
          <w:sz w:val="28"/>
          <w:szCs w:val="26"/>
          <w:lang w:eastAsia="ru-RU"/>
        </w:rPr>
        <w:t>Сроки обучения по дополнительным общеразвивающим программам и дополнительным предпрофессиональным программам для обучающихся с ограниченными возможностями здоровья, детей-инвалидов и инвалидов могут быть увеличены с учетом особенностей их психофизического развития в соответствии с заключением психолого-медико-педагогической комиссии для обучающихся с ограниченными возможностями здоровья, детей-инвалидов и инвалидов.</w:t>
      </w:r>
    </w:p>
    <w:p w:rsidR="003F3812" w:rsidRPr="003F3812" w:rsidRDefault="003F3812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23. </w:t>
      </w:r>
      <w:r w:rsidRPr="003F381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Численный состав объединения может быть уменьшен при включении </w:t>
      </w:r>
      <w:r w:rsidRPr="003F3812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 xml:space="preserve">в него обучающихся с ограниченными возможностями здоровья и (или) детей-инвалидов, </w:t>
      </w:r>
      <w:r w:rsidRPr="004C7F90">
        <w:rPr>
          <w:rFonts w:ascii="Times New Roman" w:eastAsia="Times New Roman" w:hAnsi="Times New Roman" w:cs="Times New Roman"/>
          <w:sz w:val="28"/>
          <w:szCs w:val="26"/>
          <w:lang w:eastAsia="ru-RU"/>
        </w:rPr>
        <w:t>инвалидов.</w:t>
      </w:r>
    </w:p>
    <w:p w:rsidR="003F3812" w:rsidRPr="003F3812" w:rsidRDefault="003F3812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F381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Численность обучающихся с ограниченными возможностями здоровья, детей инвалидов </w:t>
      </w:r>
      <w:r w:rsidRPr="004C7F90">
        <w:rPr>
          <w:rFonts w:ascii="Times New Roman" w:eastAsia="Times New Roman" w:hAnsi="Times New Roman" w:cs="Times New Roman"/>
          <w:sz w:val="28"/>
          <w:szCs w:val="26"/>
          <w:lang w:eastAsia="ru-RU"/>
        </w:rPr>
        <w:t>и инвалидов</w:t>
      </w:r>
      <w:r w:rsidRPr="003F381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учебной группе устанавливается до 15 человек.</w:t>
      </w:r>
    </w:p>
    <w:p w:rsidR="003F3812" w:rsidRPr="003F3812" w:rsidRDefault="003F3812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F381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Занятия в объединениях с обучающимися с ограниченными возможностями здоровья, детьми-инвалидами и </w:t>
      </w:r>
      <w:r w:rsidRPr="004C7F90">
        <w:rPr>
          <w:rFonts w:ascii="Times New Roman" w:eastAsia="Times New Roman" w:hAnsi="Times New Roman" w:cs="Times New Roman"/>
          <w:sz w:val="28"/>
          <w:szCs w:val="26"/>
          <w:lang w:eastAsia="ru-RU"/>
        </w:rPr>
        <w:t>инвалидами</w:t>
      </w:r>
      <w:r w:rsidRPr="003F381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могут быть организованы как совместно с другими обучающимися, так и в отдельных классах, группах или в организациях, осуществляющих образовательную деятельность.</w:t>
      </w:r>
    </w:p>
    <w:p w:rsidR="003F3812" w:rsidRPr="003F3812" w:rsidRDefault="003F3812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F381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С обучающимися с ограниченными возможностями здоровья, детьми-инвалидами и </w:t>
      </w:r>
      <w:r w:rsidRPr="004C7F90">
        <w:rPr>
          <w:rFonts w:ascii="Times New Roman" w:eastAsia="Times New Roman" w:hAnsi="Times New Roman" w:cs="Times New Roman"/>
          <w:sz w:val="28"/>
          <w:szCs w:val="26"/>
          <w:lang w:eastAsia="ru-RU"/>
        </w:rPr>
        <w:t>инвалидами</w:t>
      </w:r>
      <w:r w:rsidRPr="003F381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может проводиться индивидуальная работа как в организации, осуществляющей образовательную деятельность, так и по месту жительства.</w:t>
      </w:r>
    </w:p>
    <w:p w:rsidR="00233D84" w:rsidRDefault="00233D84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24. </w:t>
      </w:r>
      <w:r w:rsidRPr="00233D8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Содержание дополнительного образования детей и условия организации обучения и воспитания обучающихся с ограниченными возможностями здоровья, детей-инвалидов </w:t>
      </w:r>
      <w:r w:rsidRPr="004C7F90">
        <w:rPr>
          <w:rFonts w:ascii="Times New Roman" w:eastAsia="Times New Roman" w:hAnsi="Times New Roman" w:cs="Times New Roman"/>
          <w:sz w:val="28"/>
          <w:szCs w:val="26"/>
          <w:lang w:eastAsia="ru-RU"/>
        </w:rPr>
        <w:t>и инвалидов</w:t>
      </w:r>
      <w:r w:rsidRPr="00233D8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определяются адаптированной образовательной программой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233D84" w:rsidRPr="00233D84" w:rsidRDefault="00233D84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233D8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Обучение по дополнительным общеобразовательным программам обучающихся с ограниченными возможностями здоровья, детей-инвалидов и </w:t>
      </w:r>
      <w:r w:rsidRPr="004C7F90">
        <w:rPr>
          <w:rFonts w:ascii="Times New Roman" w:eastAsia="Times New Roman" w:hAnsi="Times New Roman" w:cs="Times New Roman"/>
          <w:sz w:val="28"/>
          <w:szCs w:val="26"/>
          <w:lang w:eastAsia="ru-RU"/>
        </w:rPr>
        <w:t>инвалидов</w:t>
      </w:r>
      <w:r w:rsidRPr="00233D8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осуществляется организацией, осуществляющей образовательную деятельность, с учетом особенностей психофизического развития, индивидуальных возможностей и состояния здоровья таких обучающихся.</w:t>
      </w:r>
    </w:p>
    <w:p w:rsidR="00233D84" w:rsidRPr="00233D84" w:rsidRDefault="00233D84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233D84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Образовательная деятельность обучающихся с ограниченными возможностями здоровья по дополнительным общеобразовательным программам может осуществляться на основе дополнительных общеобразовательных программ, адаптированных при необходимости для обучения указанных обучающихся, с привлечением специалистов в области коррекционной педагогики, а также педагогических работников, освоивших соответствующую программу профессиональной переподготовки.</w:t>
      </w:r>
    </w:p>
    <w:p w:rsidR="00233D84" w:rsidRDefault="00233D84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33D84" w:rsidRDefault="00233D84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</w:p>
    <w:p w:rsidR="00233D84" w:rsidRPr="00233D84" w:rsidRDefault="00233D84" w:rsidP="000902C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 w:rsidRPr="00233D8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Заместитель Главы городского округа</w:t>
      </w:r>
    </w:p>
    <w:p w:rsidR="00C11D99" w:rsidRPr="007F7F31" w:rsidRDefault="00233D84" w:rsidP="007F7F3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sz w:val="28"/>
          <w:szCs w:val="26"/>
          <w:lang w:eastAsia="ru-RU" w:bidi="ru-RU"/>
        </w:rPr>
      </w:pPr>
      <w:r w:rsidRPr="00233D8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по социальному развитию                                                                         С.В. Логанова</w:t>
      </w:r>
    </w:p>
    <w:sectPr w:rsidR="00C11D99" w:rsidRPr="007F7F31" w:rsidSect="00A12A9A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F63" w:rsidRDefault="00320F63" w:rsidP="00A12A9A">
      <w:pPr>
        <w:spacing w:after="0" w:line="240" w:lineRule="auto"/>
      </w:pPr>
      <w:r>
        <w:separator/>
      </w:r>
    </w:p>
  </w:endnote>
  <w:endnote w:type="continuationSeparator" w:id="0">
    <w:p w:rsidR="00320F63" w:rsidRDefault="00320F63" w:rsidP="00A12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02FF" w:usb1="4000E47F" w:usb2="0000002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F63" w:rsidRDefault="00320F63" w:rsidP="00A12A9A">
      <w:pPr>
        <w:spacing w:after="0" w:line="240" w:lineRule="auto"/>
      </w:pPr>
      <w:r>
        <w:separator/>
      </w:r>
    </w:p>
  </w:footnote>
  <w:footnote w:type="continuationSeparator" w:id="0">
    <w:p w:rsidR="00320F63" w:rsidRDefault="00320F63" w:rsidP="00A12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955518"/>
      <w:docPartObj>
        <w:docPartGallery w:val="Page Numbers (Top of Page)"/>
        <w:docPartUnique/>
      </w:docPartObj>
    </w:sdtPr>
    <w:sdtEndPr/>
    <w:sdtContent>
      <w:p w:rsidR="00A12A9A" w:rsidRDefault="00A12A9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E7B">
          <w:rPr>
            <w:noProof/>
          </w:rPr>
          <w:t>6</w:t>
        </w:r>
        <w:r>
          <w:fldChar w:fldCharType="end"/>
        </w:r>
      </w:p>
    </w:sdtContent>
  </w:sdt>
  <w:p w:rsidR="00A12A9A" w:rsidRDefault="00A12A9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24BC4"/>
    <w:multiLevelType w:val="hybridMultilevel"/>
    <w:tmpl w:val="ACFAA06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80B2B"/>
    <w:multiLevelType w:val="hybridMultilevel"/>
    <w:tmpl w:val="01CEA19A"/>
    <w:lvl w:ilvl="0" w:tplc="25FEEB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039"/>
    <w:rsid w:val="00040B40"/>
    <w:rsid w:val="000902CB"/>
    <w:rsid w:val="00175EC3"/>
    <w:rsid w:val="00192E7B"/>
    <w:rsid w:val="001B489A"/>
    <w:rsid w:val="001F1447"/>
    <w:rsid w:val="00233D84"/>
    <w:rsid w:val="00235F43"/>
    <w:rsid w:val="00320F63"/>
    <w:rsid w:val="003B230E"/>
    <w:rsid w:val="003B33AF"/>
    <w:rsid w:val="003F3812"/>
    <w:rsid w:val="004316D7"/>
    <w:rsid w:val="004835EF"/>
    <w:rsid w:val="004C7F90"/>
    <w:rsid w:val="004E417C"/>
    <w:rsid w:val="00553BFF"/>
    <w:rsid w:val="00565039"/>
    <w:rsid w:val="00670C06"/>
    <w:rsid w:val="007E42BA"/>
    <w:rsid w:val="007F7F31"/>
    <w:rsid w:val="00817210"/>
    <w:rsid w:val="009A01BE"/>
    <w:rsid w:val="009E58A6"/>
    <w:rsid w:val="00A12A9A"/>
    <w:rsid w:val="00B070FB"/>
    <w:rsid w:val="00B61A00"/>
    <w:rsid w:val="00BC77D3"/>
    <w:rsid w:val="00C11D99"/>
    <w:rsid w:val="00D5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7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70F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E42B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70C06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12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12A9A"/>
  </w:style>
  <w:style w:type="paragraph" w:styleId="a9">
    <w:name w:val="footer"/>
    <w:basedOn w:val="a"/>
    <w:link w:val="aa"/>
    <w:uiPriority w:val="99"/>
    <w:unhideWhenUsed/>
    <w:rsid w:val="00A12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2A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7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70F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E42B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70C06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12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12A9A"/>
  </w:style>
  <w:style w:type="paragraph" w:styleId="a9">
    <w:name w:val="footer"/>
    <w:basedOn w:val="a"/>
    <w:link w:val="aa"/>
    <w:uiPriority w:val="99"/>
    <w:unhideWhenUsed/>
    <w:rsid w:val="00A12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2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ivo.garant.ru/document/redirect/71770012/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vo.garant.ru/document/redirect/71770012/100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ivo.garant.ru/document/redirect/70291362/102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vo.garant.ru/document/redirect/5632903/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D5084-B3F6-44A1-A11C-2762E0DD3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2222</Words>
  <Characters>12667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smetanina</dc:creator>
  <cp:lastModifiedBy>Лехновская Ирина Евгеньевна</cp:lastModifiedBy>
  <cp:revision>3</cp:revision>
  <cp:lastPrinted>2021-08-02T05:40:00Z</cp:lastPrinted>
  <dcterms:created xsi:type="dcterms:W3CDTF">2021-08-02T05:37:00Z</dcterms:created>
  <dcterms:modified xsi:type="dcterms:W3CDTF">2021-08-02T05:40:00Z</dcterms:modified>
</cp:coreProperties>
</file>