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514F" w:rsidRPr="0023514F" w:rsidRDefault="0023514F" w:rsidP="0023514F">
      <w:pPr>
        <w:keepNext/>
        <w:spacing w:before="240" w:after="60" w:line="240" w:lineRule="auto"/>
        <w:jc w:val="center"/>
        <w:outlineLvl w:val="0"/>
        <w:rPr>
          <w:rFonts w:ascii="Calibri" w:eastAsia="Times New Roman" w:hAnsi="Calibri" w:cs="Times New Roman"/>
          <w:b/>
          <w:bCs/>
          <w:kern w:val="32"/>
          <w:sz w:val="25"/>
          <w:szCs w:val="25"/>
          <w:lang w:eastAsia="ru-RU"/>
        </w:rPr>
      </w:pPr>
      <w:r w:rsidRPr="0023514F">
        <w:rPr>
          <w:rFonts w:ascii="Calibri" w:eastAsia="Times New Roman" w:hAnsi="Calibri" w:cs="Times New Roman"/>
          <w:b/>
          <w:kern w:val="32"/>
          <w:sz w:val="25"/>
          <w:szCs w:val="25"/>
        </w:rPr>
        <w:t>АДМИНИСТРАЦИЯ КОПЕЙСКОГО ГОРОДСКОГО ОКРУГА</w:t>
      </w:r>
    </w:p>
    <w:p w:rsidR="0023514F" w:rsidRPr="0023514F" w:rsidRDefault="0023514F" w:rsidP="0023514F">
      <w:pPr>
        <w:keepNext/>
        <w:spacing w:before="240" w:after="60" w:line="240" w:lineRule="auto"/>
        <w:jc w:val="center"/>
        <w:outlineLvl w:val="0"/>
        <w:rPr>
          <w:rFonts w:ascii="Calibri" w:eastAsia="Times New Roman" w:hAnsi="Calibri" w:cs="Times New Roman"/>
          <w:b/>
          <w:kern w:val="32"/>
          <w:sz w:val="25"/>
          <w:szCs w:val="25"/>
        </w:rPr>
      </w:pPr>
      <w:r w:rsidRPr="0023514F">
        <w:rPr>
          <w:rFonts w:ascii="Calibri" w:eastAsia="Times New Roman" w:hAnsi="Calibri" w:cs="Times New Roman"/>
          <w:b/>
          <w:kern w:val="32"/>
          <w:sz w:val="25"/>
          <w:szCs w:val="25"/>
        </w:rPr>
        <w:t>ЧЕЛЯБИНСКОЙ ОБЛАСТИ</w:t>
      </w:r>
    </w:p>
    <w:p w:rsidR="0023514F" w:rsidRPr="0023514F" w:rsidRDefault="0023514F" w:rsidP="0023514F">
      <w:pPr>
        <w:spacing w:after="0" w:line="240" w:lineRule="auto"/>
        <w:jc w:val="center"/>
        <w:rPr>
          <w:rFonts w:ascii="Calibri" w:eastAsia="Times New Roman" w:hAnsi="Calibri" w:cs="Times New Roman"/>
          <w:sz w:val="28"/>
          <w:szCs w:val="28"/>
        </w:rPr>
      </w:pPr>
      <w:proofErr w:type="gramStart"/>
      <w:r w:rsidRPr="0023514F">
        <w:rPr>
          <w:rFonts w:ascii="Calibri" w:eastAsia="Times New Roman" w:hAnsi="Calibri" w:cs="Times New Roman"/>
          <w:b/>
          <w:i/>
          <w:iCs/>
          <w:sz w:val="38"/>
          <w:szCs w:val="38"/>
        </w:rPr>
        <w:t>П</w:t>
      </w:r>
      <w:proofErr w:type="gramEnd"/>
      <w:r w:rsidRPr="0023514F">
        <w:rPr>
          <w:rFonts w:ascii="Calibri" w:eastAsia="Times New Roman" w:hAnsi="Calibri" w:cs="Times New Roman"/>
          <w:b/>
          <w:i/>
          <w:iCs/>
          <w:sz w:val="38"/>
          <w:szCs w:val="38"/>
        </w:rPr>
        <w:t xml:space="preserve"> О С Т А Н О В Л Е Н И Е</w:t>
      </w:r>
    </w:p>
    <w:p w:rsidR="00731067" w:rsidRDefault="00731067" w:rsidP="00731067">
      <w:pPr>
        <w:shd w:val="clear" w:color="auto" w:fill="FFFFFF"/>
        <w:tabs>
          <w:tab w:val="left" w:pos="4395"/>
        </w:tabs>
        <w:spacing w:after="0" w:line="240" w:lineRule="auto"/>
        <w:ind w:right="4818"/>
        <w:jc w:val="both"/>
        <w:textAlignment w:val="baseline"/>
        <w:outlineLvl w:val="0"/>
        <w:rPr>
          <w:rFonts w:ascii="Times New Roman" w:eastAsia="Times New Roman" w:hAnsi="Times New Roman" w:cs="Times New Roman"/>
          <w:bCs/>
          <w:spacing w:val="2"/>
          <w:kern w:val="36"/>
          <w:sz w:val="28"/>
          <w:szCs w:val="28"/>
          <w:lang w:eastAsia="ru-RU"/>
        </w:rPr>
      </w:pPr>
    </w:p>
    <w:p w:rsidR="009339BA" w:rsidRDefault="009339BA" w:rsidP="00731067">
      <w:pPr>
        <w:shd w:val="clear" w:color="auto" w:fill="FFFFFF"/>
        <w:tabs>
          <w:tab w:val="left" w:pos="4395"/>
        </w:tabs>
        <w:spacing w:after="0" w:line="240" w:lineRule="auto"/>
        <w:ind w:right="4818"/>
        <w:jc w:val="both"/>
        <w:textAlignment w:val="baseline"/>
        <w:outlineLvl w:val="0"/>
        <w:rPr>
          <w:rFonts w:ascii="Times New Roman" w:eastAsia="Times New Roman" w:hAnsi="Times New Roman" w:cs="Times New Roman"/>
          <w:bCs/>
          <w:spacing w:val="2"/>
          <w:kern w:val="36"/>
          <w:sz w:val="28"/>
          <w:szCs w:val="28"/>
          <w:lang w:eastAsia="ru-RU"/>
        </w:rPr>
      </w:pPr>
    </w:p>
    <w:p w:rsidR="009339BA" w:rsidRDefault="009339BA" w:rsidP="00731067">
      <w:pPr>
        <w:shd w:val="clear" w:color="auto" w:fill="FFFFFF"/>
        <w:tabs>
          <w:tab w:val="left" w:pos="4395"/>
        </w:tabs>
        <w:spacing w:after="0" w:line="240" w:lineRule="auto"/>
        <w:ind w:right="4818"/>
        <w:jc w:val="both"/>
        <w:textAlignment w:val="baseline"/>
        <w:outlineLvl w:val="0"/>
        <w:rPr>
          <w:rFonts w:ascii="Times New Roman" w:eastAsia="Times New Roman" w:hAnsi="Times New Roman" w:cs="Times New Roman"/>
          <w:bCs/>
          <w:spacing w:val="2"/>
          <w:kern w:val="36"/>
          <w:sz w:val="28"/>
          <w:szCs w:val="28"/>
          <w:lang w:eastAsia="ru-RU"/>
        </w:rPr>
      </w:pPr>
    </w:p>
    <w:p w:rsidR="009339BA" w:rsidRDefault="0023514F" w:rsidP="00731067">
      <w:pPr>
        <w:shd w:val="clear" w:color="auto" w:fill="FFFFFF"/>
        <w:tabs>
          <w:tab w:val="left" w:pos="4395"/>
        </w:tabs>
        <w:spacing w:after="0" w:line="240" w:lineRule="auto"/>
        <w:ind w:right="4818"/>
        <w:jc w:val="both"/>
        <w:textAlignment w:val="baseline"/>
        <w:outlineLvl w:val="0"/>
        <w:rPr>
          <w:rFonts w:ascii="Times New Roman" w:eastAsia="Times New Roman" w:hAnsi="Times New Roman" w:cs="Times New Roman"/>
          <w:bCs/>
          <w:spacing w:val="2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pacing w:val="2"/>
          <w:kern w:val="36"/>
          <w:sz w:val="28"/>
          <w:szCs w:val="28"/>
          <w:lang w:eastAsia="ru-RU"/>
        </w:rPr>
        <w:t>о</w:t>
      </w:r>
      <w:bookmarkStart w:id="0" w:name="_GoBack"/>
      <w:bookmarkEnd w:id="0"/>
      <w:r>
        <w:rPr>
          <w:rFonts w:ascii="Times New Roman" w:eastAsia="Times New Roman" w:hAnsi="Times New Roman" w:cs="Times New Roman"/>
          <w:bCs/>
          <w:spacing w:val="2"/>
          <w:kern w:val="36"/>
          <w:sz w:val="28"/>
          <w:szCs w:val="28"/>
          <w:lang w:eastAsia="ru-RU"/>
        </w:rPr>
        <w:t>т 03.08.2022 №2018-п</w:t>
      </w:r>
    </w:p>
    <w:p w:rsidR="009339BA" w:rsidRDefault="009339BA" w:rsidP="00731067">
      <w:pPr>
        <w:shd w:val="clear" w:color="auto" w:fill="FFFFFF"/>
        <w:tabs>
          <w:tab w:val="left" w:pos="4395"/>
        </w:tabs>
        <w:spacing w:after="0" w:line="240" w:lineRule="auto"/>
        <w:ind w:right="4818"/>
        <w:jc w:val="both"/>
        <w:textAlignment w:val="baseline"/>
        <w:outlineLvl w:val="0"/>
        <w:rPr>
          <w:rFonts w:ascii="Times New Roman" w:eastAsia="Times New Roman" w:hAnsi="Times New Roman" w:cs="Times New Roman"/>
          <w:bCs/>
          <w:spacing w:val="2"/>
          <w:kern w:val="36"/>
          <w:sz w:val="28"/>
          <w:szCs w:val="28"/>
          <w:lang w:eastAsia="ru-RU"/>
        </w:rPr>
      </w:pPr>
    </w:p>
    <w:p w:rsidR="009339BA" w:rsidRDefault="009339BA" w:rsidP="00731067">
      <w:pPr>
        <w:shd w:val="clear" w:color="auto" w:fill="FFFFFF"/>
        <w:tabs>
          <w:tab w:val="left" w:pos="4395"/>
        </w:tabs>
        <w:spacing w:after="0" w:line="240" w:lineRule="auto"/>
        <w:ind w:right="4818"/>
        <w:jc w:val="both"/>
        <w:textAlignment w:val="baseline"/>
        <w:outlineLvl w:val="0"/>
        <w:rPr>
          <w:rFonts w:ascii="Times New Roman" w:eastAsia="Times New Roman" w:hAnsi="Times New Roman" w:cs="Times New Roman"/>
          <w:bCs/>
          <w:spacing w:val="2"/>
          <w:kern w:val="36"/>
          <w:sz w:val="28"/>
          <w:szCs w:val="28"/>
          <w:lang w:eastAsia="ru-RU"/>
        </w:rPr>
      </w:pPr>
    </w:p>
    <w:p w:rsidR="00731067" w:rsidRDefault="009339BA" w:rsidP="009339BA">
      <w:pPr>
        <w:shd w:val="clear" w:color="auto" w:fill="FFFFFF"/>
        <w:tabs>
          <w:tab w:val="left" w:pos="4253"/>
        </w:tabs>
        <w:spacing w:after="0" w:line="288" w:lineRule="atLeast"/>
        <w:ind w:right="5102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9339BA">
        <w:rPr>
          <w:rFonts w:ascii="Times New Roman" w:eastAsia="Times New Roman" w:hAnsi="Times New Roman" w:cs="Times New Roman"/>
          <w:bCs/>
          <w:spacing w:val="2"/>
          <w:kern w:val="36"/>
          <w:sz w:val="28"/>
          <w:szCs w:val="28"/>
          <w:lang w:eastAsia="ru-RU"/>
        </w:rPr>
        <w:t xml:space="preserve">О внесении изменений в постановление администрации Копейского городского округа от </w:t>
      </w:r>
      <w:r w:rsidR="00820681">
        <w:rPr>
          <w:rFonts w:ascii="Times New Roman" w:eastAsia="Times New Roman" w:hAnsi="Times New Roman" w:cs="Times New Roman"/>
          <w:bCs/>
          <w:spacing w:val="2"/>
          <w:kern w:val="36"/>
          <w:sz w:val="28"/>
          <w:szCs w:val="28"/>
          <w:lang w:eastAsia="ru-RU"/>
        </w:rPr>
        <w:t>23</w:t>
      </w:r>
      <w:r w:rsidRPr="009339BA">
        <w:rPr>
          <w:rFonts w:ascii="Times New Roman" w:eastAsia="Times New Roman" w:hAnsi="Times New Roman" w:cs="Times New Roman"/>
          <w:bCs/>
          <w:spacing w:val="2"/>
          <w:kern w:val="36"/>
          <w:sz w:val="28"/>
          <w:szCs w:val="28"/>
          <w:lang w:eastAsia="ru-RU"/>
        </w:rPr>
        <w:t>.1</w:t>
      </w:r>
      <w:r w:rsidR="00820681">
        <w:rPr>
          <w:rFonts w:ascii="Times New Roman" w:eastAsia="Times New Roman" w:hAnsi="Times New Roman" w:cs="Times New Roman"/>
          <w:bCs/>
          <w:spacing w:val="2"/>
          <w:kern w:val="36"/>
          <w:sz w:val="28"/>
          <w:szCs w:val="28"/>
          <w:lang w:eastAsia="ru-RU"/>
        </w:rPr>
        <w:t>2</w:t>
      </w:r>
      <w:r w:rsidRPr="009339BA">
        <w:rPr>
          <w:rFonts w:ascii="Times New Roman" w:eastAsia="Times New Roman" w:hAnsi="Times New Roman" w:cs="Times New Roman"/>
          <w:bCs/>
          <w:spacing w:val="2"/>
          <w:kern w:val="36"/>
          <w:sz w:val="28"/>
          <w:szCs w:val="28"/>
          <w:lang w:eastAsia="ru-RU"/>
        </w:rPr>
        <w:t>.202</w:t>
      </w:r>
      <w:r w:rsidR="00820681">
        <w:rPr>
          <w:rFonts w:ascii="Times New Roman" w:eastAsia="Times New Roman" w:hAnsi="Times New Roman" w:cs="Times New Roman"/>
          <w:bCs/>
          <w:spacing w:val="2"/>
          <w:kern w:val="36"/>
          <w:sz w:val="28"/>
          <w:szCs w:val="28"/>
          <w:lang w:eastAsia="ru-RU"/>
        </w:rPr>
        <w:t>0</w:t>
      </w:r>
      <w:r w:rsidRPr="009339BA">
        <w:rPr>
          <w:rFonts w:ascii="Times New Roman" w:eastAsia="Times New Roman" w:hAnsi="Times New Roman" w:cs="Times New Roman"/>
          <w:bCs/>
          <w:spacing w:val="2"/>
          <w:kern w:val="36"/>
          <w:sz w:val="28"/>
          <w:szCs w:val="28"/>
          <w:lang w:eastAsia="ru-RU"/>
        </w:rPr>
        <w:t xml:space="preserve"> № 2</w:t>
      </w:r>
      <w:r w:rsidR="00820681">
        <w:rPr>
          <w:rFonts w:ascii="Times New Roman" w:eastAsia="Times New Roman" w:hAnsi="Times New Roman" w:cs="Times New Roman"/>
          <w:bCs/>
          <w:spacing w:val="2"/>
          <w:kern w:val="36"/>
          <w:sz w:val="28"/>
          <w:szCs w:val="28"/>
          <w:lang w:eastAsia="ru-RU"/>
        </w:rPr>
        <w:t>930</w:t>
      </w:r>
      <w:r w:rsidRPr="009339BA">
        <w:rPr>
          <w:rFonts w:ascii="Times New Roman" w:eastAsia="Times New Roman" w:hAnsi="Times New Roman" w:cs="Times New Roman"/>
          <w:bCs/>
          <w:spacing w:val="2"/>
          <w:kern w:val="36"/>
          <w:sz w:val="28"/>
          <w:szCs w:val="28"/>
          <w:lang w:eastAsia="ru-RU"/>
        </w:rPr>
        <w:t>-п</w:t>
      </w:r>
    </w:p>
    <w:p w:rsidR="00731067" w:rsidRDefault="00731067" w:rsidP="00731067">
      <w:pPr>
        <w:shd w:val="clear" w:color="auto" w:fill="FFFFFF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9339BA" w:rsidRDefault="009339BA" w:rsidP="00731067">
      <w:pPr>
        <w:shd w:val="clear" w:color="auto" w:fill="FFFFFF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</w:p>
    <w:p w:rsidR="00731067" w:rsidRPr="00A61362" w:rsidRDefault="00731067" w:rsidP="00731067">
      <w:pPr>
        <w:shd w:val="clear" w:color="auto" w:fill="FFFFFF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A6136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ab/>
        <w:t xml:space="preserve">В соответствии с абзацем 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2</w:t>
      </w:r>
      <w:r w:rsidRPr="00A6136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пункта 1 статьи 78.1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hyperlink r:id="rId8" w:history="1">
        <w:r w:rsidRPr="00A61362">
          <w:rPr>
            <w:rFonts w:ascii="Times New Roman" w:eastAsia="Times New Roman" w:hAnsi="Times New Roman" w:cs="Times New Roman"/>
            <w:spacing w:val="2"/>
            <w:sz w:val="28"/>
            <w:szCs w:val="28"/>
            <w:lang w:eastAsia="ru-RU"/>
          </w:rPr>
          <w:t>Бюджетного кодекса Российской Федерации</w:t>
        </w:r>
      </w:hyperlink>
      <w:r w:rsidRPr="00A6136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hyperlink r:id="rId9" w:history="1">
        <w:r w:rsidRPr="00A61362">
          <w:rPr>
            <w:rFonts w:ascii="Times New Roman" w:eastAsia="Times New Roman" w:hAnsi="Times New Roman" w:cs="Times New Roman"/>
            <w:spacing w:val="2"/>
            <w:sz w:val="28"/>
            <w:szCs w:val="28"/>
            <w:lang w:eastAsia="ru-RU"/>
          </w:rPr>
          <w:t xml:space="preserve">постановлением Правительства Российской </w:t>
        </w:r>
        <w:proofErr w:type="gramStart"/>
        <w:r w:rsidRPr="00A61362">
          <w:rPr>
            <w:rFonts w:ascii="Times New Roman" w:eastAsia="Times New Roman" w:hAnsi="Times New Roman" w:cs="Times New Roman"/>
            <w:spacing w:val="2"/>
            <w:sz w:val="28"/>
            <w:szCs w:val="28"/>
            <w:lang w:eastAsia="ru-RU"/>
          </w:rPr>
          <w:t>Федерации от 2</w:t>
        </w:r>
        <w:r w:rsidR="009339BA">
          <w:rPr>
            <w:rFonts w:ascii="Times New Roman" w:eastAsia="Times New Roman" w:hAnsi="Times New Roman" w:cs="Times New Roman"/>
            <w:spacing w:val="2"/>
            <w:sz w:val="28"/>
            <w:szCs w:val="28"/>
            <w:lang w:eastAsia="ru-RU"/>
          </w:rPr>
          <w:t>5</w:t>
        </w:r>
        <w:r w:rsidRPr="00A61362">
          <w:rPr>
            <w:rFonts w:ascii="Times New Roman" w:eastAsia="Times New Roman" w:hAnsi="Times New Roman" w:cs="Times New Roman"/>
            <w:spacing w:val="2"/>
            <w:sz w:val="28"/>
            <w:szCs w:val="28"/>
            <w:lang w:eastAsia="ru-RU"/>
          </w:rPr>
          <w:t xml:space="preserve"> </w:t>
        </w:r>
        <w:r w:rsidR="009339BA">
          <w:rPr>
            <w:rFonts w:ascii="Times New Roman" w:eastAsia="Times New Roman" w:hAnsi="Times New Roman" w:cs="Times New Roman"/>
            <w:spacing w:val="2"/>
            <w:sz w:val="28"/>
            <w:szCs w:val="28"/>
            <w:lang w:eastAsia="ru-RU"/>
          </w:rPr>
          <w:t>января</w:t>
        </w:r>
        <w:r w:rsidRPr="00A61362">
          <w:rPr>
            <w:rFonts w:ascii="Times New Roman" w:eastAsia="Times New Roman" w:hAnsi="Times New Roman" w:cs="Times New Roman"/>
            <w:spacing w:val="2"/>
            <w:sz w:val="28"/>
            <w:szCs w:val="28"/>
            <w:lang w:eastAsia="ru-RU"/>
          </w:rPr>
          <w:t xml:space="preserve"> 202</w:t>
        </w:r>
        <w:r w:rsidR="009339BA">
          <w:rPr>
            <w:rFonts w:ascii="Times New Roman" w:eastAsia="Times New Roman" w:hAnsi="Times New Roman" w:cs="Times New Roman"/>
            <w:spacing w:val="2"/>
            <w:sz w:val="28"/>
            <w:szCs w:val="28"/>
            <w:lang w:eastAsia="ru-RU"/>
          </w:rPr>
          <w:t>2</w:t>
        </w:r>
        <w:r w:rsidRPr="00A61362">
          <w:rPr>
            <w:rFonts w:ascii="Times New Roman" w:eastAsia="Times New Roman" w:hAnsi="Times New Roman" w:cs="Times New Roman"/>
            <w:spacing w:val="2"/>
            <w:sz w:val="28"/>
            <w:szCs w:val="28"/>
            <w:lang w:eastAsia="ru-RU"/>
          </w:rPr>
          <w:t xml:space="preserve"> г</w:t>
        </w:r>
        <w:r w:rsidR="00DD6322">
          <w:rPr>
            <w:rFonts w:ascii="Times New Roman" w:eastAsia="Times New Roman" w:hAnsi="Times New Roman" w:cs="Times New Roman"/>
            <w:spacing w:val="2"/>
            <w:sz w:val="28"/>
            <w:szCs w:val="28"/>
            <w:lang w:eastAsia="ru-RU"/>
          </w:rPr>
          <w:t>.</w:t>
        </w:r>
        <w:r w:rsidRPr="00A61362">
          <w:rPr>
            <w:rFonts w:ascii="Times New Roman" w:eastAsia="Times New Roman" w:hAnsi="Times New Roman" w:cs="Times New Roman"/>
            <w:spacing w:val="2"/>
            <w:sz w:val="28"/>
            <w:szCs w:val="28"/>
            <w:lang w:eastAsia="ru-RU"/>
          </w:rPr>
          <w:t xml:space="preserve"> № </w:t>
        </w:r>
        <w:r w:rsidR="009339BA">
          <w:rPr>
            <w:rFonts w:ascii="Times New Roman" w:eastAsia="Times New Roman" w:hAnsi="Times New Roman" w:cs="Times New Roman"/>
            <w:spacing w:val="2"/>
            <w:sz w:val="28"/>
            <w:szCs w:val="28"/>
            <w:lang w:eastAsia="ru-RU"/>
          </w:rPr>
          <w:t>40</w:t>
        </w:r>
        <w:r w:rsidRPr="00A61362">
          <w:rPr>
            <w:rFonts w:ascii="Times New Roman" w:eastAsia="Times New Roman" w:hAnsi="Times New Roman" w:cs="Times New Roman"/>
            <w:spacing w:val="2"/>
            <w:sz w:val="28"/>
            <w:szCs w:val="28"/>
            <w:lang w:eastAsia="ru-RU"/>
          </w:rPr>
          <w:t xml:space="preserve"> «</w:t>
        </w:r>
        <w:r w:rsidR="009339BA" w:rsidRPr="009339BA">
          <w:rPr>
            <w:rFonts w:ascii="Times New Roman" w:eastAsia="Times New Roman" w:hAnsi="Times New Roman" w:cs="Times New Roman"/>
            <w:spacing w:val="2"/>
            <w:sz w:val="28"/>
            <w:szCs w:val="28"/>
            <w:lang w:eastAsia="ru-RU"/>
          </w:rPr>
          <w:t>О внесении изменений в общие требования к нормативным правовым актам и муниципальным правовым актам, устанавливающим порядок определения объема и условия предоставления бюджетным и автономным учреждениям субсидий на иные цели, и признании утратившим силу пункта 2 изменений, которые вносятся в общие требования к нормативным правовым актам и муниципальным правовым актам, устанавливающим порядок определения объема</w:t>
        </w:r>
        <w:proofErr w:type="gramEnd"/>
        <w:r w:rsidR="009339BA" w:rsidRPr="009339BA">
          <w:rPr>
            <w:rFonts w:ascii="Times New Roman" w:eastAsia="Times New Roman" w:hAnsi="Times New Roman" w:cs="Times New Roman"/>
            <w:spacing w:val="2"/>
            <w:sz w:val="28"/>
            <w:szCs w:val="28"/>
            <w:lang w:eastAsia="ru-RU"/>
          </w:rPr>
          <w:t xml:space="preserve"> и условия предоставления бюджетным и автономным учреждениям субсидий на иные цели, утвержденных постановлением Правительства Российской Федерации от 17 августа 2020 г. </w:t>
        </w:r>
        <w:r w:rsidR="00F16C1E">
          <w:rPr>
            <w:rFonts w:ascii="Times New Roman" w:eastAsia="Times New Roman" w:hAnsi="Times New Roman" w:cs="Times New Roman"/>
            <w:spacing w:val="2"/>
            <w:sz w:val="28"/>
            <w:szCs w:val="28"/>
            <w:lang w:eastAsia="ru-RU"/>
          </w:rPr>
          <w:t>№</w:t>
        </w:r>
        <w:r w:rsidR="009339BA" w:rsidRPr="009339BA">
          <w:rPr>
            <w:rFonts w:ascii="Times New Roman" w:eastAsia="Times New Roman" w:hAnsi="Times New Roman" w:cs="Times New Roman"/>
            <w:spacing w:val="2"/>
            <w:sz w:val="28"/>
            <w:szCs w:val="28"/>
            <w:lang w:eastAsia="ru-RU"/>
          </w:rPr>
          <w:t xml:space="preserve"> 1249</w:t>
        </w:r>
      </w:hyperlink>
      <w:r w:rsidRPr="00A6136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», Уставом муниципального образования «Копейский городской округ», администрация Копейского городского округа</w:t>
      </w:r>
    </w:p>
    <w:p w:rsidR="00731067" w:rsidRPr="00A61362" w:rsidRDefault="00731067" w:rsidP="00731067">
      <w:pPr>
        <w:shd w:val="clear" w:color="auto" w:fill="FFFFFF"/>
        <w:spacing w:after="0" w:line="288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A6136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ПОСТАНОВЛЯЕТ:</w:t>
      </w:r>
    </w:p>
    <w:p w:rsidR="00CF7ED1" w:rsidRDefault="009339BA" w:rsidP="00CF7ED1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ind w:left="0" w:firstLine="705"/>
        <w:jc w:val="both"/>
        <w:textAlignment w:val="baseline"/>
        <w:outlineLvl w:val="0"/>
        <w:rPr>
          <w:rFonts w:ascii="Times New Roman" w:eastAsia="Times New Roman" w:hAnsi="Times New Roman" w:cs="Times New Roman"/>
          <w:bCs/>
          <w:spacing w:val="2"/>
          <w:kern w:val="36"/>
          <w:sz w:val="28"/>
          <w:szCs w:val="28"/>
          <w:lang w:eastAsia="ru-RU"/>
        </w:rPr>
      </w:pPr>
      <w:r w:rsidRPr="00CF7ED1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Внести </w:t>
      </w:r>
      <w:r w:rsidR="00DD632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в </w:t>
      </w:r>
      <w:r w:rsidR="00731067" w:rsidRPr="00CF7ED1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Поряд</w:t>
      </w:r>
      <w:r w:rsidR="00DD632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о</w:t>
      </w:r>
      <w:r w:rsidR="00731067" w:rsidRPr="00CF7ED1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к </w:t>
      </w:r>
      <w:r w:rsidR="00731067" w:rsidRPr="00CF7ED1">
        <w:rPr>
          <w:rFonts w:ascii="Times New Roman" w:eastAsia="Times New Roman" w:hAnsi="Times New Roman" w:cs="Times New Roman"/>
          <w:bCs/>
          <w:spacing w:val="2"/>
          <w:kern w:val="36"/>
          <w:sz w:val="28"/>
          <w:szCs w:val="28"/>
          <w:lang w:eastAsia="ru-RU"/>
        </w:rPr>
        <w:t>определения объема и условий предоставления из бюджета Копейского городского округа субсидий на иные цели бюджетным и автономным учреждениям, подведомственным управлению культуры администрации Копейского городского округа</w:t>
      </w:r>
      <w:r w:rsidR="00DD6322">
        <w:rPr>
          <w:rFonts w:ascii="Times New Roman" w:eastAsia="Times New Roman" w:hAnsi="Times New Roman" w:cs="Times New Roman"/>
          <w:bCs/>
          <w:spacing w:val="2"/>
          <w:kern w:val="36"/>
          <w:sz w:val="28"/>
          <w:szCs w:val="28"/>
          <w:lang w:eastAsia="ru-RU"/>
        </w:rPr>
        <w:t>, утвержденный</w:t>
      </w:r>
      <w:r w:rsidR="00DD6322" w:rsidRPr="00CF7ED1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постановление</w:t>
      </w:r>
      <w:r w:rsidR="00DD632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м</w:t>
      </w:r>
      <w:r w:rsidR="00DD6322" w:rsidRPr="00CF7ED1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администрации Копейского городского округа от 23.12.2020 № 2930-п </w:t>
      </w:r>
      <w:r w:rsidR="00CF7ED1">
        <w:rPr>
          <w:rFonts w:ascii="Times New Roman" w:eastAsia="Times New Roman" w:hAnsi="Times New Roman" w:cs="Times New Roman"/>
          <w:bCs/>
          <w:spacing w:val="2"/>
          <w:kern w:val="36"/>
          <w:sz w:val="28"/>
          <w:szCs w:val="28"/>
          <w:lang w:eastAsia="ru-RU"/>
        </w:rPr>
        <w:t xml:space="preserve">(далее – Порядок) </w:t>
      </w:r>
      <w:r w:rsidR="00CF7ED1" w:rsidRPr="00CF7ED1">
        <w:rPr>
          <w:rFonts w:ascii="Times New Roman" w:eastAsia="Times New Roman" w:hAnsi="Times New Roman" w:cs="Times New Roman"/>
          <w:bCs/>
          <w:spacing w:val="2"/>
          <w:kern w:val="36"/>
          <w:sz w:val="28"/>
          <w:szCs w:val="28"/>
          <w:lang w:eastAsia="ru-RU"/>
        </w:rPr>
        <w:t>следующие изменения:</w:t>
      </w:r>
    </w:p>
    <w:p w:rsidR="00CF7ED1" w:rsidRPr="00FB37D6" w:rsidRDefault="00CF7ED1" w:rsidP="00CF7ED1">
      <w:pPr>
        <w:pStyle w:val="a3"/>
        <w:numPr>
          <w:ilvl w:val="0"/>
          <w:numId w:val="4"/>
        </w:numPr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B37D6">
        <w:rPr>
          <w:rFonts w:ascii="Times New Roman" w:hAnsi="Times New Roman"/>
          <w:sz w:val="28"/>
          <w:szCs w:val="28"/>
        </w:rPr>
        <w:t xml:space="preserve">пункт </w:t>
      </w:r>
      <w:r>
        <w:rPr>
          <w:rFonts w:ascii="Times New Roman" w:hAnsi="Times New Roman"/>
          <w:sz w:val="28"/>
          <w:szCs w:val="28"/>
        </w:rPr>
        <w:t>5</w:t>
      </w:r>
      <w:r w:rsidRPr="00FB37D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Порядка</w:t>
      </w:r>
      <w:r w:rsidRPr="00FB37D6">
        <w:rPr>
          <w:rFonts w:ascii="Times New Roman" w:hAnsi="Times New Roman"/>
          <w:sz w:val="28"/>
          <w:szCs w:val="28"/>
        </w:rPr>
        <w:t xml:space="preserve"> изложить в следующей редакции:</w:t>
      </w:r>
    </w:p>
    <w:p w:rsidR="00CF7ED1" w:rsidRDefault="00CF7ED1" w:rsidP="00D63C00">
      <w:pPr>
        <w:pStyle w:val="a3"/>
        <w:shd w:val="clear" w:color="auto" w:fill="FFFFFF"/>
        <w:spacing w:after="0" w:line="240" w:lineRule="auto"/>
        <w:ind w:left="0" w:firstLine="709"/>
        <w:jc w:val="both"/>
        <w:textAlignment w:val="baseline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pacing w:val="2"/>
          <w:kern w:val="36"/>
          <w:sz w:val="28"/>
          <w:szCs w:val="28"/>
          <w:lang w:eastAsia="ru-RU"/>
        </w:rPr>
        <w:t xml:space="preserve">«5. </w:t>
      </w:r>
      <w:proofErr w:type="gramStart"/>
      <w:r>
        <w:rPr>
          <w:rFonts w:ascii="Times New Roman" w:eastAsia="Times New Roman" w:hAnsi="Times New Roman" w:cs="Times New Roman"/>
          <w:bCs/>
          <w:spacing w:val="2"/>
          <w:kern w:val="36"/>
          <w:sz w:val="28"/>
          <w:szCs w:val="28"/>
          <w:lang w:eastAsia="ru-RU"/>
        </w:rPr>
        <w:t xml:space="preserve">Целевые субсидии предоставляются Учреждениям в целях исполнения мероприятий национального проекта «Культура», </w:t>
      </w:r>
      <w:r w:rsidRPr="00CF7ED1">
        <w:rPr>
          <w:rFonts w:ascii="Times New Roman" w:eastAsia="Times New Roman" w:hAnsi="Times New Roman" w:cs="Times New Roman"/>
          <w:bCs/>
          <w:spacing w:val="2"/>
          <w:kern w:val="36"/>
          <w:sz w:val="28"/>
          <w:szCs w:val="28"/>
          <w:lang w:eastAsia="ru-RU"/>
        </w:rPr>
        <w:t>региональн</w:t>
      </w:r>
      <w:r w:rsidR="00D63C00">
        <w:rPr>
          <w:rFonts w:ascii="Times New Roman" w:eastAsia="Times New Roman" w:hAnsi="Times New Roman" w:cs="Times New Roman"/>
          <w:bCs/>
          <w:spacing w:val="2"/>
          <w:kern w:val="36"/>
          <w:sz w:val="28"/>
          <w:szCs w:val="28"/>
          <w:lang w:eastAsia="ru-RU"/>
        </w:rPr>
        <w:t>ых</w:t>
      </w:r>
      <w:r w:rsidRPr="00CF7ED1">
        <w:rPr>
          <w:rFonts w:ascii="Times New Roman" w:eastAsia="Times New Roman" w:hAnsi="Times New Roman" w:cs="Times New Roman"/>
          <w:bCs/>
          <w:spacing w:val="2"/>
          <w:kern w:val="36"/>
          <w:sz w:val="28"/>
          <w:szCs w:val="28"/>
          <w:lang w:eastAsia="ru-RU"/>
        </w:rPr>
        <w:t xml:space="preserve"> проект</w:t>
      </w:r>
      <w:r w:rsidR="00D63C00">
        <w:rPr>
          <w:rFonts w:ascii="Times New Roman" w:eastAsia="Times New Roman" w:hAnsi="Times New Roman" w:cs="Times New Roman"/>
          <w:bCs/>
          <w:spacing w:val="2"/>
          <w:kern w:val="36"/>
          <w:sz w:val="28"/>
          <w:szCs w:val="28"/>
          <w:lang w:eastAsia="ru-RU"/>
        </w:rPr>
        <w:t>ов</w:t>
      </w:r>
      <w:r>
        <w:rPr>
          <w:rFonts w:ascii="Times New Roman" w:eastAsia="Times New Roman" w:hAnsi="Times New Roman" w:cs="Times New Roman"/>
          <w:bCs/>
          <w:spacing w:val="2"/>
          <w:kern w:val="36"/>
          <w:sz w:val="28"/>
          <w:szCs w:val="28"/>
          <w:lang w:eastAsia="ru-RU"/>
        </w:rPr>
        <w:t xml:space="preserve"> </w:t>
      </w:r>
      <w:r w:rsidRPr="00CF7ED1">
        <w:rPr>
          <w:rFonts w:ascii="Times New Roman" w:eastAsia="Times New Roman" w:hAnsi="Times New Roman" w:cs="Times New Roman"/>
          <w:bCs/>
          <w:spacing w:val="2"/>
          <w:kern w:val="36"/>
          <w:sz w:val="28"/>
          <w:szCs w:val="28"/>
          <w:lang w:eastAsia="ru-RU"/>
        </w:rPr>
        <w:t>«Обеспечение качественно нового уровня развития инфраструктуры культуры</w:t>
      </w:r>
      <w:r>
        <w:rPr>
          <w:rFonts w:ascii="Times New Roman" w:eastAsia="Times New Roman" w:hAnsi="Times New Roman" w:cs="Times New Roman"/>
          <w:bCs/>
          <w:spacing w:val="2"/>
          <w:kern w:val="36"/>
          <w:sz w:val="28"/>
          <w:szCs w:val="28"/>
          <w:lang w:eastAsia="ru-RU"/>
        </w:rPr>
        <w:t xml:space="preserve"> </w:t>
      </w:r>
      <w:r w:rsidRPr="00CF7ED1">
        <w:rPr>
          <w:rFonts w:ascii="Times New Roman" w:eastAsia="Times New Roman" w:hAnsi="Times New Roman" w:cs="Times New Roman"/>
          <w:bCs/>
          <w:spacing w:val="2"/>
          <w:kern w:val="36"/>
          <w:sz w:val="28"/>
          <w:szCs w:val="28"/>
          <w:lang w:eastAsia="ru-RU"/>
        </w:rPr>
        <w:t>(«Культурная среда»)</w:t>
      </w:r>
      <w:r w:rsidR="00D63C00">
        <w:rPr>
          <w:rFonts w:ascii="Times New Roman" w:eastAsia="Times New Roman" w:hAnsi="Times New Roman" w:cs="Times New Roman"/>
          <w:bCs/>
          <w:spacing w:val="2"/>
          <w:kern w:val="36"/>
          <w:sz w:val="28"/>
          <w:szCs w:val="28"/>
          <w:lang w:eastAsia="ru-RU"/>
        </w:rPr>
        <w:t xml:space="preserve">, </w:t>
      </w:r>
      <w:r w:rsidR="00D63C00" w:rsidRPr="00D63C00">
        <w:rPr>
          <w:rFonts w:ascii="Times New Roman" w:eastAsia="Times New Roman" w:hAnsi="Times New Roman" w:cs="Times New Roman"/>
          <w:bCs/>
          <w:spacing w:val="2"/>
          <w:kern w:val="36"/>
          <w:sz w:val="28"/>
          <w:szCs w:val="28"/>
          <w:lang w:eastAsia="ru-RU"/>
        </w:rPr>
        <w:t>«Создание условий для реализации творческого потенциала нации («Творческие люди»)</w:t>
      </w:r>
      <w:r w:rsidR="00D63C00">
        <w:rPr>
          <w:rFonts w:ascii="Times New Roman" w:eastAsia="Times New Roman" w:hAnsi="Times New Roman" w:cs="Times New Roman"/>
          <w:bCs/>
          <w:spacing w:val="2"/>
          <w:kern w:val="36"/>
          <w:sz w:val="28"/>
          <w:szCs w:val="28"/>
          <w:lang w:eastAsia="ru-RU"/>
        </w:rPr>
        <w:t xml:space="preserve">, </w:t>
      </w:r>
      <w:r w:rsidR="00D63C00" w:rsidRPr="00D63C00">
        <w:rPr>
          <w:rFonts w:ascii="Times New Roman" w:eastAsia="Times New Roman" w:hAnsi="Times New Roman" w:cs="Times New Roman"/>
          <w:bCs/>
          <w:spacing w:val="2"/>
          <w:kern w:val="36"/>
          <w:sz w:val="28"/>
          <w:szCs w:val="28"/>
          <w:lang w:eastAsia="ru-RU"/>
        </w:rPr>
        <w:t>«Цифровизация услуг и формирование информационного пространства в сфере культуры («Цифровая культура»)</w:t>
      </w:r>
      <w:r w:rsidR="00BA3546">
        <w:rPr>
          <w:rFonts w:ascii="Times New Roman" w:eastAsia="Times New Roman" w:hAnsi="Times New Roman" w:cs="Times New Roman"/>
          <w:bCs/>
          <w:spacing w:val="2"/>
          <w:kern w:val="36"/>
          <w:sz w:val="28"/>
          <w:szCs w:val="28"/>
          <w:lang w:eastAsia="ru-RU"/>
        </w:rPr>
        <w:t xml:space="preserve">, </w:t>
      </w:r>
      <w:r w:rsidR="00BA3546" w:rsidRPr="00973219">
        <w:rPr>
          <w:rFonts w:ascii="Times New Roman" w:hAnsi="Times New Roman"/>
          <w:sz w:val="28"/>
          <w:szCs w:val="28"/>
        </w:rPr>
        <w:t>государственной программ</w:t>
      </w:r>
      <w:r w:rsidR="00BA3546">
        <w:rPr>
          <w:rFonts w:ascii="Times New Roman" w:hAnsi="Times New Roman"/>
          <w:sz w:val="28"/>
          <w:szCs w:val="28"/>
        </w:rPr>
        <w:t>ы</w:t>
      </w:r>
      <w:r w:rsidR="00BA3546" w:rsidRPr="00973219">
        <w:rPr>
          <w:rFonts w:ascii="Times New Roman" w:hAnsi="Times New Roman"/>
          <w:sz w:val="28"/>
          <w:szCs w:val="28"/>
        </w:rPr>
        <w:t xml:space="preserve"> Челябинско</w:t>
      </w:r>
      <w:r w:rsidR="00BA3546">
        <w:rPr>
          <w:rFonts w:ascii="Times New Roman" w:hAnsi="Times New Roman"/>
          <w:sz w:val="28"/>
          <w:szCs w:val="28"/>
        </w:rPr>
        <w:t xml:space="preserve">й области «Развитие </w:t>
      </w:r>
      <w:r w:rsidR="00BA3546">
        <w:rPr>
          <w:rFonts w:ascii="Times New Roman" w:hAnsi="Times New Roman"/>
          <w:sz w:val="28"/>
          <w:szCs w:val="28"/>
        </w:rPr>
        <w:lastRenderedPageBreak/>
        <w:t>культуры</w:t>
      </w:r>
      <w:r w:rsidR="00BA3546" w:rsidRPr="00973219">
        <w:rPr>
          <w:rFonts w:ascii="Times New Roman" w:hAnsi="Times New Roman"/>
          <w:sz w:val="28"/>
          <w:szCs w:val="28"/>
        </w:rPr>
        <w:t xml:space="preserve"> в Челябинской области»</w:t>
      </w:r>
      <w:r w:rsidR="00BA3546">
        <w:rPr>
          <w:rFonts w:ascii="Times New Roman" w:hAnsi="Times New Roman"/>
          <w:sz w:val="28"/>
          <w:szCs w:val="28"/>
        </w:rPr>
        <w:t>, а также следующих муниципальных программ Копейского городского округа:»;</w:t>
      </w:r>
      <w:proofErr w:type="gramEnd"/>
    </w:p>
    <w:p w:rsidR="00302C71" w:rsidRPr="00993D23" w:rsidRDefault="00302C71" w:rsidP="00302C71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textAlignment w:val="baseline"/>
        <w:outlineLvl w:val="0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пункт 10 Порядка дополнить абзацем вторым следующего содержания:</w:t>
      </w:r>
    </w:p>
    <w:p w:rsidR="00302C71" w:rsidRPr="00993D23" w:rsidRDefault="00302C71" w:rsidP="00302C71">
      <w:pPr>
        <w:pStyle w:val="a3"/>
        <w:shd w:val="clear" w:color="auto" w:fill="FFFFFF"/>
        <w:spacing w:after="0" w:line="240" w:lineRule="auto"/>
        <w:ind w:left="0" w:firstLine="709"/>
        <w:jc w:val="both"/>
        <w:textAlignment w:val="baseline"/>
        <w:outlineLvl w:val="0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302C71">
        <w:rPr>
          <w:rFonts w:ascii="Times New Roman" w:hAnsi="Times New Roman" w:cs="Times New Roman"/>
          <w:sz w:val="28"/>
          <w:szCs w:val="28"/>
        </w:rPr>
        <w:t>«Одновременно с заключением Соглашения формируется и утверждается план</w:t>
      </w:r>
      <w:r w:rsidRPr="00CC6E6D">
        <w:rPr>
          <w:rFonts w:ascii="Times New Roman" w:hAnsi="Times New Roman"/>
          <w:sz w:val="28"/>
          <w:szCs w:val="28"/>
        </w:rPr>
        <w:t xml:space="preserve"> мероприятий по достижению результатов предоставления субсидии</w:t>
      </w:r>
      <w:r>
        <w:rPr>
          <w:rFonts w:ascii="Times New Roman" w:hAnsi="Times New Roman"/>
          <w:sz w:val="28"/>
          <w:szCs w:val="28"/>
        </w:rPr>
        <w:t xml:space="preserve"> (далее </w:t>
      </w:r>
      <w:r w:rsidR="00DD3073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План мероприятий)</w:t>
      </w:r>
      <w:r w:rsidR="00DD3073">
        <w:rPr>
          <w:rFonts w:ascii="Times New Roman" w:hAnsi="Times New Roman"/>
          <w:sz w:val="28"/>
          <w:szCs w:val="28"/>
        </w:rPr>
        <w:t xml:space="preserve"> </w:t>
      </w:r>
      <w:r w:rsidR="00DD3073" w:rsidRPr="004E4878">
        <w:rPr>
          <w:rFonts w:ascii="Times New Roman" w:hAnsi="Times New Roman"/>
          <w:sz w:val="28"/>
          <w:szCs w:val="28"/>
        </w:rPr>
        <w:t>начиная с 1 января 2023 года</w:t>
      </w:r>
      <w:r>
        <w:rPr>
          <w:rFonts w:ascii="Times New Roman" w:hAnsi="Times New Roman"/>
          <w:sz w:val="28"/>
          <w:szCs w:val="28"/>
        </w:rPr>
        <w:t xml:space="preserve">. </w:t>
      </w:r>
      <w:r w:rsidRPr="00302C71">
        <w:rPr>
          <w:rFonts w:ascii="Times New Roman" w:hAnsi="Times New Roman"/>
          <w:sz w:val="28"/>
          <w:szCs w:val="28"/>
        </w:rPr>
        <w:t xml:space="preserve">Внесение изменений в утвержденный План мероприятий осуществляется путем утверждения Плана мероприятий в новой редакции одновременно с заключением дополнительного соглашения к </w:t>
      </w:r>
      <w:r>
        <w:rPr>
          <w:rFonts w:ascii="Times New Roman" w:hAnsi="Times New Roman"/>
          <w:sz w:val="28"/>
          <w:szCs w:val="28"/>
        </w:rPr>
        <w:t>С</w:t>
      </w:r>
      <w:r w:rsidRPr="00302C71">
        <w:rPr>
          <w:rFonts w:ascii="Times New Roman" w:hAnsi="Times New Roman"/>
          <w:sz w:val="28"/>
          <w:szCs w:val="28"/>
        </w:rPr>
        <w:t>оглашению</w:t>
      </w:r>
      <w:proofErr w:type="gramStart"/>
      <w:r w:rsidR="00DD6322">
        <w:rPr>
          <w:rFonts w:ascii="Times New Roman" w:hAnsi="Times New Roman"/>
          <w:sz w:val="28"/>
          <w:szCs w:val="28"/>
        </w:rPr>
        <w:t>.»;</w:t>
      </w:r>
      <w:proofErr w:type="gramEnd"/>
    </w:p>
    <w:p w:rsidR="00CF7ED1" w:rsidRPr="005F15BA" w:rsidRDefault="00F63D9D" w:rsidP="00F63D9D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textAlignment w:val="baseline"/>
        <w:outlineLvl w:val="0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подпункт 1 пункта 11 Порядка изложить в следующей редакции: </w:t>
      </w:r>
      <w:r w:rsidR="00993D2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ab/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«</w:t>
      </w:r>
      <w:r w:rsidR="00993D2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1) </w:t>
      </w:r>
      <w:r w:rsidRPr="00F63D9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цели предоставления целевой субсидии с указанием наименования муниципальной программы, обеспечивающей достижение целей, показателей и результатов муниципальной программы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. </w:t>
      </w:r>
      <w:proofErr w:type="gramStart"/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В случае предоставления целевой субсидии для реализации мероприятий </w:t>
      </w:r>
      <w:r>
        <w:rPr>
          <w:rFonts w:ascii="Times New Roman" w:eastAsia="Times New Roman" w:hAnsi="Times New Roman" w:cs="Times New Roman"/>
          <w:bCs/>
          <w:spacing w:val="2"/>
          <w:kern w:val="36"/>
          <w:sz w:val="28"/>
          <w:szCs w:val="28"/>
          <w:lang w:eastAsia="ru-RU"/>
        </w:rPr>
        <w:t>национального проекта «Культура»,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Pr="00CF7ED1">
        <w:rPr>
          <w:rFonts w:ascii="Times New Roman" w:eastAsia="Times New Roman" w:hAnsi="Times New Roman" w:cs="Times New Roman"/>
          <w:bCs/>
          <w:spacing w:val="2"/>
          <w:kern w:val="36"/>
          <w:sz w:val="28"/>
          <w:szCs w:val="28"/>
          <w:lang w:eastAsia="ru-RU"/>
        </w:rPr>
        <w:t>региональн</w:t>
      </w:r>
      <w:r>
        <w:rPr>
          <w:rFonts w:ascii="Times New Roman" w:eastAsia="Times New Roman" w:hAnsi="Times New Roman" w:cs="Times New Roman"/>
          <w:bCs/>
          <w:spacing w:val="2"/>
          <w:kern w:val="36"/>
          <w:sz w:val="28"/>
          <w:szCs w:val="28"/>
          <w:lang w:eastAsia="ru-RU"/>
        </w:rPr>
        <w:t>ых</w:t>
      </w:r>
      <w:r w:rsidRPr="00CF7ED1">
        <w:rPr>
          <w:rFonts w:ascii="Times New Roman" w:eastAsia="Times New Roman" w:hAnsi="Times New Roman" w:cs="Times New Roman"/>
          <w:bCs/>
          <w:spacing w:val="2"/>
          <w:kern w:val="36"/>
          <w:sz w:val="28"/>
          <w:szCs w:val="28"/>
          <w:lang w:eastAsia="ru-RU"/>
        </w:rPr>
        <w:t xml:space="preserve"> проект</w:t>
      </w:r>
      <w:r>
        <w:rPr>
          <w:rFonts w:ascii="Times New Roman" w:eastAsia="Times New Roman" w:hAnsi="Times New Roman" w:cs="Times New Roman"/>
          <w:bCs/>
          <w:spacing w:val="2"/>
          <w:kern w:val="36"/>
          <w:sz w:val="28"/>
          <w:szCs w:val="28"/>
          <w:lang w:eastAsia="ru-RU"/>
        </w:rPr>
        <w:t xml:space="preserve">ов </w:t>
      </w:r>
      <w:r w:rsidRPr="00CF7ED1">
        <w:rPr>
          <w:rFonts w:ascii="Times New Roman" w:eastAsia="Times New Roman" w:hAnsi="Times New Roman" w:cs="Times New Roman"/>
          <w:bCs/>
          <w:spacing w:val="2"/>
          <w:kern w:val="36"/>
          <w:sz w:val="28"/>
          <w:szCs w:val="28"/>
          <w:lang w:eastAsia="ru-RU"/>
        </w:rPr>
        <w:t>«Обеспечение качественно нового уровня развития инфраструктуры культуры</w:t>
      </w:r>
      <w:r>
        <w:rPr>
          <w:rFonts w:ascii="Times New Roman" w:eastAsia="Times New Roman" w:hAnsi="Times New Roman" w:cs="Times New Roman"/>
          <w:bCs/>
          <w:spacing w:val="2"/>
          <w:kern w:val="36"/>
          <w:sz w:val="28"/>
          <w:szCs w:val="28"/>
          <w:lang w:eastAsia="ru-RU"/>
        </w:rPr>
        <w:t xml:space="preserve"> </w:t>
      </w:r>
      <w:r w:rsidRPr="00CF7ED1">
        <w:rPr>
          <w:rFonts w:ascii="Times New Roman" w:eastAsia="Times New Roman" w:hAnsi="Times New Roman" w:cs="Times New Roman"/>
          <w:bCs/>
          <w:spacing w:val="2"/>
          <w:kern w:val="36"/>
          <w:sz w:val="28"/>
          <w:szCs w:val="28"/>
          <w:lang w:eastAsia="ru-RU"/>
        </w:rPr>
        <w:t>(«Культурная среда»)</w:t>
      </w:r>
      <w:r>
        <w:rPr>
          <w:rFonts w:ascii="Times New Roman" w:eastAsia="Times New Roman" w:hAnsi="Times New Roman" w:cs="Times New Roman"/>
          <w:bCs/>
          <w:spacing w:val="2"/>
          <w:kern w:val="36"/>
          <w:sz w:val="28"/>
          <w:szCs w:val="28"/>
          <w:lang w:eastAsia="ru-RU"/>
        </w:rPr>
        <w:t xml:space="preserve">, </w:t>
      </w:r>
      <w:r w:rsidRPr="00D63C00">
        <w:rPr>
          <w:rFonts w:ascii="Times New Roman" w:eastAsia="Times New Roman" w:hAnsi="Times New Roman" w:cs="Times New Roman"/>
          <w:bCs/>
          <w:spacing w:val="2"/>
          <w:kern w:val="36"/>
          <w:sz w:val="28"/>
          <w:szCs w:val="28"/>
          <w:lang w:eastAsia="ru-RU"/>
        </w:rPr>
        <w:t>«Создание условий для реализации творческого потенциала нации («Творческие люди»)</w:t>
      </w:r>
      <w:r>
        <w:rPr>
          <w:rFonts w:ascii="Times New Roman" w:eastAsia="Times New Roman" w:hAnsi="Times New Roman" w:cs="Times New Roman"/>
          <w:bCs/>
          <w:spacing w:val="2"/>
          <w:kern w:val="36"/>
          <w:sz w:val="28"/>
          <w:szCs w:val="28"/>
          <w:lang w:eastAsia="ru-RU"/>
        </w:rPr>
        <w:t xml:space="preserve">, </w:t>
      </w:r>
      <w:r w:rsidRPr="00D63C00">
        <w:rPr>
          <w:rFonts w:ascii="Times New Roman" w:eastAsia="Times New Roman" w:hAnsi="Times New Roman" w:cs="Times New Roman"/>
          <w:bCs/>
          <w:spacing w:val="2"/>
          <w:kern w:val="36"/>
          <w:sz w:val="28"/>
          <w:szCs w:val="28"/>
          <w:lang w:eastAsia="ru-RU"/>
        </w:rPr>
        <w:t>«Цифровизация услуг и формирование информационного пространства в сфере культуры («Цифровая культура»)</w:t>
      </w:r>
      <w:r>
        <w:rPr>
          <w:rFonts w:ascii="Times New Roman" w:eastAsia="Times New Roman" w:hAnsi="Times New Roman" w:cs="Times New Roman"/>
          <w:bCs/>
          <w:spacing w:val="2"/>
          <w:kern w:val="36"/>
          <w:sz w:val="28"/>
          <w:szCs w:val="28"/>
          <w:lang w:eastAsia="ru-RU"/>
        </w:rPr>
        <w:t xml:space="preserve">, </w:t>
      </w:r>
      <w:r w:rsidRPr="00973219">
        <w:rPr>
          <w:rFonts w:ascii="Times New Roman" w:hAnsi="Times New Roman"/>
          <w:sz w:val="28"/>
          <w:szCs w:val="28"/>
        </w:rPr>
        <w:t>государственной программ</w:t>
      </w:r>
      <w:r>
        <w:rPr>
          <w:rFonts w:ascii="Times New Roman" w:hAnsi="Times New Roman"/>
          <w:sz w:val="28"/>
          <w:szCs w:val="28"/>
        </w:rPr>
        <w:t>ы</w:t>
      </w:r>
      <w:r w:rsidRPr="00973219">
        <w:rPr>
          <w:rFonts w:ascii="Times New Roman" w:hAnsi="Times New Roman"/>
          <w:sz w:val="28"/>
          <w:szCs w:val="28"/>
        </w:rPr>
        <w:t xml:space="preserve"> Челябинско</w:t>
      </w:r>
      <w:r>
        <w:rPr>
          <w:rFonts w:ascii="Times New Roman" w:hAnsi="Times New Roman"/>
          <w:sz w:val="28"/>
          <w:szCs w:val="28"/>
        </w:rPr>
        <w:t>й области «Развитие культуры</w:t>
      </w:r>
      <w:r w:rsidRPr="00973219">
        <w:rPr>
          <w:rFonts w:ascii="Times New Roman" w:hAnsi="Times New Roman"/>
          <w:sz w:val="28"/>
          <w:szCs w:val="28"/>
        </w:rPr>
        <w:t xml:space="preserve"> в Челябинской области»</w:t>
      </w:r>
      <w:r w:rsidR="005F15BA">
        <w:rPr>
          <w:rFonts w:ascii="Times New Roman" w:hAnsi="Times New Roman"/>
          <w:sz w:val="28"/>
          <w:szCs w:val="28"/>
        </w:rPr>
        <w:t xml:space="preserve"> наименование цели предоставления целевой субсидии должно соответствовать с</w:t>
      </w:r>
      <w:r w:rsidR="005F15BA">
        <w:rPr>
          <w:rFonts w:ascii="Times New Roman" w:hAnsi="Times New Roman" w:cs="Times New Roman"/>
          <w:sz w:val="27"/>
          <w:szCs w:val="27"/>
        </w:rPr>
        <w:t>оглашению о</w:t>
      </w:r>
      <w:proofErr w:type="gramEnd"/>
      <w:r w:rsidR="005F15BA">
        <w:rPr>
          <w:rFonts w:ascii="Times New Roman" w:hAnsi="Times New Roman" w:cs="Times New Roman"/>
          <w:sz w:val="27"/>
          <w:szCs w:val="27"/>
        </w:rPr>
        <w:t xml:space="preserve"> </w:t>
      </w:r>
      <w:proofErr w:type="gramStart"/>
      <w:r w:rsidR="005F15BA">
        <w:rPr>
          <w:rFonts w:ascii="Times New Roman" w:hAnsi="Times New Roman" w:cs="Times New Roman"/>
          <w:sz w:val="27"/>
          <w:szCs w:val="27"/>
        </w:rPr>
        <w:t>предоставлении</w:t>
      </w:r>
      <w:proofErr w:type="gramEnd"/>
      <w:r w:rsidR="005F15BA">
        <w:rPr>
          <w:rFonts w:ascii="Times New Roman" w:hAnsi="Times New Roman" w:cs="Times New Roman"/>
          <w:sz w:val="27"/>
          <w:szCs w:val="27"/>
        </w:rPr>
        <w:t xml:space="preserve"> субсидии местному бюджету</w:t>
      </w:r>
      <w:r w:rsidR="005F15BA">
        <w:rPr>
          <w:rFonts w:ascii="Times New Roman" w:hAnsi="Times New Roman"/>
          <w:sz w:val="28"/>
          <w:szCs w:val="28"/>
        </w:rPr>
        <w:t>, заключаемому между Министерством культуры Челябинской области и администрацией Копейского городского округа Челябинской области</w:t>
      </w:r>
      <w:r w:rsidR="00C82C47">
        <w:rPr>
          <w:rFonts w:ascii="Times New Roman" w:hAnsi="Times New Roman"/>
          <w:sz w:val="28"/>
          <w:szCs w:val="28"/>
        </w:rPr>
        <w:t>;</w:t>
      </w:r>
      <w:r w:rsidR="005F15BA">
        <w:rPr>
          <w:rFonts w:ascii="Times New Roman" w:hAnsi="Times New Roman"/>
          <w:sz w:val="28"/>
          <w:szCs w:val="28"/>
        </w:rPr>
        <w:t>»;</w:t>
      </w:r>
    </w:p>
    <w:p w:rsidR="005F15BA" w:rsidRPr="00CC6E6D" w:rsidRDefault="005F15BA" w:rsidP="005F15BA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textAlignment w:val="baseline"/>
        <w:outlineLvl w:val="0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подпункт 2 пункта 11 Порядка изложить в следующей редакции: </w:t>
      </w:r>
      <w:r w:rsidR="00993D23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«</w:t>
      </w:r>
      <w:r w:rsidR="00993D23">
        <w:rPr>
          <w:rFonts w:ascii="Times New Roman" w:hAnsi="Times New Roman"/>
          <w:sz w:val="28"/>
          <w:szCs w:val="28"/>
        </w:rPr>
        <w:t xml:space="preserve">2) </w:t>
      </w:r>
      <w:r w:rsidRPr="005F15BA">
        <w:rPr>
          <w:rFonts w:ascii="Times New Roman" w:hAnsi="Times New Roman"/>
          <w:sz w:val="28"/>
          <w:szCs w:val="28"/>
        </w:rPr>
        <w:t>значения результатов предоставления целевой субсидии, которые должны быть конкретными, измеримыми и соответствовать результатам муниципальных программ, и показателей, необходимых для достижения результатов предоставления целевой субсидии, включая значения показателей в части материальных и нематериальных объектов и (или) услуг, планируемых к получению при достижении результатов соответствующих программ (при возможности такой детализации)</w:t>
      </w:r>
      <w:r>
        <w:rPr>
          <w:rFonts w:ascii="Times New Roman" w:hAnsi="Times New Roman"/>
          <w:sz w:val="28"/>
          <w:szCs w:val="28"/>
        </w:rPr>
        <w:t>.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В случае предоставления целевой субсидии для реализации мероприятий </w:t>
      </w:r>
      <w:r>
        <w:rPr>
          <w:rFonts w:ascii="Times New Roman" w:eastAsia="Times New Roman" w:hAnsi="Times New Roman" w:cs="Times New Roman"/>
          <w:bCs/>
          <w:spacing w:val="2"/>
          <w:kern w:val="36"/>
          <w:sz w:val="28"/>
          <w:szCs w:val="28"/>
          <w:lang w:eastAsia="ru-RU"/>
        </w:rPr>
        <w:t>национального проекта «Культура»,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Pr="00CF7ED1">
        <w:rPr>
          <w:rFonts w:ascii="Times New Roman" w:eastAsia="Times New Roman" w:hAnsi="Times New Roman" w:cs="Times New Roman"/>
          <w:bCs/>
          <w:spacing w:val="2"/>
          <w:kern w:val="36"/>
          <w:sz w:val="28"/>
          <w:szCs w:val="28"/>
          <w:lang w:eastAsia="ru-RU"/>
        </w:rPr>
        <w:t>региональн</w:t>
      </w:r>
      <w:r>
        <w:rPr>
          <w:rFonts w:ascii="Times New Roman" w:eastAsia="Times New Roman" w:hAnsi="Times New Roman" w:cs="Times New Roman"/>
          <w:bCs/>
          <w:spacing w:val="2"/>
          <w:kern w:val="36"/>
          <w:sz w:val="28"/>
          <w:szCs w:val="28"/>
          <w:lang w:eastAsia="ru-RU"/>
        </w:rPr>
        <w:t>ых</w:t>
      </w:r>
      <w:r w:rsidRPr="00CF7ED1">
        <w:rPr>
          <w:rFonts w:ascii="Times New Roman" w:eastAsia="Times New Roman" w:hAnsi="Times New Roman" w:cs="Times New Roman"/>
          <w:bCs/>
          <w:spacing w:val="2"/>
          <w:kern w:val="36"/>
          <w:sz w:val="28"/>
          <w:szCs w:val="28"/>
          <w:lang w:eastAsia="ru-RU"/>
        </w:rPr>
        <w:t xml:space="preserve"> проект</w:t>
      </w:r>
      <w:r>
        <w:rPr>
          <w:rFonts w:ascii="Times New Roman" w:eastAsia="Times New Roman" w:hAnsi="Times New Roman" w:cs="Times New Roman"/>
          <w:bCs/>
          <w:spacing w:val="2"/>
          <w:kern w:val="36"/>
          <w:sz w:val="28"/>
          <w:szCs w:val="28"/>
          <w:lang w:eastAsia="ru-RU"/>
        </w:rPr>
        <w:t xml:space="preserve">ов </w:t>
      </w:r>
      <w:r w:rsidRPr="00CF7ED1">
        <w:rPr>
          <w:rFonts w:ascii="Times New Roman" w:eastAsia="Times New Roman" w:hAnsi="Times New Roman" w:cs="Times New Roman"/>
          <w:bCs/>
          <w:spacing w:val="2"/>
          <w:kern w:val="36"/>
          <w:sz w:val="28"/>
          <w:szCs w:val="28"/>
          <w:lang w:eastAsia="ru-RU"/>
        </w:rPr>
        <w:t>«Обеспечение качественно нового уровня развития инфраструктуры культуры</w:t>
      </w:r>
      <w:r>
        <w:rPr>
          <w:rFonts w:ascii="Times New Roman" w:eastAsia="Times New Roman" w:hAnsi="Times New Roman" w:cs="Times New Roman"/>
          <w:bCs/>
          <w:spacing w:val="2"/>
          <w:kern w:val="36"/>
          <w:sz w:val="28"/>
          <w:szCs w:val="28"/>
          <w:lang w:eastAsia="ru-RU"/>
        </w:rPr>
        <w:t xml:space="preserve"> </w:t>
      </w:r>
      <w:r w:rsidRPr="00CF7ED1">
        <w:rPr>
          <w:rFonts w:ascii="Times New Roman" w:eastAsia="Times New Roman" w:hAnsi="Times New Roman" w:cs="Times New Roman"/>
          <w:bCs/>
          <w:spacing w:val="2"/>
          <w:kern w:val="36"/>
          <w:sz w:val="28"/>
          <w:szCs w:val="28"/>
          <w:lang w:eastAsia="ru-RU"/>
        </w:rPr>
        <w:t>(«Культурная среда»)</w:t>
      </w:r>
      <w:r>
        <w:rPr>
          <w:rFonts w:ascii="Times New Roman" w:eastAsia="Times New Roman" w:hAnsi="Times New Roman" w:cs="Times New Roman"/>
          <w:bCs/>
          <w:spacing w:val="2"/>
          <w:kern w:val="36"/>
          <w:sz w:val="28"/>
          <w:szCs w:val="28"/>
          <w:lang w:eastAsia="ru-RU"/>
        </w:rPr>
        <w:t xml:space="preserve">, </w:t>
      </w:r>
      <w:r w:rsidRPr="00D63C00">
        <w:rPr>
          <w:rFonts w:ascii="Times New Roman" w:eastAsia="Times New Roman" w:hAnsi="Times New Roman" w:cs="Times New Roman"/>
          <w:bCs/>
          <w:spacing w:val="2"/>
          <w:kern w:val="36"/>
          <w:sz w:val="28"/>
          <w:szCs w:val="28"/>
          <w:lang w:eastAsia="ru-RU"/>
        </w:rPr>
        <w:t>«Создание условий для реализации творческого потенциала нации («Творческие люди»)</w:t>
      </w:r>
      <w:r>
        <w:rPr>
          <w:rFonts w:ascii="Times New Roman" w:eastAsia="Times New Roman" w:hAnsi="Times New Roman" w:cs="Times New Roman"/>
          <w:bCs/>
          <w:spacing w:val="2"/>
          <w:kern w:val="36"/>
          <w:sz w:val="28"/>
          <w:szCs w:val="28"/>
          <w:lang w:eastAsia="ru-RU"/>
        </w:rPr>
        <w:t xml:space="preserve">, </w:t>
      </w:r>
      <w:r w:rsidRPr="00D63C00">
        <w:rPr>
          <w:rFonts w:ascii="Times New Roman" w:eastAsia="Times New Roman" w:hAnsi="Times New Roman" w:cs="Times New Roman"/>
          <w:bCs/>
          <w:spacing w:val="2"/>
          <w:kern w:val="36"/>
          <w:sz w:val="28"/>
          <w:szCs w:val="28"/>
          <w:lang w:eastAsia="ru-RU"/>
        </w:rPr>
        <w:t>«Цифровизация услуг и формирование информационного пространства в сфере культуры («Цифровая культура»)</w:t>
      </w:r>
      <w:r>
        <w:rPr>
          <w:rFonts w:ascii="Times New Roman" w:eastAsia="Times New Roman" w:hAnsi="Times New Roman" w:cs="Times New Roman"/>
          <w:bCs/>
          <w:spacing w:val="2"/>
          <w:kern w:val="36"/>
          <w:sz w:val="28"/>
          <w:szCs w:val="28"/>
          <w:lang w:eastAsia="ru-RU"/>
        </w:rPr>
        <w:t xml:space="preserve">, </w:t>
      </w:r>
      <w:r w:rsidRPr="00973219">
        <w:rPr>
          <w:rFonts w:ascii="Times New Roman" w:hAnsi="Times New Roman"/>
          <w:sz w:val="28"/>
          <w:szCs w:val="28"/>
        </w:rPr>
        <w:t>государственной программ</w:t>
      </w:r>
      <w:r>
        <w:rPr>
          <w:rFonts w:ascii="Times New Roman" w:hAnsi="Times New Roman"/>
          <w:sz w:val="28"/>
          <w:szCs w:val="28"/>
        </w:rPr>
        <w:t>ы</w:t>
      </w:r>
      <w:r w:rsidRPr="00973219">
        <w:rPr>
          <w:rFonts w:ascii="Times New Roman" w:hAnsi="Times New Roman"/>
          <w:sz w:val="28"/>
          <w:szCs w:val="28"/>
        </w:rPr>
        <w:t xml:space="preserve"> Челябинско</w:t>
      </w:r>
      <w:r>
        <w:rPr>
          <w:rFonts w:ascii="Times New Roman" w:hAnsi="Times New Roman"/>
          <w:sz w:val="28"/>
          <w:szCs w:val="28"/>
        </w:rPr>
        <w:t>й области «Развитие культуры</w:t>
      </w:r>
      <w:r w:rsidRPr="00973219">
        <w:rPr>
          <w:rFonts w:ascii="Times New Roman" w:hAnsi="Times New Roman"/>
          <w:sz w:val="28"/>
          <w:szCs w:val="28"/>
        </w:rPr>
        <w:t xml:space="preserve"> в Челябинской области»</w:t>
      </w:r>
      <w:r>
        <w:rPr>
          <w:rFonts w:ascii="Times New Roman" w:hAnsi="Times New Roman"/>
          <w:sz w:val="28"/>
          <w:szCs w:val="28"/>
        </w:rPr>
        <w:t xml:space="preserve"> значение результатов предоставления целевой субсидии должно соответствовать с</w:t>
      </w:r>
      <w:r>
        <w:rPr>
          <w:rFonts w:ascii="Times New Roman" w:hAnsi="Times New Roman" w:cs="Times New Roman"/>
          <w:sz w:val="27"/>
          <w:szCs w:val="27"/>
        </w:rPr>
        <w:t>оглашению о</w:t>
      </w:r>
      <w:proofErr w:type="gramEnd"/>
      <w:r>
        <w:rPr>
          <w:rFonts w:ascii="Times New Roman" w:hAnsi="Times New Roman" w:cs="Times New Roman"/>
          <w:sz w:val="27"/>
          <w:szCs w:val="27"/>
        </w:rPr>
        <w:t xml:space="preserve"> </w:t>
      </w:r>
      <w:proofErr w:type="gramStart"/>
      <w:r>
        <w:rPr>
          <w:rFonts w:ascii="Times New Roman" w:hAnsi="Times New Roman" w:cs="Times New Roman"/>
          <w:sz w:val="27"/>
          <w:szCs w:val="27"/>
        </w:rPr>
        <w:t>предоставлении</w:t>
      </w:r>
      <w:proofErr w:type="gramEnd"/>
      <w:r>
        <w:rPr>
          <w:rFonts w:ascii="Times New Roman" w:hAnsi="Times New Roman" w:cs="Times New Roman"/>
          <w:sz w:val="27"/>
          <w:szCs w:val="27"/>
        </w:rPr>
        <w:t xml:space="preserve"> субсидии местному бюджету</w:t>
      </w:r>
      <w:r>
        <w:rPr>
          <w:rFonts w:ascii="Times New Roman" w:hAnsi="Times New Roman"/>
          <w:sz w:val="28"/>
          <w:szCs w:val="28"/>
        </w:rPr>
        <w:t>, заключаемому между Министерством культуры Челябинской области и администрацией Копейского городского округа Челябинской области</w:t>
      </w:r>
      <w:r w:rsidR="00993D23">
        <w:rPr>
          <w:rFonts w:ascii="Times New Roman" w:hAnsi="Times New Roman"/>
          <w:sz w:val="28"/>
          <w:szCs w:val="28"/>
        </w:rPr>
        <w:t>;</w:t>
      </w:r>
      <w:r>
        <w:rPr>
          <w:rFonts w:ascii="Times New Roman" w:hAnsi="Times New Roman"/>
          <w:sz w:val="28"/>
          <w:szCs w:val="28"/>
        </w:rPr>
        <w:t>»</w:t>
      </w:r>
      <w:r w:rsidRPr="005F15BA">
        <w:rPr>
          <w:rFonts w:ascii="Times New Roman" w:hAnsi="Times New Roman"/>
          <w:sz w:val="28"/>
          <w:szCs w:val="28"/>
        </w:rPr>
        <w:t>;</w:t>
      </w:r>
    </w:p>
    <w:p w:rsidR="00993D23" w:rsidRPr="00993D23" w:rsidRDefault="00993D23" w:rsidP="00993D23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textAlignment w:val="baseline"/>
        <w:outlineLvl w:val="0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lastRenderedPageBreak/>
        <w:t xml:space="preserve">подпункт </w:t>
      </w:r>
      <w:r w:rsidRPr="00993D2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8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пункта 11</w:t>
      </w:r>
      <w:r w:rsidRPr="00993D2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Порядка изложить в следующей редакции: </w:t>
      </w:r>
      <w:r>
        <w:rPr>
          <w:rFonts w:ascii="Times New Roman" w:hAnsi="Times New Roman"/>
          <w:sz w:val="28"/>
          <w:szCs w:val="28"/>
        </w:rPr>
        <w:tab/>
        <w:t xml:space="preserve">«8) </w:t>
      </w:r>
      <w:r w:rsidRPr="00993D2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основания для досрочного прекращения Соглашения по решению управления культуры в одностороннем порядке, в том числе в связи </w:t>
      </w:r>
      <w:proofErr w:type="gramStart"/>
      <w:r w:rsidRPr="00993D2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с</w:t>
      </w:r>
      <w:proofErr w:type="gramEnd"/>
      <w:r w:rsidRPr="00993D2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:</w:t>
      </w:r>
    </w:p>
    <w:p w:rsidR="00993D23" w:rsidRPr="00993D23" w:rsidRDefault="00993D23" w:rsidP="00993D23">
      <w:pPr>
        <w:pStyle w:val="a3"/>
        <w:shd w:val="clear" w:color="auto" w:fill="FFFFFF"/>
        <w:spacing w:after="0" w:line="240" w:lineRule="auto"/>
        <w:ind w:left="0" w:firstLine="709"/>
        <w:jc w:val="both"/>
        <w:textAlignment w:val="baseline"/>
        <w:outlineLvl w:val="0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993D2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- реорганизацией (за исключением реорганизации в форме присоединения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) </w:t>
      </w:r>
      <w:r w:rsidRPr="00993D2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или ликвидацией Учреждения;</w:t>
      </w:r>
    </w:p>
    <w:p w:rsidR="00993D23" w:rsidRDefault="00993D23" w:rsidP="00993D23">
      <w:pPr>
        <w:pStyle w:val="a3"/>
        <w:shd w:val="clear" w:color="auto" w:fill="FFFFFF"/>
        <w:spacing w:after="0" w:line="240" w:lineRule="auto"/>
        <w:ind w:left="0" w:firstLine="709"/>
        <w:jc w:val="both"/>
        <w:textAlignment w:val="baseline"/>
        <w:outlineLvl w:val="0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993D2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- нарушением Учреждением целей и условий предоставления целевой субсидии, установленных Порядком и (или) Соглашением</w:t>
      </w:r>
      <w:proofErr w:type="gramStart"/>
      <w:r w:rsidR="00687A0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;»</w:t>
      </w:r>
      <w:proofErr w:type="gramEnd"/>
      <w:r w:rsidRPr="00993D23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;</w:t>
      </w:r>
    </w:p>
    <w:p w:rsidR="00687A03" w:rsidRDefault="00687A03" w:rsidP="00CF6F69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textAlignment w:val="baseline"/>
        <w:outlineLvl w:val="0"/>
        <w:rPr>
          <w:rFonts w:ascii="Times New Roman" w:hAnsi="Times New Roman"/>
          <w:sz w:val="28"/>
          <w:szCs w:val="28"/>
        </w:rPr>
      </w:pPr>
      <w:r w:rsidRPr="00FB37D6">
        <w:rPr>
          <w:rFonts w:ascii="Times New Roman" w:hAnsi="Times New Roman"/>
          <w:sz w:val="28"/>
          <w:szCs w:val="28"/>
        </w:rPr>
        <w:t xml:space="preserve">пункт </w:t>
      </w:r>
      <w:r>
        <w:rPr>
          <w:rFonts w:ascii="Times New Roman" w:hAnsi="Times New Roman"/>
          <w:sz w:val="28"/>
          <w:szCs w:val="28"/>
        </w:rPr>
        <w:t>13</w:t>
      </w:r>
      <w:r w:rsidRPr="00FB37D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Порядка</w:t>
      </w:r>
      <w:r w:rsidRPr="00FB37D6">
        <w:rPr>
          <w:rFonts w:ascii="Times New Roman" w:hAnsi="Times New Roman"/>
          <w:sz w:val="28"/>
          <w:szCs w:val="28"/>
        </w:rPr>
        <w:t xml:space="preserve"> изложить в следующей редакции:</w:t>
      </w:r>
    </w:p>
    <w:p w:rsidR="00687A03" w:rsidRDefault="00687A03" w:rsidP="00993D23">
      <w:pPr>
        <w:pStyle w:val="a3"/>
        <w:shd w:val="clear" w:color="auto" w:fill="FFFFFF"/>
        <w:spacing w:after="0" w:line="240" w:lineRule="auto"/>
        <w:ind w:left="0" w:firstLine="709"/>
        <w:jc w:val="both"/>
        <w:textAlignment w:val="baseline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«13. </w:t>
      </w:r>
      <w:r w:rsidRPr="00687A03">
        <w:rPr>
          <w:rFonts w:ascii="Times New Roman" w:hAnsi="Times New Roman"/>
          <w:sz w:val="28"/>
          <w:szCs w:val="28"/>
        </w:rPr>
        <w:t>Значение результатов предоставления целевой субсидии соответству</w:t>
      </w:r>
      <w:r w:rsidR="00DD6322">
        <w:rPr>
          <w:rFonts w:ascii="Times New Roman" w:hAnsi="Times New Roman"/>
          <w:sz w:val="28"/>
          <w:szCs w:val="28"/>
        </w:rPr>
        <w:t>ет</w:t>
      </w:r>
      <w:r w:rsidRPr="00687A03">
        <w:rPr>
          <w:rFonts w:ascii="Times New Roman" w:hAnsi="Times New Roman"/>
          <w:sz w:val="28"/>
          <w:szCs w:val="28"/>
        </w:rPr>
        <w:t xml:space="preserve"> целям муниципальных программ, отража</w:t>
      </w:r>
      <w:r w:rsidR="00DD6322">
        <w:rPr>
          <w:rFonts w:ascii="Times New Roman" w:hAnsi="Times New Roman"/>
          <w:sz w:val="28"/>
          <w:szCs w:val="28"/>
        </w:rPr>
        <w:t>е</w:t>
      </w:r>
      <w:r w:rsidRPr="00687A03">
        <w:rPr>
          <w:rFonts w:ascii="Times New Roman" w:hAnsi="Times New Roman"/>
          <w:sz w:val="28"/>
          <w:szCs w:val="28"/>
        </w:rPr>
        <w:t>тся в приложении к Соглашению и являются его неотъемлемой частью.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В случае предоставления целевой субсидии для реализации мероприятий </w:t>
      </w:r>
      <w:r>
        <w:rPr>
          <w:rFonts w:ascii="Times New Roman" w:eastAsia="Times New Roman" w:hAnsi="Times New Roman" w:cs="Times New Roman"/>
          <w:bCs/>
          <w:spacing w:val="2"/>
          <w:kern w:val="36"/>
          <w:sz w:val="28"/>
          <w:szCs w:val="28"/>
          <w:lang w:eastAsia="ru-RU"/>
        </w:rPr>
        <w:t>национального проекта «Культура»,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Pr="00CF7ED1">
        <w:rPr>
          <w:rFonts w:ascii="Times New Roman" w:eastAsia="Times New Roman" w:hAnsi="Times New Roman" w:cs="Times New Roman"/>
          <w:bCs/>
          <w:spacing w:val="2"/>
          <w:kern w:val="36"/>
          <w:sz w:val="28"/>
          <w:szCs w:val="28"/>
          <w:lang w:eastAsia="ru-RU"/>
        </w:rPr>
        <w:t>региональн</w:t>
      </w:r>
      <w:r>
        <w:rPr>
          <w:rFonts w:ascii="Times New Roman" w:eastAsia="Times New Roman" w:hAnsi="Times New Roman" w:cs="Times New Roman"/>
          <w:bCs/>
          <w:spacing w:val="2"/>
          <w:kern w:val="36"/>
          <w:sz w:val="28"/>
          <w:szCs w:val="28"/>
          <w:lang w:eastAsia="ru-RU"/>
        </w:rPr>
        <w:t>ых</w:t>
      </w:r>
      <w:r w:rsidRPr="00CF7ED1">
        <w:rPr>
          <w:rFonts w:ascii="Times New Roman" w:eastAsia="Times New Roman" w:hAnsi="Times New Roman" w:cs="Times New Roman"/>
          <w:bCs/>
          <w:spacing w:val="2"/>
          <w:kern w:val="36"/>
          <w:sz w:val="28"/>
          <w:szCs w:val="28"/>
          <w:lang w:eastAsia="ru-RU"/>
        </w:rPr>
        <w:t xml:space="preserve"> проект</w:t>
      </w:r>
      <w:r>
        <w:rPr>
          <w:rFonts w:ascii="Times New Roman" w:eastAsia="Times New Roman" w:hAnsi="Times New Roman" w:cs="Times New Roman"/>
          <w:bCs/>
          <w:spacing w:val="2"/>
          <w:kern w:val="36"/>
          <w:sz w:val="28"/>
          <w:szCs w:val="28"/>
          <w:lang w:eastAsia="ru-RU"/>
        </w:rPr>
        <w:t xml:space="preserve">ов </w:t>
      </w:r>
      <w:r w:rsidRPr="00CF7ED1">
        <w:rPr>
          <w:rFonts w:ascii="Times New Roman" w:eastAsia="Times New Roman" w:hAnsi="Times New Roman" w:cs="Times New Roman"/>
          <w:bCs/>
          <w:spacing w:val="2"/>
          <w:kern w:val="36"/>
          <w:sz w:val="28"/>
          <w:szCs w:val="28"/>
          <w:lang w:eastAsia="ru-RU"/>
        </w:rPr>
        <w:t>«Обеспечение качественно нового уровня развития инфраструктуры культуры</w:t>
      </w:r>
      <w:r>
        <w:rPr>
          <w:rFonts w:ascii="Times New Roman" w:eastAsia="Times New Roman" w:hAnsi="Times New Roman" w:cs="Times New Roman"/>
          <w:bCs/>
          <w:spacing w:val="2"/>
          <w:kern w:val="36"/>
          <w:sz w:val="28"/>
          <w:szCs w:val="28"/>
          <w:lang w:eastAsia="ru-RU"/>
        </w:rPr>
        <w:t xml:space="preserve"> </w:t>
      </w:r>
      <w:r w:rsidRPr="00CF7ED1">
        <w:rPr>
          <w:rFonts w:ascii="Times New Roman" w:eastAsia="Times New Roman" w:hAnsi="Times New Roman" w:cs="Times New Roman"/>
          <w:bCs/>
          <w:spacing w:val="2"/>
          <w:kern w:val="36"/>
          <w:sz w:val="28"/>
          <w:szCs w:val="28"/>
          <w:lang w:eastAsia="ru-RU"/>
        </w:rPr>
        <w:t>(«Культурная среда»)</w:t>
      </w:r>
      <w:r>
        <w:rPr>
          <w:rFonts w:ascii="Times New Roman" w:eastAsia="Times New Roman" w:hAnsi="Times New Roman" w:cs="Times New Roman"/>
          <w:bCs/>
          <w:spacing w:val="2"/>
          <w:kern w:val="36"/>
          <w:sz w:val="28"/>
          <w:szCs w:val="28"/>
          <w:lang w:eastAsia="ru-RU"/>
        </w:rPr>
        <w:t xml:space="preserve">, </w:t>
      </w:r>
      <w:r w:rsidRPr="00D63C00">
        <w:rPr>
          <w:rFonts w:ascii="Times New Roman" w:eastAsia="Times New Roman" w:hAnsi="Times New Roman" w:cs="Times New Roman"/>
          <w:bCs/>
          <w:spacing w:val="2"/>
          <w:kern w:val="36"/>
          <w:sz w:val="28"/>
          <w:szCs w:val="28"/>
          <w:lang w:eastAsia="ru-RU"/>
        </w:rPr>
        <w:t>«Создание условий для реализации творческого потенциала нации («Творческие люди»)</w:t>
      </w:r>
      <w:r>
        <w:rPr>
          <w:rFonts w:ascii="Times New Roman" w:eastAsia="Times New Roman" w:hAnsi="Times New Roman" w:cs="Times New Roman"/>
          <w:bCs/>
          <w:spacing w:val="2"/>
          <w:kern w:val="36"/>
          <w:sz w:val="28"/>
          <w:szCs w:val="28"/>
          <w:lang w:eastAsia="ru-RU"/>
        </w:rPr>
        <w:t xml:space="preserve">, </w:t>
      </w:r>
      <w:r w:rsidRPr="00D63C00">
        <w:rPr>
          <w:rFonts w:ascii="Times New Roman" w:eastAsia="Times New Roman" w:hAnsi="Times New Roman" w:cs="Times New Roman"/>
          <w:bCs/>
          <w:spacing w:val="2"/>
          <w:kern w:val="36"/>
          <w:sz w:val="28"/>
          <w:szCs w:val="28"/>
          <w:lang w:eastAsia="ru-RU"/>
        </w:rPr>
        <w:t>«Цифровизация услуг и формирование информационного пространства в сфере культуры («Цифровая культура»)</w:t>
      </w:r>
      <w:r>
        <w:rPr>
          <w:rFonts w:ascii="Times New Roman" w:eastAsia="Times New Roman" w:hAnsi="Times New Roman" w:cs="Times New Roman"/>
          <w:bCs/>
          <w:spacing w:val="2"/>
          <w:kern w:val="36"/>
          <w:sz w:val="28"/>
          <w:szCs w:val="28"/>
          <w:lang w:eastAsia="ru-RU"/>
        </w:rPr>
        <w:t xml:space="preserve">, </w:t>
      </w:r>
      <w:r w:rsidRPr="00973219">
        <w:rPr>
          <w:rFonts w:ascii="Times New Roman" w:hAnsi="Times New Roman"/>
          <w:sz w:val="28"/>
          <w:szCs w:val="28"/>
        </w:rPr>
        <w:t>государственной программ</w:t>
      </w:r>
      <w:r>
        <w:rPr>
          <w:rFonts w:ascii="Times New Roman" w:hAnsi="Times New Roman"/>
          <w:sz w:val="28"/>
          <w:szCs w:val="28"/>
        </w:rPr>
        <w:t>ы</w:t>
      </w:r>
      <w:r w:rsidRPr="00973219">
        <w:rPr>
          <w:rFonts w:ascii="Times New Roman" w:hAnsi="Times New Roman"/>
          <w:sz w:val="28"/>
          <w:szCs w:val="28"/>
        </w:rPr>
        <w:t xml:space="preserve"> Челябинско</w:t>
      </w:r>
      <w:r>
        <w:rPr>
          <w:rFonts w:ascii="Times New Roman" w:hAnsi="Times New Roman"/>
          <w:sz w:val="28"/>
          <w:szCs w:val="28"/>
        </w:rPr>
        <w:t>й области «Развитие культуры</w:t>
      </w:r>
      <w:r w:rsidRPr="00973219">
        <w:rPr>
          <w:rFonts w:ascii="Times New Roman" w:hAnsi="Times New Roman"/>
          <w:sz w:val="28"/>
          <w:szCs w:val="28"/>
        </w:rPr>
        <w:t xml:space="preserve"> в Челябинской области»</w:t>
      </w:r>
      <w:r>
        <w:rPr>
          <w:rFonts w:ascii="Times New Roman" w:hAnsi="Times New Roman"/>
          <w:sz w:val="28"/>
          <w:szCs w:val="28"/>
        </w:rPr>
        <w:t xml:space="preserve"> значение результатов предоставления целевой субсидии соответству</w:t>
      </w:r>
      <w:r w:rsidR="00DD6322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т целям, указанным в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7"/>
          <w:szCs w:val="27"/>
        </w:rPr>
        <w:t>оглашении</w:t>
      </w:r>
      <w:proofErr w:type="gramEnd"/>
      <w:r>
        <w:rPr>
          <w:rFonts w:ascii="Times New Roman" w:hAnsi="Times New Roman" w:cs="Times New Roman"/>
          <w:sz w:val="27"/>
          <w:szCs w:val="27"/>
        </w:rPr>
        <w:t xml:space="preserve"> о предоставлении субсидии местному бюджету</w:t>
      </w:r>
      <w:r>
        <w:rPr>
          <w:rFonts w:ascii="Times New Roman" w:hAnsi="Times New Roman"/>
          <w:sz w:val="28"/>
          <w:szCs w:val="28"/>
        </w:rPr>
        <w:t>, заключаемом между Министерством культуры Челябинской области и администрацией Копейского городского округа Челябинской области.».</w:t>
      </w:r>
    </w:p>
    <w:p w:rsidR="00CF6F69" w:rsidRPr="00386C51" w:rsidRDefault="00CF6F69" w:rsidP="00CF6F69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ind w:left="0" w:firstLine="709"/>
        <w:jc w:val="both"/>
        <w:textAlignment w:val="baseline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пункт 17 </w:t>
      </w:r>
      <w:r>
        <w:rPr>
          <w:rFonts w:ascii="Times New Roman" w:hAnsi="Times New Roman"/>
          <w:sz w:val="28"/>
          <w:szCs w:val="28"/>
        </w:rPr>
        <w:t>Порядка</w:t>
      </w:r>
      <w:r w:rsidRPr="00FB37D6">
        <w:rPr>
          <w:rFonts w:ascii="Times New Roman" w:hAnsi="Times New Roman"/>
          <w:sz w:val="28"/>
          <w:szCs w:val="28"/>
        </w:rPr>
        <w:t xml:space="preserve"> </w:t>
      </w:r>
      <w:r w:rsidR="00230788">
        <w:rPr>
          <w:rFonts w:ascii="Times New Roman" w:hAnsi="Times New Roman"/>
          <w:sz w:val="28"/>
          <w:szCs w:val="28"/>
        </w:rPr>
        <w:t xml:space="preserve">дополнить подпунктом 3 следующего </w:t>
      </w:r>
      <w:r w:rsidR="00230788" w:rsidRPr="00386C51">
        <w:rPr>
          <w:rFonts w:ascii="Times New Roman" w:hAnsi="Times New Roman"/>
          <w:sz w:val="28"/>
          <w:szCs w:val="28"/>
        </w:rPr>
        <w:t>содержания</w:t>
      </w:r>
      <w:r w:rsidRPr="00386C51">
        <w:rPr>
          <w:rFonts w:ascii="Times New Roman" w:hAnsi="Times New Roman"/>
          <w:sz w:val="28"/>
          <w:szCs w:val="28"/>
        </w:rPr>
        <w:t>:</w:t>
      </w:r>
    </w:p>
    <w:p w:rsidR="00265630" w:rsidRDefault="00A81850" w:rsidP="00302C71">
      <w:pPr>
        <w:pStyle w:val="a3"/>
        <w:shd w:val="clear" w:color="auto" w:fill="FFFFFF"/>
        <w:spacing w:after="0" w:line="240" w:lineRule="auto"/>
        <w:ind w:left="0" w:firstLine="709"/>
        <w:jc w:val="both"/>
        <w:textAlignment w:val="baseline"/>
        <w:outlineLvl w:val="0"/>
        <w:rPr>
          <w:rFonts w:ascii="Times New Roman" w:hAnsi="Times New Roman"/>
          <w:sz w:val="28"/>
          <w:szCs w:val="28"/>
        </w:rPr>
      </w:pPr>
      <w:r w:rsidRPr="00386C51">
        <w:rPr>
          <w:rFonts w:ascii="Times New Roman" w:hAnsi="Times New Roman"/>
          <w:sz w:val="28"/>
          <w:szCs w:val="28"/>
        </w:rPr>
        <w:t>«</w:t>
      </w:r>
      <w:r w:rsidR="00230788" w:rsidRPr="00386C51">
        <w:rPr>
          <w:rFonts w:ascii="Times New Roman" w:hAnsi="Times New Roman"/>
          <w:sz w:val="28"/>
          <w:szCs w:val="28"/>
        </w:rPr>
        <w:t>3</w:t>
      </w:r>
      <w:r w:rsidR="00265630" w:rsidRPr="00386C51">
        <w:rPr>
          <w:rFonts w:ascii="Times New Roman" w:hAnsi="Times New Roman"/>
          <w:sz w:val="28"/>
          <w:szCs w:val="28"/>
        </w:rPr>
        <w:t xml:space="preserve">) </w:t>
      </w:r>
      <w:r w:rsidR="004E4878" w:rsidRPr="00386C51">
        <w:rPr>
          <w:rFonts w:ascii="Times New Roman" w:hAnsi="Times New Roman"/>
          <w:sz w:val="28"/>
          <w:szCs w:val="28"/>
        </w:rPr>
        <w:t xml:space="preserve">отчет о реализации Плана мероприятий </w:t>
      </w:r>
      <w:r w:rsidRPr="00386C51">
        <w:rPr>
          <w:rFonts w:ascii="Times New Roman" w:hAnsi="Times New Roman"/>
          <w:sz w:val="28"/>
          <w:szCs w:val="28"/>
        </w:rPr>
        <w:t xml:space="preserve">по форме, установленной </w:t>
      </w:r>
      <w:r w:rsidR="00230788" w:rsidRPr="00386C51">
        <w:rPr>
          <w:rFonts w:ascii="Times New Roman" w:hAnsi="Times New Roman"/>
          <w:sz w:val="28"/>
          <w:szCs w:val="28"/>
        </w:rPr>
        <w:t xml:space="preserve">Порядком проведения </w:t>
      </w:r>
      <w:proofErr w:type="gramStart"/>
      <w:r w:rsidR="00230788" w:rsidRPr="00386C51">
        <w:rPr>
          <w:rFonts w:ascii="Times New Roman" w:hAnsi="Times New Roman"/>
          <w:sz w:val="28"/>
          <w:szCs w:val="28"/>
        </w:rPr>
        <w:t>мониторинга достижения результатов предоставления субсидий</w:t>
      </w:r>
      <w:proofErr w:type="gramEnd"/>
      <w:r w:rsidR="00230788" w:rsidRPr="00386C51">
        <w:rPr>
          <w:rFonts w:ascii="Times New Roman" w:hAnsi="Times New Roman"/>
          <w:sz w:val="28"/>
          <w:szCs w:val="28"/>
        </w:rPr>
        <w:t xml:space="preserve"> </w:t>
      </w:r>
      <w:r w:rsidR="004E4878" w:rsidRPr="00386C51">
        <w:rPr>
          <w:rFonts w:ascii="Times New Roman" w:hAnsi="Times New Roman"/>
          <w:sz w:val="28"/>
          <w:szCs w:val="28"/>
        </w:rPr>
        <w:t>начиная с 1 января 2023 года</w:t>
      </w:r>
      <w:r w:rsidR="00230788" w:rsidRPr="00386C51">
        <w:rPr>
          <w:rFonts w:ascii="Times New Roman" w:hAnsi="Times New Roman"/>
          <w:sz w:val="28"/>
          <w:szCs w:val="28"/>
        </w:rPr>
        <w:t>.».</w:t>
      </w:r>
    </w:p>
    <w:p w:rsidR="00F16C1E" w:rsidRDefault="00F16C1E" w:rsidP="00F16C1E">
      <w:pPr>
        <w:pStyle w:val="a3"/>
        <w:shd w:val="clear" w:color="auto" w:fill="FFFFFF"/>
        <w:spacing w:after="0" w:line="240" w:lineRule="auto"/>
        <w:ind w:left="0" w:firstLine="709"/>
        <w:jc w:val="both"/>
        <w:textAlignment w:val="baseline"/>
        <w:outlineLvl w:val="0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2</w:t>
      </w:r>
      <w:r w:rsidR="0073106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. </w:t>
      </w:r>
      <w:r w:rsidRPr="00F16C1E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Отделу пресс-службы администрации Копейского городского округа (Чабан Н.В.) опубликовать настоящее постановление в порядке, установленном для официального опубликования муниципальных правовых актов, и разместить на официальном сайте администрации Копейского городского округа в сети Интернет.</w:t>
      </w:r>
      <w:r w:rsidR="00731067" w:rsidRPr="00A6136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ab/>
      </w:r>
    </w:p>
    <w:p w:rsidR="00731067" w:rsidRPr="00A61362" w:rsidRDefault="00F16C1E" w:rsidP="00F16C1E">
      <w:pPr>
        <w:pStyle w:val="a3"/>
        <w:shd w:val="clear" w:color="auto" w:fill="FFFFFF"/>
        <w:spacing w:after="0" w:line="240" w:lineRule="auto"/>
        <w:ind w:left="0" w:firstLine="709"/>
        <w:jc w:val="both"/>
        <w:textAlignment w:val="baseline"/>
        <w:outlineLvl w:val="0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3</w:t>
      </w:r>
      <w:r w:rsidR="00731067" w:rsidRPr="00A6136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.</w:t>
      </w:r>
      <w:r w:rsidR="0073106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="00731067" w:rsidRPr="00A6136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Отделу бухгалтерского учета и отчетности администрации Копейского городского округа (Шульгина И.Ю.) возместить расходы, связанные с опубликованием настоящего постановления, за счет средств, предусмотренных на эти цели.</w:t>
      </w:r>
    </w:p>
    <w:p w:rsidR="00731067" w:rsidRPr="00A61362" w:rsidRDefault="00F16C1E" w:rsidP="00731067">
      <w:pPr>
        <w:shd w:val="clear" w:color="auto" w:fill="FFFFFF"/>
        <w:spacing w:after="0" w:line="240" w:lineRule="auto"/>
        <w:jc w:val="both"/>
        <w:textAlignment w:val="baseline"/>
        <w:outlineLvl w:val="0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ab/>
        <w:t>4</w:t>
      </w:r>
      <w:r w:rsidR="00731067" w:rsidRPr="00A6136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.</w:t>
      </w:r>
      <w:r w:rsidR="0073106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="00731067" w:rsidRPr="00A6136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Контроль исполнения настоящего постановления возложить на заместителя Главы городского округа по социальному развитию </w:t>
      </w:r>
      <w:r w:rsidR="00731067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                </w:t>
      </w:r>
      <w:r w:rsidR="00731067" w:rsidRPr="00A6136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Логанову С.В.</w:t>
      </w:r>
    </w:p>
    <w:p w:rsidR="00F16C1E" w:rsidRPr="00FB37D6" w:rsidRDefault="00F16C1E" w:rsidP="00F16C1E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5</w:t>
      </w:r>
      <w:r w:rsidR="00731067" w:rsidRPr="00A6136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. </w:t>
      </w:r>
      <w:r w:rsidRPr="00FB37D6">
        <w:rPr>
          <w:rFonts w:ascii="Times New Roman" w:hAnsi="Times New Roman"/>
          <w:spacing w:val="2"/>
          <w:sz w:val="28"/>
          <w:szCs w:val="28"/>
        </w:rPr>
        <w:t>Настоящее постановление вступает в силу с момента его опубликования.</w:t>
      </w:r>
    </w:p>
    <w:p w:rsidR="00731067" w:rsidRDefault="00731067" w:rsidP="00F16C1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AE09E0" w:rsidRPr="00A61362" w:rsidRDefault="00AE09E0" w:rsidP="00F16C1E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2D2D2D"/>
          <w:spacing w:val="2"/>
          <w:sz w:val="28"/>
          <w:szCs w:val="28"/>
          <w:lang w:eastAsia="ru-RU"/>
        </w:rPr>
      </w:pPr>
    </w:p>
    <w:p w:rsidR="00731067" w:rsidRPr="007A5E62" w:rsidRDefault="00731067" w:rsidP="00731067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7A5E6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Глава городского округа   </w:t>
      </w:r>
      <w:r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</w:t>
      </w:r>
      <w:r w:rsidRPr="007A5E6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                </w:t>
      </w:r>
      <w:r w:rsidR="00AE09E0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    </w:t>
      </w:r>
      <w:r w:rsidRPr="007A5E62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 xml:space="preserve">                                        А.М. Фалейчик</w:t>
      </w:r>
    </w:p>
    <w:p w:rsidR="001655F8" w:rsidRDefault="001655F8"/>
    <w:sectPr w:rsidR="001655F8" w:rsidSect="00F16C1E">
      <w:headerReference w:type="default" r:id="rId1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0BB0" w:rsidRDefault="00B10BB0" w:rsidP="00F16C1E">
      <w:pPr>
        <w:spacing w:after="0" w:line="240" w:lineRule="auto"/>
      </w:pPr>
      <w:r>
        <w:separator/>
      </w:r>
    </w:p>
  </w:endnote>
  <w:endnote w:type="continuationSeparator" w:id="0">
    <w:p w:rsidR="00B10BB0" w:rsidRDefault="00B10BB0" w:rsidP="00F16C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0BB0" w:rsidRDefault="00B10BB0" w:rsidP="00F16C1E">
      <w:pPr>
        <w:spacing w:after="0" w:line="240" w:lineRule="auto"/>
      </w:pPr>
      <w:r>
        <w:separator/>
      </w:r>
    </w:p>
  </w:footnote>
  <w:footnote w:type="continuationSeparator" w:id="0">
    <w:p w:rsidR="00B10BB0" w:rsidRDefault="00B10BB0" w:rsidP="00F16C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4526272"/>
      <w:docPartObj>
        <w:docPartGallery w:val="Page Numbers (Top of Page)"/>
        <w:docPartUnique/>
      </w:docPartObj>
    </w:sdtPr>
    <w:sdtEndPr/>
    <w:sdtContent>
      <w:p w:rsidR="00F16C1E" w:rsidRDefault="00F16C1E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3514F">
          <w:rPr>
            <w:noProof/>
          </w:rPr>
          <w:t>2</w:t>
        </w:r>
        <w:r>
          <w:fldChar w:fldCharType="end"/>
        </w:r>
      </w:p>
    </w:sdtContent>
  </w:sdt>
  <w:p w:rsidR="00F16C1E" w:rsidRDefault="00F16C1E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F21CDA"/>
    <w:multiLevelType w:val="hybridMultilevel"/>
    <w:tmpl w:val="35964194"/>
    <w:lvl w:ilvl="0" w:tplc="E73C9E74">
      <w:start w:val="1"/>
      <w:numFmt w:val="decimal"/>
      <w:lvlText w:val="%1)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295E24D6"/>
    <w:multiLevelType w:val="hybridMultilevel"/>
    <w:tmpl w:val="016AAB74"/>
    <w:lvl w:ilvl="0" w:tplc="09C8A352">
      <w:start w:val="1"/>
      <w:numFmt w:val="decimal"/>
      <w:lvlText w:val="%1."/>
      <w:lvlJc w:val="left"/>
      <w:pPr>
        <w:ind w:left="108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39775B02"/>
    <w:multiLevelType w:val="hybridMultilevel"/>
    <w:tmpl w:val="3FBA1D02"/>
    <w:lvl w:ilvl="0" w:tplc="1F88FE4A">
      <w:start w:val="1"/>
      <w:numFmt w:val="decimal"/>
      <w:lvlText w:val="%1."/>
      <w:lvlJc w:val="left"/>
      <w:pPr>
        <w:ind w:left="1864" w:hanging="115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7E909EC"/>
    <w:multiLevelType w:val="hybridMultilevel"/>
    <w:tmpl w:val="A30C7518"/>
    <w:lvl w:ilvl="0" w:tplc="F0A236E4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645F587F"/>
    <w:multiLevelType w:val="hybridMultilevel"/>
    <w:tmpl w:val="5D6EAF62"/>
    <w:lvl w:ilvl="0" w:tplc="AB22C4C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1067"/>
    <w:rsid w:val="001655F8"/>
    <w:rsid w:val="00230788"/>
    <w:rsid w:val="0023514F"/>
    <w:rsid w:val="00265630"/>
    <w:rsid w:val="00302C71"/>
    <w:rsid w:val="00357B42"/>
    <w:rsid w:val="00386C51"/>
    <w:rsid w:val="004E4878"/>
    <w:rsid w:val="00512A20"/>
    <w:rsid w:val="005906DA"/>
    <w:rsid w:val="005F15BA"/>
    <w:rsid w:val="00687A03"/>
    <w:rsid w:val="006C0875"/>
    <w:rsid w:val="00731067"/>
    <w:rsid w:val="00777120"/>
    <w:rsid w:val="00820681"/>
    <w:rsid w:val="0089282F"/>
    <w:rsid w:val="009339BA"/>
    <w:rsid w:val="00993D23"/>
    <w:rsid w:val="00A81850"/>
    <w:rsid w:val="00AE09E0"/>
    <w:rsid w:val="00B10BB0"/>
    <w:rsid w:val="00BA3546"/>
    <w:rsid w:val="00BE3869"/>
    <w:rsid w:val="00C82C47"/>
    <w:rsid w:val="00CC6E6D"/>
    <w:rsid w:val="00CF6F69"/>
    <w:rsid w:val="00CF7ED1"/>
    <w:rsid w:val="00D63C00"/>
    <w:rsid w:val="00DD3073"/>
    <w:rsid w:val="00DD6322"/>
    <w:rsid w:val="00F16C1E"/>
    <w:rsid w:val="00F63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10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106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16C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16C1E"/>
  </w:style>
  <w:style w:type="paragraph" w:styleId="a6">
    <w:name w:val="footer"/>
    <w:basedOn w:val="a"/>
    <w:link w:val="a7"/>
    <w:uiPriority w:val="99"/>
    <w:unhideWhenUsed/>
    <w:rsid w:val="00F16C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16C1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10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106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16C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16C1E"/>
  </w:style>
  <w:style w:type="paragraph" w:styleId="a6">
    <w:name w:val="footer"/>
    <w:basedOn w:val="a"/>
    <w:link w:val="a7"/>
    <w:uiPriority w:val="99"/>
    <w:unhideWhenUsed/>
    <w:rsid w:val="00F16C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F16C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2.kodeks.ru/document/901714433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docs2.kodeks.ru/document/56431595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1104</Words>
  <Characters>6293</Characters>
  <Application>Microsoft Office Word</Application>
  <DocSecurity>4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культуры Копейского городского округа</Company>
  <LinksUpToDate>false</LinksUpToDate>
  <CharactersWithSpaces>7383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Сергеевна Сметанина</dc:creator>
  <cp:lastModifiedBy>Лехновская Ирина Евгеньевна</cp:lastModifiedBy>
  <cp:revision>2</cp:revision>
  <cp:lastPrinted>2022-07-25T07:59:00Z</cp:lastPrinted>
  <dcterms:created xsi:type="dcterms:W3CDTF">2022-08-03T10:49:00Z</dcterms:created>
  <dcterms:modified xsi:type="dcterms:W3CDTF">2022-08-03T10:49:00Z</dcterms:modified>
</cp:coreProperties>
</file>