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7B2E34" w:rsidRDefault="006604D4" w:rsidP="007B2E3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sz w:val="36"/>
          <w:szCs w:val="36"/>
        </w:rPr>
        <w:tab/>
      </w:r>
      <w:r w:rsidR="007B2E34"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7B2E34" w:rsidRDefault="007B2E34" w:rsidP="007B2E3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7B2E34" w:rsidRDefault="007B2E34" w:rsidP="007B2E34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</w:p>
    <w:p w:rsidR="006604D4" w:rsidRDefault="006604D4" w:rsidP="006604D4">
      <w:pPr>
        <w:rPr>
          <w:sz w:val="28"/>
        </w:rPr>
      </w:pPr>
    </w:p>
    <w:p w:rsidR="006604D4" w:rsidRDefault="007B2E34" w:rsidP="006604D4">
      <w:pPr>
        <w:rPr>
          <w:sz w:val="28"/>
        </w:rPr>
      </w:pPr>
      <w:r>
        <w:rPr>
          <w:sz w:val="28"/>
        </w:rPr>
        <w:t>02.02.2022 №  277-п</w:t>
      </w:r>
      <w:bookmarkStart w:id="0" w:name="_GoBack"/>
      <w:bookmarkEnd w:id="0"/>
    </w:p>
    <w:p w:rsidR="006604D4" w:rsidRDefault="006604D4" w:rsidP="006604D4">
      <w:pPr>
        <w:tabs>
          <w:tab w:val="left" w:pos="4820"/>
        </w:tabs>
        <w:ind w:left="4820" w:hanging="4820"/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Pr="002639F4" w:rsidRDefault="006604D4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8"/>
          <w:szCs w:val="28"/>
        </w:rPr>
      </w:pPr>
      <w:r w:rsidRPr="002639F4">
        <w:rPr>
          <w:sz w:val="28"/>
          <w:szCs w:val="28"/>
        </w:rPr>
        <w:t xml:space="preserve">О внесении изменений в постановление администрации </w:t>
      </w:r>
      <w:r w:rsidR="003B1526" w:rsidRPr="002639F4">
        <w:rPr>
          <w:sz w:val="28"/>
          <w:szCs w:val="28"/>
        </w:rPr>
        <w:t xml:space="preserve">Копейского городского округа </w:t>
      </w:r>
      <w:r w:rsidRPr="002639F4">
        <w:rPr>
          <w:sz w:val="28"/>
          <w:szCs w:val="28"/>
        </w:rPr>
        <w:t xml:space="preserve">от </w:t>
      </w:r>
      <w:r w:rsidR="00AD3827">
        <w:rPr>
          <w:sz w:val="28"/>
          <w:szCs w:val="28"/>
        </w:rPr>
        <w:t>03</w:t>
      </w:r>
      <w:r w:rsidR="000A676D" w:rsidRPr="002639F4">
        <w:rPr>
          <w:sz w:val="28"/>
          <w:szCs w:val="28"/>
        </w:rPr>
        <w:t>.</w:t>
      </w:r>
      <w:r w:rsidR="00864494" w:rsidRPr="002639F4">
        <w:rPr>
          <w:sz w:val="28"/>
          <w:szCs w:val="28"/>
        </w:rPr>
        <w:t>11</w:t>
      </w:r>
      <w:r w:rsidR="000A676D" w:rsidRPr="002639F4">
        <w:rPr>
          <w:sz w:val="28"/>
          <w:szCs w:val="28"/>
        </w:rPr>
        <w:t>.202</w:t>
      </w:r>
      <w:r w:rsidR="00B253FB">
        <w:rPr>
          <w:sz w:val="28"/>
          <w:szCs w:val="28"/>
        </w:rPr>
        <w:t>1</w:t>
      </w:r>
      <w:r w:rsidRPr="002639F4">
        <w:rPr>
          <w:sz w:val="28"/>
          <w:szCs w:val="28"/>
        </w:rPr>
        <w:t xml:space="preserve"> № </w:t>
      </w:r>
      <w:r w:rsidR="00AD3827">
        <w:rPr>
          <w:sz w:val="28"/>
          <w:szCs w:val="28"/>
        </w:rPr>
        <w:t>2622</w:t>
      </w:r>
      <w:r w:rsidR="000A676D" w:rsidRPr="002639F4">
        <w:rPr>
          <w:sz w:val="28"/>
          <w:szCs w:val="28"/>
        </w:rPr>
        <w:t>-п</w:t>
      </w:r>
    </w:p>
    <w:p w:rsidR="006604D4" w:rsidRPr="002639F4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8"/>
          <w:szCs w:val="28"/>
        </w:rPr>
      </w:pPr>
    </w:p>
    <w:p w:rsidR="006604D4" w:rsidRPr="002639F4" w:rsidRDefault="006604D4" w:rsidP="006604D4">
      <w:pPr>
        <w:pStyle w:val="3"/>
        <w:tabs>
          <w:tab w:val="left" w:pos="720"/>
        </w:tabs>
        <w:ind w:firstLine="0"/>
        <w:jc w:val="both"/>
        <w:rPr>
          <w:szCs w:val="28"/>
        </w:rPr>
      </w:pPr>
    </w:p>
    <w:p w:rsidR="009469D5" w:rsidRPr="002639F4" w:rsidRDefault="003B1526" w:rsidP="00CD395D">
      <w:pPr>
        <w:ind w:right="-1" w:firstLine="709"/>
        <w:jc w:val="both"/>
        <w:rPr>
          <w:sz w:val="28"/>
          <w:szCs w:val="28"/>
        </w:rPr>
      </w:pPr>
      <w:r w:rsidRPr="002639F4">
        <w:rPr>
          <w:sz w:val="28"/>
          <w:szCs w:val="28"/>
        </w:rPr>
        <w:t xml:space="preserve">В соответствии </w:t>
      </w:r>
      <w:r w:rsidR="000A676D" w:rsidRPr="002639F4">
        <w:rPr>
          <w:sz w:val="28"/>
          <w:szCs w:val="28"/>
        </w:rPr>
        <w:t>с Гражданским кодексом Российской Федерации,  Бюджетным кодексом</w:t>
      </w:r>
      <w:r w:rsidR="00700C39">
        <w:rPr>
          <w:sz w:val="28"/>
          <w:szCs w:val="28"/>
        </w:rPr>
        <w:t xml:space="preserve">  </w:t>
      </w:r>
      <w:r w:rsidR="000A676D" w:rsidRPr="002639F4">
        <w:rPr>
          <w:sz w:val="28"/>
          <w:szCs w:val="28"/>
        </w:rPr>
        <w:t xml:space="preserve"> Российской </w:t>
      </w:r>
      <w:r w:rsidR="00700C39">
        <w:rPr>
          <w:sz w:val="28"/>
          <w:szCs w:val="28"/>
        </w:rPr>
        <w:t xml:space="preserve">  </w:t>
      </w:r>
      <w:r w:rsidR="000A676D" w:rsidRPr="002639F4">
        <w:rPr>
          <w:sz w:val="28"/>
          <w:szCs w:val="28"/>
        </w:rPr>
        <w:t xml:space="preserve">Федерации, Федеральным законом от </w:t>
      </w:r>
      <w:r w:rsidR="00700C39">
        <w:rPr>
          <w:sz w:val="28"/>
          <w:szCs w:val="28"/>
        </w:rPr>
        <w:t xml:space="preserve">      </w:t>
      </w:r>
      <w:r w:rsidR="000A676D" w:rsidRPr="002639F4">
        <w:rPr>
          <w:sz w:val="28"/>
          <w:szCs w:val="28"/>
        </w:rPr>
        <w:t>06 октября 2003 г</w:t>
      </w:r>
      <w:r w:rsidR="005E0917" w:rsidRPr="002639F4">
        <w:rPr>
          <w:sz w:val="28"/>
          <w:szCs w:val="28"/>
        </w:rPr>
        <w:t>ода</w:t>
      </w:r>
      <w:r w:rsidR="000A676D" w:rsidRPr="002639F4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700C39">
        <w:rPr>
          <w:sz w:val="28"/>
          <w:szCs w:val="28"/>
        </w:rPr>
        <w:t>,</w:t>
      </w:r>
      <w:r w:rsidR="000A676D" w:rsidRPr="002639F4">
        <w:rPr>
          <w:sz w:val="28"/>
          <w:szCs w:val="28"/>
        </w:rPr>
        <w:t xml:space="preserve"> администрация Копейского городского округа</w:t>
      </w:r>
    </w:p>
    <w:p w:rsidR="00C51DE5" w:rsidRPr="002639F4" w:rsidRDefault="009469D5" w:rsidP="00AE767E">
      <w:pPr>
        <w:pStyle w:val="1"/>
        <w:spacing w:before="0" w:after="0"/>
        <w:ind w:right="-1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2639F4">
        <w:rPr>
          <w:rFonts w:ascii="Times New Roman" w:hAnsi="Times New Roman"/>
          <w:b w:val="0"/>
          <w:color w:val="auto"/>
          <w:sz w:val="28"/>
          <w:szCs w:val="28"/>
        </w:rPr>
        <w:t xml:space="preserve">ПОСТАНОВЛЯЕТ: </w:t>
      </w:r>
    </w:p>
    <w:p w:rsidR="004B0A1D" w:rsidRPr="002639F4" w:rsidRDefault="003B1526" w:rsidP="00E16569">
      <w:pPr>
        <w:tabs>
          <w:tab w:val="left" w:pos="720"/>
          <w:tab w:val="left" w:pos="1134"/>
        </w:tabs>
        <w:ind w:firstLine="709"/>
        <w:jc w:val="both"/>
        <w:rPr>
          <w:sz w:val="28"/>
          <w:szCs w:val="28"/>
        </w:rPr>
      </w:pPr>
      <w:r w:rsidRPr="002639F4">
        <w:rPr>
          <w:sz w:val="28"/>
          <w:szCs w:val="28"/>
        </w:rPr>
        <w:t xml:space="preserve">1. </w:t>
      </w:r>
      <w:r w:rsidR="004B0A1D" w:rsidRPr="002639F4">
        <w:rPr>
          <w:sz w:val="28"/>
          <w:szCs w:val="28"/>
        </w:rPr>
        <w:t>Внести в постановление администрации Коп</w:t>
      </w:r>
      <w:r w:rsidR="008C288B" w:rsidRPr="002639F4">
        <w:rPr>
          <w:sz w:val="28"/>
          <w:szCs w:val="28"/>
        </w:rPr>
        <w:t xml:space="preserve">ейского городского округа </w:t>
      </w:r>
      <w:r w:rsidR="00713287" w:rsidRPr="002639F4">
        <w:rPr>
          <w:sz w:val="28"/>
          <w:szCs w:val="28"/>
        </w:rPr>
        <w:t xml:space="preserve">       </w:t>
      </w:r>
      <w:r w:rsidR="008C288B" w:rsidRPr="002639F4">
        <w:rPr>
          <w:sz w:val="28"/>
          <w:szCs w:val="28"/>
        </w:rPr>
        <w:t xml:space="preserve">от </w:t>
      </w:r>
      <w:r w:rsidR="00AD3827">
        <w:rPr>
          <w:sz w:val="28"/>
          <w:szCs w:val="28"/>
        </w:rPr>
        <w:t>03</w:t>
      </w:r>
      <w:r w:rsidR="000A676D" w:rsidRPr="002639F4">
        <w:rPr>
          <w:sz w:val="28"/>
          <w:szCs w:val="28"/>
        </w:rPr>
        <w:t>.</w:t>
      </w:r>
      <w:r w:rsidR="00864494" w:rsidRPr="002639F4">
        <w:rPr>
          <w:sz w:val="28"/>
          <w:szCs w:val="28"/>
        </w:rPr>
        <w:t>11</w:t>
      </w:r>
      <w:r w:rsidR="000A676D" w:rsidRPr="002639F4">
        <w:rPr>
          <w:sz w:val="28"/>
          <w:szCs w:val="28"/>
        </w:rPr>
        <w:t>.202</w:t>
      </w:r>
      <w:r w:rsidR="00B253FB">
        <w:rPr>
          <w:sz w:val="28"/>
          <w:szCs w:val="28"/>
        </w:rPr>
        <w:t>1</w:t>
      </w:r>
      <w:r w:rsidR="00CE6789" w:rsidRPr="002639F4">
        <w:rPr>
          <w:sz w:val="28"/>
          <w:szCs w:val="28"/>
        </w:rPr>
        <w:t xml:space="preserve"> </w:t>
      </w:r>
      <w:r w:rsidR="004B0A1D" w:rsidRPr="002639F4">
        <w:rPr>
          <w:sz w:val="28"/>
          <w:szCs w:val="28"/>
        </w:rPr>
        <w:t xml:space="preserve">№ </w:t>
      </w:r>
      <w:r w:rsidR="00AD3827">
        <w:rPr>
          <w:sz w:val="28"/>
          <w:szCs w:val="28"/>
        </w:rPr>
        <w:t>2622</w:t>
      </w:r>
      <w:r w:rsidR="004B0A1D" w:rsidRPr="002639F4">
        <w:rPr>
          <w:sz w:val="28"/>
          <w:szCs w:val="28"/>
        </w:rPr>
        <w:t>-п «</w:t>
      </w:r>
      <w:r w:rsidR="00713287" w:rsidRPr="002639F4">
        <w:rPr>
          <w:sz w:val="28"/>
          <w:szCs w:val="28"/>
        </w:rPr>
        <w:t>Об утверждении муниципальной программы «</w:t>
      </w:r>
      <w:r w:rsidR="000A676D" w:rsidRPr="002639F4">
        <w:rPr>
          <w:sz w:val="28"/>
          <w:szCs w:val="28"/>
        </w:rPr>
        <w:t xml:space="preserve">Выполнение  функций по управлению, владению, пользованию и распоряжению муниципальной собственностью </w:t>
      </w:r>
      <w:proofErr w:type="gramStart"/>
      <w:r w:rsidR="000A676D" w:rsidRPr="002639F4">
        <w:rPr>
          <w:sz w:val="28"/>
          <w:szCs w:val="28"/>
        </w:rPr>
        <w:t>в</w:t>
      </w:r>
      <w:proofErr w:type="gramEnd"/>
      <w:r w:rsidR="000A676D" w:rsidRPr="002639F4">
        <w:rPr>
          <w:sz w:val="28"/>
          <w:szCs w:val="28"/>
        </w:rPr>
        <w:t xml:space="preserve"> </w:t>
      </w:r>
      <w:proofErr w:type="gramStart"/>
      <w:r w:rsidR="000A676D" w:rsidRPr="002639F4">
        <w:rPr>
          <w:sz w:val="28"/>
          <w:szCs w:val="28"/>
        </w:rPr>
        <w:t>Копейском</w:t>
      </w:r>
      <w:proofErr w:type="gramEnd"/>
      <w:r w:rsidR="000A676D" w:rsidRPr="002639F4">
        <w:rPr>
          <w:sz w:val="28"/>
          <w:szCs w:val="28"/>
        </w:rPr>
        <w:t xml:space="preserve"> городском округе</w:t>
      </w:r>
      <w:r w:rsidR="00034EBD" w:rsidRPr="002639F4">
        <w:rPr>
          <w:sz w:val="28"/>
          <w:szCs w:val="28"/>
        </w:rPr>
        <w:t>»</w:t>
      </w:r>
      <w:r w:rsidR="00F25957" w:rsidRPr="002639F4">
        <w:rPr>
          <w:sz w:val="28"/>
          <w:szCs w:val="28"/>
        </w:rPr>
        <w:t xml:space="preserve"> изменение</w:t>
      </w:r>
      <w:r w:rsidR="00713287" w:rsidRPr="002639F4">
        <w:rPr>
          <w:sz w:val="28"/>
          <w:szCs w:val="28"/>
        </w:rPr>
        <w:t>,</w:t>
      </w:r>
      <w:r w:rsidR="00034EBD" w:rsidRPr="002639F4">
        <w:rPr>
          <w:sz w:val="28"/>
          <w:szCs w:val="28"/>
        </w:rPr>
        <w:t xml:space="preserve"> </w:t>
      </w:r>
      <w:r w:rsidR="00713287" w:rsidRPr="002639F4">
        <w:rPr>
          <w:sz w:val="28"/>
          <w:szCs w:val="28"/>
        </w:rPr>
        <w:t>изложив муниципальн</w:t>
      </w:r>
      <w:r w:rsidR="00F25957" w:rsidRPr="002639F4">
        <w:rPr>
          <w:sz w:val="28"/>
          <w:szCs w:val="28"/>
        </w:rPr>
        <w:t>ую</w:t>
      </w:r>
      <w:r w:rsidR="00713287" w:rsidRPr="002639F4">
        <w:rPr>
          <w:sz w:val="28"/>
          <w:szCs w:val="28"/>
        </w:rPr>
        <w:t xml:space="preserve"> программ</w:t>
      </w:r>
      <w:r w:rsidR="00F25957" w:rsidRPr="002639F4">
        <w:rPr>
          <w:sz w:val="28"/>
          <w:szCs w:val="28"/>
        </w:rPr>
        <w:t>у</w:t>
      </w:r>
      <w:r w:rsidR="00713287" w:rsidRPr="002639F4">
        <w:rPr>
          <w:sz w:val="28"/>
          <w:szCs w:val="28"/>
        </w:rPr>
        <w:t xml:space="preserve"> </w:t>
      </w:r>
      <w:r w:rsidR="00034EBD" w:rsidRPr="002639F4">
        <w:rPr>
          <w:sz w:val="28"/>
          <w:szCs w:val="28"/>
        </w:rPr>
        <w:t>в новой редакции (приложение).</w:t>
      </w:r>
    </w:p>
    <w:p w:rsidR="00CD395D" w:rsidRPr="002639F4" w:rsidRDefault="00C3478C" w:rsidP="00E16569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39F4">
        <w:rPr>
          <w:rFonts w:ascii="Times New Roman" w:hAnsi="Times New Roman"/>
          <w:sz w:val="28"/>
          <w:szCs w:val="28"/>
        </w:rPr>
        <w:t>2</w:t>
      </w:r>
      <w:r w:rsidR="000A676D" w:rsidRPr="002639F4">
        <w:rPr>
          <w:rFonts w:ascii="Times New Roman" w:hAnsi="Times New Roman"/>
          <w:sz w:val="28"/>
          <w:szCs w:val="28"/>
        </w:rPr>
        <w:t xml:space="preserve">. </w:t>
      </w:r>
      <w:r w:rsidR="00192FFE" w:rsidRPr="002639F4">
        <w:rPr>
          <w:rFonts w:ascii="Times New Roman" w:hAnsi="Times New Roman"/>
          <w:sz w:val="28"/>
          <w:szCs w:val="28"/>
        </w:rPr>
        <w:t xml:space="preserve">Отделу пресс-службы администрации Копейского городского округа  </w:t>
      </w:r>
      <w:r w:rsidR="0074193E">
        <w:rPr>
          <w:rFonts w:ascii="Times New Roman" w:hAnsi="Times New Roman"/>
          <w:sz w:val="28"/>
          <w:szCs w:val="28"/>
        </w:rPr>
        <w:t xml:space="preserve">(Чабан Н.В.) </w:t>
      </w:r>
      <w:r w:rsidR="00192FFE" w:rsidRPr="002639F4">
        <w:rPr>
          <w:rFonts w:ascii="Times New Roman" w:hAnsi="Times New Roman"/>
          <w:sz w:val="28"/>
          <w:szCs w:val="28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Копейского городского округа в сети Интернет</w:t>
      </w:r>
      <w:r w:rsidR="00CD395D" w:rsidRPr="002639F4">
        <w:rPr>
          <w:rFonts w:ascii="Times New Roman" w:hAnsi="Times New Roman"/>
          <w:sz w:val="28"/>
          <w:szCs w:val="28"/>
        </w:rPr>
        <w:t>.</w:t>
      </w:r>
    </w:p>
    <w:p w:rsidR="00CD395D" w:rsidRPr="002639F4" w:rsidRDefault="00C3478C" w:rsidP="00E16569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39F4">
        <w:rPr>
          <w:rFonts w:ascii="Times New Roman" w:hAnsi="Times New Roman"/>
          <w:sz w:val="28"/>
          <w:szCs w:val="28"/>
        </w:rPr>
        <w:t>3</w:t>
      </w:r>
      <w:r w:rsidR="00CD395D" w:rsidRPr="002639F4">
        <w:rPr>
          <w:rFonts w:ascii="Times New Roman" w:hAnsi="Times New Roman"/>
          <w:sz w:val="28"/>
          <w:szCs w:val="28"/>
        </w:rPr>
        <w:t>.</w:t>
      </w:r>
      <w:r w:rsidR="00CD395D" w:rsidRPr="002639F4">
        <w:rPr>
          <w:rFonts w:ascii="Times New Roman" w:hAnsi="Times New Roman"/>
          <w:color w:val="FFFFFF"/>
          <w:sz w:val="28"/>
          <w:szCs w:val="28"/>
        </w:rPr>
        <w:t>…</w:t>
      </w:r>
      <w:r w:rsidR="00CD395D" w:rsidRPr="002639F4">
        <w:rPr>
          <w:rFonts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C3478C" w:rsidRPr="002639F4" w:rsidRDefault="00C3478C" w:rsidP="00E16569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2639F4">
        <w:rPr>
          <w:sz w:val="28"/>
          <w:szCs w:val="28"/>
        </w:rPr>
        <w:t xml:space="preserve">4. </w:t>
      </w:r>
      <w:r w:rsidR="00B253FB" w:rsidRPr="00A03D90">
        <w:rPr>
          <w:sz w:val="28"/>
          <w:szCs w:val="28"/>
        </w:rPr>
        <w:t>Контроль исполнения настоящего постановления возложить на первого заместителя Главы городского округа С</w:t>
      </w:r>
      <w:r w:rsidR="00B253FB">
        <w:rPr>
          <w:sz w:val="28"/>
          <w:szCs w:val="28"/>
        </w:rPr>
        <w:t>азонова Н</w:t>
      </w:r>
      <w:r w:rsidR="00B253FB" w:rsidRPr="00A03D90">
        <w:rPr>
          <w:sz w:val="28"/>
          <w:szCs w:val="28"/>
        </w:rPr>
        <w:t>.</w:t>
      </w:r>
      <w:r w:rsidR="00B253FB">
        <w:rPr>
          <w:sz w:val="28"/>
          <w:szCs w:val="28"/>
        </w:rPr>
        <w:t>В</w:t>
      </w:r>
      <w:r w:rsidR="00B253FB" w:rsidRPr="00A03D90">
        <w:rPr>
          <w:sz w:val="28"/>
          <w:szCs w:val="28"/>
        </w:rPr>
        <w:t>.</w:t>
      </w:r>
    </w:p>
    <w:p w:rsidR="00C3478C" w:rsidRPr="002639F4" w:rsidRDefault="008D2632" w:rsidP="00C3478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639F4">
        <w:rPr>
          <w:sz w:val="28"/>
          <w:szCs w:val="28"/>
        </w:rPr>
        <w:t>5</w:t>
      </w:r>
      <w:r w:rsidR="00C3478C" w:rsidRPr="002639F4">
        <w:rPr>
          <w:sz w:val="28"/>
          <w:szCs w:val="28"/>
        </w:rPr>
        <w:t xml:space="preserve">. Настоящее постановление вступает в силу с момента </w:t>
      </w:r>
      <w:r w:rsidR="00E74B4E" w:rsidRPr="002639F4">
        <w:rPr>
          <w:sz w:val="28"/>
          <w:szCs w:val="28"/>
        </w:rPr>
        <w:t>опубликования</w:t>
      </w:r>
      <w:r w:rsidR="00C3478C" w:rsidRPr="002639F4">
        <w:rPr>
          <w:sz w:val="28"/>
          <w:szCs w:val="28"/>
        </w:rPr>
        <w:t>.</w:t>
      </w:r>
    </w:p>
    <w:p w:rsidR="00CD395D" w:rsidRDefault="00CD395D" w:rsidP="006604D4">
      <w:pPr>
        <w:jc w:val="both"/>
        <w:rPr>
          <w:sz w:val="28"/>
          <w:szCs w:val="28"/>
        </w:rPr>
      </w:pPr>
    </w:p>
    <w:p w:rsidR="00B253FB" w:rsidRDefault="00B253FB" w:rsidP="006604D4">
      <w:pPr>
        <w:jc w:val="both"/>
        <w:rPr>
          <w:sz w:val="28"/>
          <w:szCs w:val="28"/>
        </w:rPr>
      </w:pPr>
    </w:p>
    <w:p w:rsidR="00E16569" w:rsidRDefault="002B1302" w:rsidP="006604D4">
      <w:pPr>
        <w:jc w:val="both"/>
        <w:rPr>
          <w:sz w:val="26"/>
          <w:szCs w:val="26"/>
        </w:rPr>
        <w:sectPr w:rsidR="00E16569" w:rsidSect="0095072E">
          <w:headerReference w:type="default" r:id="rId9"/>
          <w:pgSz w:w="11906" w:h="16838"/>
          <w:pgMar w:top="1134" w:right="567" w:bottom="851" w:left="1701" w:header="709" w:footer="709" w:gutter="0"/>
          <w:cols w:space="708"/>
          <w:titlePg/>
          <w:docGrid w:linePitch="360"/>
        </w:sectPr>
      </w:pPr>
      <w:r w:rsidRPr="002639F4">
        <w:rPr>
          <w:sz w:val="28"/>
          <w:szCs w:val="28"/>
        </w:rPr>
        <w:t>Глав</w:t>
      </w:r>
      <w:r w:rsidR="00B253FB">
        <w:rPr>
          <w:sz w:val="28"/>
          <w:szCs w:val="28"/>
        </w:rPr>
        <w:t>а</w:t>
      </w:r>
      <w:r w:rsidRPr="002639F4">
        <w:rPr>
          <w:sz w:val="28"/>
          <w:szCs w:val="28"/>
        </w:rPr>
        <w:t xml:space="preserve"> городского округа </w:t>
      </w:r>
      <w:r w:rsidR="003C4462" w:rsidRPr="002639F4">
        <w:rPr>
          <w:sz w:val="28"/>
          <w:szCs w:val="28"/>
        </w:rPr>
        <w:t xml:space="preserve"> </w:t>
      </w:r>
      <w:r w:rsidRPr="002639F4">
        <w:rPr>
          <w:sz w:val="28"/>
          <w:szCs w:val="28"/>
        </w:rPr>
        <w:t xml:space="preserve">                   </w:t>
      </w:r>
      <w:r w:rsidR="003C4462" w:rsidRPr="002639F4">
        <w:rPr>
          <w:sz w:val="28"/>
          <w:szCs w:val="28"/>
        </w:rPr>
        <w:t xml:space="preserve">      </w:t>
      </w:r>
      <w:r w:rsidR="00CE6789" w:rsidRPr="002639F4">
        <w:rPr>
          <w:sz w:val="28"/>
          <w:szCs w:val="28"/>
        </w:rPr>
        <w:t xml:space="preserve">            </w:t>
      </w:r>
      <w:r w:rsidR="00ED7FD7">
        <w:rPr>
          <w:sz w:val="28"/>
          <w:szCs w:val="28"/>
        </w:rPr>
        <w:t xml:space="preserve">                   </w:t>
      </w:r>
      <w:r w:rsidR="00CE6789" w:rsidRPr="002639F4">
        <w:rPr>
          <w:sz w:val="28"/>
          <w:szCs w:val="28"/>
        </w:rPr>
        <w:t xml:space="preserve">     </w:t>
      </w:r>
      <w:r w:rsidR="00000352" w:rsidRPr="002639F4">
        <w:rPr>
          <w:sz w:val="28"/>
          <w:szCs w:val="28"/>
        </w:rPr>
        <w:t xml:space="preserve"> </w:t>
      </w:r>
      <w:r w:rsidR="00B253FB">
        <w:rPr>
          <w:sz w:val="28"/>
          <w:szCs w:val="28"/>
        </w:rPr>
        <w:t xml:space="preserve">А.М. </w:t>
      </w:r>
      <w:proofErr w:type="spellStart"/>
      <w:r w:rsidR="00B253FB">
        <w:rPr>
          <w:sz w:val="28"/>
          <w:szCs w:val="28"/>
        </w:rPr>
        <w:t>Фалейчик</w:t>
      </w:r>
      <w:proofErr w:type="spellEnd"/>
    </w:p>
    <w:p w:rsidR="005A5548" w:rsidRPr="007F5319" w:rsidRDefault="005A5548" w:rsidP="00E74B4E">
      <w:pPr>
        <w:rPr>
          <w:sz w:val="26"/>
          <w:szCs w:val="26"/>
        </w:rPr>
      </w:pPr>
    </w:p>
    <w:sectPr w:rsidR="005A5548" w:rsidRPr="007F5319" w:rsidSect="005D72B4">
      <w:pgSz w:w="16838" w:h="11906" w:orient="landscape"/>
      <w:pgMar w:top="567" w:right="820" w:bottom="426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3FB" w:rsidRDefault="00B253FB" w:rsidP="00CD395D">
      <w:r>
        <w:separator/>
      </w:r>
    </w:p>
  </w:endnote>
  <w:endnote w:type="continuationSeparator" w:id="0">
    <w:p w:rsidR="00B253FB" w:rsidRDefault="00B253FB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3FB" w:rsidRDefault="00B253FB" w:rsidP="00CD395D">
      <w:r>
        <w:separator/>
      </w:r>
    </w:p>
  </w:footnote>
  <w:footnote w:type="continuationSeparator" w:id="0">
    <w:p w:rsidR="00B253FB" w:rsidRDefault="00B253FB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2892444"/>
      <w:docPartObj>
        <w:docPartGallery w:val="Page Numbers (Top of Page)"/>
        <w:docPartUnique/>
      </w:docPartObj>
    </w:sdtPr>
    <w:sdtEndPr/>
    <w:sdtContent>
      <w:p w:rsidR="00B253FB" w:rsidRDefault="00B253F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2E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53FB" w:rsidRDefault="00B253F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00352"/>
    <w:rsid w:val="0001271B"/>
    <w:rsid w:val="00034EBD"/>
    <w:rsid w:val="0006083F"/>
    <w:rsid w:val="00077AFA"/>
    <w:rsid w:val="000815DD"/>
    <w:rsid w:val="000A676D"/>
    <w:rsid w:val="000B60EC"/>
    <w:rsid w:val="000C6813"/>
    <w:rsid w:val="0011717F"/>
    <w:rsid w:val="00170A8D"/>
    <w:rsid w:val="00192FFE"/>
    <w:rsid w:val="00197819"/>
    <w:rsid w:val="001A2A63"/>
    <w:rsid w:val="001F4971"/>
    <w:rsid w:val="00251A23"/>
    <w:rsid w:val="002639F4"/>
    <w:rsid w:val="00272B7F"/>
    <w:rsid w:val="0028363C"/>
    <w:rsid w:val="002B1302"/>
    <w:rsid w:val="002E1552"/>
    <w:rsid w:val="002F69DC"/>
    <w:rsid w:val="003450E2"/>
    <w:rsid w:val="003A78C6"/>
    <w:rsid w:val="003B1526"/>
    <w:rsid w:val="003C4462"/>
    <w:rsid w:val="003D7CFE"/>
    <w:rsid w:val="003E2582"/>
    <w:rsid w:val="004341C9"/>
    <w:rsid w:val="004B0A1D"/>
    <w:rsid w:val="004D5653"/>
    <w:rsid w:val="005307E2"/>
    <w:rsid w:val="00574B14"/>
    <w:rsid w:val="005A5548"/>
    <w:rsid w:val="005D2C14"/>
    <w:rsid w:val="005D72B4"/>
    <w:rsid w:val="005E0917"/>
    <w:rsid w:val="005F7D86"/>
    <w:rsid w:val="0061067D"/>
    <w:rsid w:val="00616061"/>
    <w:rsid w:val="00622398"/>
    <w:rsid w:val="006604D4"/>
    <w:rsid w:val="006C57AE"/>
    <w:rsid w:val="00700C39"/>
    <w:rsid w:val="00713287"/>
    <w:rsid w:val="007335E0"/>
    <w:rsid w:val="00737B3F"/>
    <w:rsid w:val="0074193E"/>
    <w:rsid w:val="007542CC"/>
    <w:rsid w:val="00780D84"/>
    <w:rsid w:val="007A22D9"/>
    <w:rsid w:val="007A3350"/>
    <w:rsid w:val="007A4C44"/>
    <w:rsid w:val="007B2E34"/>
    <w:rsid w:val="007F5319"/>
    <w:rsid w:val="0082021B"/>
    <w:rsid w:val="00824D76"/>
    <w:rsid w:val="00841B5A"/>
    <w:rsid w:val="0084505D"/>
    <w:rsid w:val="00864494"/>
    <w:rsid w:val="008667CE"/>
    <w:rsid w:val="00877483"/>
    <w:rsid w:val="0089423B"/>
    <w:rsid w:val="008A510E"/>
    <w:rsid w:val="008C288B"/>
    <w:rsid w:val="008D0843"/>
    <w:rsid w:val="008D2632"/>
    <w:rsid w:val="008F7C4A"/>
    <w:rsid w:val="009200B8"/>
    <w:rsid w:val="00934AA4"/>
    <w:rsid w:val="009469D5"/>
    <w:rsid w:val="0095072E"/>
    <w:rsid w:val="0095205D"/>
    <w:rsid w:val="00956B36"/>
    <w:rsid w:val="009A5638"/>
    <w:rsid w:val="009D33B1"/>
    <w:rsid w:val="00A25ECB"/>
    <w:rsid w:val="00A37669"/>
    <w:rsid w:val="00A724A8"/>
    <w:rsid w:val="00A74324"/>
    <w:rsid w:val="00AB087D"/>
    <w:rsid w:val="00AD3827"/>
    <w:rsid w:val="00AE767E"/>
    <w:rsid w:val="00B118E1"/>
    <w:rsid w:val="00B22DFB"/>
    <w:rsid w:val="00B253FB"/>
    <w:rsid w:val="00B671D5"/>
    <w:rsid w:val="00BB3D8A"/>
    <w:rsid w:val="00BC32E0"/>
    <w:rsid w:val="00C134AF"/>
    <w:rsid w:val="00C24C4E"/>
    <w:rsid w:val="00C2773A"/>
    <w:rsid w:val="00C32EB2"/>
    <w:rsid w:val="00C3478C"/>
    <w:rsid w:val="00C3602D"/>
    <w:rsid w:val="00C37850"/>
    <w:rsid w:val="00C439EA"/>
    <w:rsid w:val="00C51DE5"/>
    <w:rsid w:val="00CD395D"/>
    <w:rsid w:val="00CE6789"/>
    <w:rsid w:val="00D13FFA"/>
    <w:rsid w:val="00D257B8"/>
    <w:rsid w:val="00D3344A"/>
    <w:rsid w:val="00D365A5"/>
    <w:rsid w:val="00D815E9"/>
    <w:rsid w:val="00DD0627"/>
    <w:rsid w:val="00DF17B1"/>
    <w:rsid w:val="00E07514"/>
    <w:rsid w:val="00E16569"/>
    <w:rsid w:val="00E2165F"/>
    <w:rsid w:val="00E74B4E"/>
    <w:rsid w:val="00ED7FD7"/>
    <w:rsid w:val="00F01C2E"/>
    <w:rsid w:val="00F25957"/>
    <w:rsid w:val="00F328AE"/>
    <w:rsid w:val="00F4502C"/>
    <w:rsid w:val="00F7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E9FB-1E22-48D6-9753-E833882D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Лехновская Ирина Евгеньевна</cp:lastModifiedBy>
  <cp:revision>3</cp:revision>
  <cp:lastPrinted>2021-04-19T04:20:00Z</cp:lastPrinted>
  <dcterms:created xsi:type="dcterms:W3CDTF">2022-02-08T12:13:00Z</dcterms:created>
  <dcterms:modified xsi:type="dcterms:W3CDTF">2022-02-08T12:14:00Z</dcterms:modified>
</cp:coreProperties>
</file>