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D8311D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D8311D" w:rsidRDefault="00D8311D"/>
    <w:p w:rsidR="00D8311D" w:rsidRPr="00D8311D" w:rsidRDefault="00D8311D" w:rsidP="00D8311D"/>
    <w:p w:rsidR="00D8311D" w:rsidRDefault="00D8311D" w:rsidP="00D8311D"/>
    <w:p w:rsidR="00D8311D" w:rsidRDefault="00D8311D" w:rsidP="00D8311D">
      <w:pPr>
        <w:rPr>
          <w:b w:val="0"/>
          <w:sz w:val="28"/>
        </w:rPr>
      </w:pPr>
      <w:r w:rsidRPr="00D8311D">
        <w:rPr>
          <w:b w:val="0"/>
          <w:sz w:val="28"/>
        </w:rPr>
        <w:t>05.06.2024</w:t>
      </w:r>
      <w:r w:rsidRPr="00D8311D">
        <w:rPr>
          <w:b w:val="0"/>
          <w:sz w:val="28"/>
        </w:rPr>
        <w:tab/>
        <w:t>№437-р</w:t>
      </w:r>
    </w:p>
    <w:p w:rsidR="00D8311D" w:rsidRDefault="00D8311D" w:rsidP="00D8311D">
      <w:pPr>
        <w:rPr>
          <w:sz w:val="28"/>
        </w:rPr>
      </w:pPr>
    </w:p>
    <w:p w:rsidR="00D8311D" w:rsidRPr="00D8311D" w:rsidRDefault="00D8311D" w:rsidP="00D8311D">
      <w:pPr>
        <w:ind w:right="6095"/>
        <w:jc w:val="both"/>
        <w:rPr>
          <w:b w:val="0"/>
          <w:sz w:val="26"/>
          <w:szCs w:val="26"/>
        </w:rPr>
      </w:pPr>
      <w:r w:rsidRPr="00D8311D">
        <w:rPr>
          <w:b w:val="0"/>
          <w:sz w:val="26"/>
          <w:szCs w:val="26"/>
        </w:rPr>
        <w:t xml:space="preserve">О внесении изменений в распоряжение администрации </w:t>
      </w:r>
      <w:proofErr w:type="spellStart"/>
      <w:r w:rsidRPr="00D8311D">
        <w:rPr>
          <w:b w:val="0"/>
          <w:sz w:val="26"/>
          <w:szCs w:val="26"/>
        </w:rPr>
        <w:t>Копейского</w:t>
      </w:r>
      <w:proofErr w:type="spellEnd"/>
      <w:r w:rsidRPr="00D8311D">
        <w:rPr>
          <w:b w:val="0"/>
          <w:sz w:val="26"/>
          <w:szCs w:val="26"/>
        </w:rPr>
        <w:t xml:space="preserve"> городского округа от 21.07.2023 № 533-р</w:t>
      </w:r>
    </w:p>
    <w:p w:rsidR="00D8311D" w:rsidRPr="00D8311D" w:rsidRDefault="00D8311D" w:rsidP="00D8311D">
      <w:pPr>
        <w:rPr>
          <w:b w:val="0"/>
          <w:sz w:val="26"/>
          <w:szCs w:val="26"/>
        </w:rPr>
      </w:pPr>
    </w:p>
    <w:p w:rsidR="00D8311D" w:rsidRPr="00D8311D" w:rsidRDefault="00D8311D" w:rsidP="00D8311D">
      <w:pPr>
        <w:ind w:firstLine="708"/>
        <w:jc w:val="both"/>
        <w:rPr>
          <w:b w:val="0"/>
          <w:sz w:val="26"/>
          <w:szCs w:val="26"/>
        </w:rPr>
      </w:pPr>
      <w:proofErr w:type="gramStart"/>
      <w:r w:rsidRPr="00D8311D">
        <w:rPr>
          <w:b w:val="0"/>
          <w:sz w:val="26"/>
          <w:szCs w:val="26"/>
        </w:rPr>
        <w:t>В соответствии со статьей 179 Бюджетного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D8311D">
        <w:rPr>
          <w:b w:val="0"/>
          <w:sz w:val="26"/>
          <w:szCs w:val="26"/>
        </w:rPr>
        <w:t>Копейский</w:t>
      </w:r>
      <w:proofErr w:type="spellEnd"/>
      <w:r w:rsidRPr="00D8311D">
        <w:rPr>
          <w:b w:val="0"/>
          <w:sz w:val="26"/>
          <w:szCs w:val="26"/>
        </w:rPr>
        <w:t xml:space="preserve"> городской округ», решением Собрания депутатов   </w:t>
      </w:r>
      <w:proofErr w:type="spellStart"/>
      <w:r w:rsidRPr="00D8311D">
        <w:rPr>
          <w:b w:val="0"/>
          <w:sz w:val="26"/>
          <w:szCs w:val="26"/>
        </w:rPr>
        <w:t>Копейского</w:t>
      </w:r>
      <w:proofErr w:type="spellEnd"/>
      <w:r w:rsidRPr="00D8311D">
        <w:rPr>
          <w:b w:val="0"/>
          <w:sz w:val="26"/>
          <w:szCs w:val="26"/>
        </w:rPr>
        <w:t xml:space="preserve">   городского   округа  Челябинской  области   от  26.02.2014  № 862-МО «Об утверждении Положения о бюджетном процессе в Копейском городском округе»:</w:t>
      </w:r>
      <w:proofErr w:type="gramEnd"/>
    </w:p>
    <w:p w:rsidR="00D8311D" w:rsidRPr="00D8311D" w:rsidRDefault="00D8311D" w:rsidP="00D8311D">
      <w:pPr>
        <w:widowControl w:val="0"/>
        <w:numPr>
          <w:ilvl w:val="0"/>
          <w:numId w:val="1"/>
        </w:numPr>
        <w:tabs>
          <w:tab w:val="left" w:pos="851"/>
          <w:tab w:val="left" w:pos="993"/>
          <w:tab w:val="left" w:pos="1260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D8311D">
        <w:rPr>
          <w:b w:val="0"/>
          <w:sz w:val="26"/>
          <w:szCs w:val="26"/>
        </w:rPr>
        <w:t xml:space="preserve"> Внести изменения в перечень муниципальных программ </w:t>
      </w:r>
      <w:proofErr w:type="spellStart"/>
      <w:r w:rsidRPr="00D8311D">
        <w:rPr>
          <w:b w:val="0"/>
          <w:sz w:val="26"/>
          <w:szCs w:val="26"/>
        </w:rPr>
        <w:t>Копейского</w:t>
      </w:r>
      <w:proofErr w:type="spellEnd"/>
      <w:r w:rsidRPr="00D8311D">
        <w:rPr>
          <w:b w:val="0"/>
          <w:sz w:val="26"/>
          <w:szCs w:val="26"/>
        </w:rPr>
        <w:t xml:space="preserve"> городского округа, утвержденный распоряжением администрации </w:t>
      </w:r>
      <w:proofErr w:type="spellStart"/>
      <w:r w:rsidRPr="00D8311D">
        <w:rPr>
          <w:b w:val="0"/>
          <w:sz w:val="26"/>
          <w:szCs w:val="26"/>
        </w:rPr>
        <w:t>Копейского</w:t>
      </w:r>
      <w:proofErr w:type="spellEnd"/>
      <w:r w:rsidRPr="00D8311D">
        <w:rPr>
          <w:b w:val="0"/>
          <w:sz w:val="26"/>
          <w:szCs w:val="26"/>
        </w:rPr>
        <w:t xml:space="preserve"> городского округа от 21.07.2023 № 533-р «Об утверждении перечня муниципальных программ </w:t>
      </w:r>
      <w:proofErr w:type="spellStart"/>
      <w:r w:rsidRPr="00D8311D">
        <w:rPr>
          <w:b w:val="0"/>
          <w:sz w:val="26"/>
          <w:szCs w:val="26"/>
        </w:rPr>
        <w:t>Копейского</w:t>
      </w:r>
      <w:proofErr w:type="spellEnd"/>
      <w:r w:rsidRPr="00D8311D">
        <w:rPr>
          <w:b w:val="0"/>
          <w:sz w:val="26"/>
          <w:szCs w:val="26"/>
        </w:rPr>
        <w:t xml:space="preserve"> городского округа» (далее - Перечень), изложив строку 21  в следующей редакции:</w:t>
      </w:r>
    </w:p>
    <w:p w:rsidR="00D8311D" w:rsidRPr="00D8311D" w:rsidRDefault="00D8311D" w:rsidP="00D8311D">
      <w:pPr>
        <w:widowControl w:val="0"/>
        <w:tabs>
          <w:tab w:val="left" w:pos="851"/>
          <w:tab w:val="left" w:pos="993"/>
          <w:tab w:val="left" w:pos="1260"/>
        </w:tabs>
        <w:autoSpaceDE w:val="0"/>
        <w:autoSpaceDN w:val="0"/>
        <w:adjustRightInd w:val="0"/>
        <w:jc w:val="both"/>
        <w:rPr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5831"/>
        <w:gridCol w:w="3145"/>
      </w:tblGrid>
      <w:tr w:rsidR="00D8311D" w:rsidRPr="00D8311D" w:rsidTr="002A12CF">
        <w:tc>
          <w:tcPr>
            <w:tcW w:w="534" w:type="dxa"/>
            <w:shd w:val="clear" w:color="auto" w:fill="auto"/>
          </w:tcPr>
          <w:p w:rsidR="00D8311D" w:rsidRPr="00D8311D" w:rsidRDefault="00D8311D" w:rsidP="00D8311D">
            <w:pPr>
              <w:widowControl w:val="0"/>
              <w:tabs>
                <w:tab w:val="left" w:pos="851"/>
                <w:tab w:val="left" w:pos="993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b w:val="0"/>
                <w:sz w:val="26"/>
                <w:szCs w:val="26"/>
              </w:rPr>
            </w:pPr>
            <w:r w:rsidRPr="00D8311D">
              <w:rPr>
                <w:b w:val="0"/>
                <w:sz w:val="26"/>
                <w:szCs w:val="26"/>
              </w:rPr>
              <w:t>«№</w:t>
            </w:r>
          </w:p>
        </w:tc>
        <w:tc>
          <w:tcPr>
            <w:tcW w:w="6095" w:type="dxa"/>
            <w:shd w:val="clear" w:color="auto" w:fill="auto"/>
          </w:tcPr>
          <w:p w:rsidR="00D8311D" w:rsidRPr="00D8311D" w:rsidRDefault="00D8311D" w:rsidP="00D8311D">
            <w:pPr>
              <w:widowControl w:val="0"/>
              <w:tabs>
                <w:tab w:val="left" w:pos="851"/>
                <w:tab w:val="left" w:pos="993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b w:val="0"/>
                <w:sz w:val="26"/>
                <w:szCs w:val="26"/>
              </w:rPr>
            </w:pPr>
            <w:r w:rsidRPr="00D8311D">
              <w:rPr>
                <w:b w:val="0"/>
                <w:sz w:val="26"/>
                <w:szCs w:val="26"/>
              </w:rPr>
              <w:t>Наименование программы</w:t>
            </w:r>
          </w:p>
        </w:tc>
        <w:tc>
          <w:tcPr>
            <w:tcW w:w="3226" w:type="dxa"/>
            <w:shd w:val="clear" w:color="auto" w:fill="auto"/>
          </w:tcPr>
          <w:p w:rsidR="00D8311D" w:rsidRPr="00D8311D" w:rsidRDefault="00D8311D" w:rsidP="00D8311D">
            <w:pPr>
              <w:widowControl w:val="0"/>
              <w:tabs>
                <w:tab w:val="left" w:pos="851"/>
                <w:tab w:val="left" w:pos="993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b w:val="0"/>
                <w:sz w:val="26"/>
                <w:szCs w:val="26"/>
              </w:rPr>
            </w:pPr>
            <w:r w:rsidRPr="00D8311D">
              <w:rPr>
                <w:b w:val="0"/>
                <w:sz w:val="26"/>
                <w:szCs w:val="26"/>
              </w:rPr>
              <w:t>Ответственный исполнитель</w:t>
            </w:r>
          </w:p>
        </w:tc>
      </w:tr>
      <w:tr w:rsidR="00D8311D" w:rsidRPr="00D8311D" w:rsidTr="002A12CF">
        <w:tc>
          <w:tcPr>
            <w:tcW w:w="534" w:type="dxa"/>
            <w:shd w:val="clear" w:color="auto" w:fill="auto"/>
          </w:tcPr>
          <w:p w:rsidR="00D8311D" w:rsidRPr="00D8311D" w:rsidRDefault="00D8311D" w:rsidP="00D8311D">
            <w:pPr>
              <w:widowControl w:val="0"/>
              <w:tabs>
                <w:tab w:val="left" w:pos="851"/>
                <w:tab w:val="left" w:pos="993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b w:val="0"/>
                <w:sz w:val="26"/>
                <w:szCs w:val="26"/>
              </w:rPr>
            </w:pPr>
            <w:r w:rsidRPr="00D8311D">
              <w:rPr>
                <w:b w:val="0"/>
                <w:sz w:val="26"/>
                <w:szCs w:val="26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D8311D" w:rsidRPr="00D8311D" w:rsidRDefault="00D8311D" w:rsidP="00D8311D">
            <w:pPr>
              <w:widowControl w:val="0"/>
              <w:tabs>
                <w:tab w:val="left" w:pos="851"/>
                <w:tab w:val="left" w:pos="993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8311D">
              <w:rPr>
                <w:b w:val="0"/>
                <w:sz w:val="26"/>
                <w:szCs w:val="26"/>
              </w:rPr>
              <w:t xml:space="preserve">Снос зданий, строений, сооружений на территории </w:t>
            </w:r>
            <w:proofErr w:type="spellStart"/>
            <w:r w:rsidRPr="00D8311D">
              <w:rPr>
                <w:b w:val="0"/>
                <w:sz w:val="26"/>
                <w:szCs w:val="26"/>
              </w:rPr>
              <w:t>Копейского</w:t>
            </w:r>
            <w:proofErr w:type="spellEnd"/>
            <w:r w:rsidRPr="00D8311D">
              <w:rPr>
                <w:b w:val="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226" w:type="dxa"/>
            <w:shd w:val="clear" w:color="auto" w:fill="auto"/>
          </w:tcPr>
          <w:p w:rsidR="00D8311D" w:rsidRPr="00D8311D" w:rsidRDefault="00D8311D" w:rsidP="00D8311D">
            <w:pPr>
              <w:widowControl w:val="0"/>
              <w:tabs>
                <w:tab w:val="left" w:pos="851"/>
                <w:tab w:val="left" w:pos="993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D8311D">
              <w:rPr>
                <w:b w:val="0"/>
                <w:sz w:val="26"/>
                <w:szCs w:val="26"/>
              </w:rPr>
              <w:t>Заместитель Главы городского округа жилищно-коммунальным вопросам»</w:t>
            </w:r>
          </w:p>
        </w:tc>
      </w:tr>
    </w:tbl>
    <w:p w:rsidR="00D8311D" w:rsidRPr="00D8311D" w:rsidRDefault="00D8311D" w:rsidP="00D8311D">
      <w:pPr>
        <w:widowControl w:val="0"/>
        <w:tabs>
          <w:tab w:val="left" w:pos="851"/>
          <w:tab w:val="left" w:pos="993"/>
          <w:tab w:val="left" w:pos="1260"/>
        </w:tabs>
        <w:autoSpaceDE w:val="0"/>
        <w:autoSpaceDN w:val="0"/>
        <w:adjustRightInd w:val="0"/>
        <w:jc w:val="both"/>
        <w:rPr>
          <w:b w:val="0"/>
          <w:sz w:val="26"/>
          <w:szCs w:val="26"/>
        </w:rPr>
      </w:pPr>
    </w:p>
    <w:p w:rsidR="00D8311D" w:rsidRPr="00D8311D" w:rsidRDefault="00D8311D" w:rsidP="00D8311D">
      <w:pPr>
        <w:widowControl w:val="0"/>
        <w:numPr>
          <w:ilvl w:val="0"/>
          <w:numId w:val="1"/>
        </w:numPr>
        <w:tabs>
          <w:tab w:val="left" w:pos="993"/>
          <w:tab w:val="left" w:pos="1260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D8311D">
        <w:rPr>
          <w:b w:val="0"/>
          <w:sz w:val="26"/>
          <w:szCs w:val="26"/>
        </w:rPr>
        <w:t xml:space="preserve">Отделу  пресс-службы  администрации </w:t>
      </w:r>
      <w:proofErr w:type="spellStart"/>
      <w:r w:rsidRPr="00D8311D">
        <w:rPr>
          <w:b w:val="0"/>
          <w:sz w:val="26"/>
          <w:szCs w:val="26"/>
        </w:rPr>
        <w:t>Копейского</w:t>
      </w:r>
      <w:proofErr w:type="spellEnd"/>
      <w:r w:rsidRPr="00D8311D">
        <w:rPr>
          <w:b w:val="0"/>
          <w:sz w:val="26"/>
          <w:szCs w:val="26"/>
        </w:rPr>
        <w:t xml:space="preserve"> городского округа (</w:t>
      </w:r>
      <w:proofErr w:type="spellStart"/>
      <w:r w:rsidRPr="00D8311D">
        <w:rPr>
          <w:b w:val="0"/>
          <w:sz w:val="26"/>
          <w:szCs w:val="26"/>
        </w:rPr>
        <w:t>Саламадин</w:t>
      </w:r>
      <w:proofErr w:type="spellEnd"/>
      <w:r w:rsidRPr="00D8311D">
        <w:rPr>
          <w:b w:val="0"/>
          <w:sz w:val="26"/>
          <w:szCs w:val="26"/>
        </w:rPr>
        <w:t xml:space="preserve"> П.А.) привести информацию о Перечне, размещенном на официальном сайте администрации </w:t>
      </w:r>
      <w:proofErr w:type="spellStart"/>
      <w:r w:rsidRPr="00D8311D">
        <w:rPr>
          <w:b w:val="0"/>
          <w:sz w:val="26"/>
          <w:szCs w:val="26"/>
        </w:rPr>
        <w:t>Копейского</w:t>
      </w:r>
      <w:proofErr w:type="spellEnd"/>
      <w:r w:rsidRPr="00D8311D">
        <w:rPr>
          <w:b w:val="0"/>
          <w:sz w:val="26"/>
          <w:szCs w:val="26"/>
        </w:rPr>
        <w:t xml:space="preserve"> городского округа, в соответствие с данным распоряжением.</w:t>
      </w:r>
    </w:p>
    <w:p w:rsidR="00D8311D" w:rsidRPr="00D8311D" w:rsidRDefault="00D8311D" w:rsidP="00D8311D">
      <w:pPr>
        <w:widowControl w:val="0"/>
        <w:numPr>
          <w:ilvl w:val="0"/>
          <w:numId w:val="1"/>
        </w:numPr>
        <w:tabs>
          <w:tab w:val="left" w:pos="851"/>
          <w:tab w:val="left" w:pos="993"/>
          <w:tab w:val="left" w:pos="1260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D8311D">
        <w:rPr>
          <w:b w:val="0"/>
          <w:sz w:val="26"/>
          <w:szCs w:val="26"/>
        </w:rPr>
        <w:t>Контроль исполнения настоящего распоряжения оставляю за собой.</w:t>
      </w:r>
    </w:p>
    <w:p w:rsidR="00D8311D" w:rsidRPr="00D8311D" w:rsidRDefault="00D8311D" w:rsidP="00D8311D">
      <w:pPr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firstLine="709"/>
        <w:jc w:val="both"/>
        <w:rPr>
          <w:b w:val="0"/>
          <w:sz w:val="26"/>
          <w:szCs w:val="26"/>
        </w:rPr>
      </w:pPr>
      <w:r w:rsidRPr="00D8311D">
        <w:rPr>
          <w:b w:val="0"/>
          <w:sz w:val="26"/>
          <w:szCs w:val="26"/>
        </w:rPr>
        <w:t>Настоящее распоряжение вступает в силу со дня подписания.</w:t>
      </w:r>
    </w:p>
    <w:p w:rsidR="00D8311D" w:rsidRPr="00D8311D" w:rsidRDefault="00D8311D" w:rsidP="00D8311D">
      <w:pPr>
        <w:widowControl w:val="0"/>
        <w:autoSpaceDE w:val="0"/>
        <w:autoSpaceDN w:val="0"/>
        <w:adjustRightInd w:val="0"/>
        <w:jc w:val="both"/>
        <w:rPr>
          <w:b w:val="0"/>
          <w:sz w:val="26"/>
          <w:szCs w:val="26"/>
        </w:rPr>
      </w:pPr>
    </w:p>
    <w:p w:rsidR="00D8311D" w:rsidRPr="00D8311D" w:rsidRDefault="00D8311D" w:rsidP="00D8311D">
      <w:pPr>
        <w:widowControl w:val="0"/>
        <w:autoSpaceDE w:val="0"/>
        <w:autoSpaceDN w:val="0"/>
        <w:adjustRightInd w:val="0"/>
        <w:rPr>
          <w:b w:val="0"/>
          <w:sz w:val="26"/>
          <w:szCs w:val="26"/>
        </w:rPr>
      </w:pPr>
    </w:p>
    <w:p w:rsidR="00D8311D" w:rsidRPr="00D8311D" w:rsidRDefault="00D8311D" w:rsidP="00D8311D">
      <w:pPr>
        <w:widowControl w:val="0"/>
        <w:autoSpaceDE w:val="0"/>
        <w:autoSpaceDN w:val="0"/>
        <w:adjustRightInd w:val="0"/>
        <w:rPr>
          <w:b w:val="0"/>
          <w:sz w:val="26"/>
          <w:szCs w:val="26"/>
        </w:rPr>
      </w:pPr>
      <w:r w:rsidRPr="00D8311D">
        <w:rPr>
          <w:b w:val="0"/>
          <w:sz w:val="26"/>
          <w:szCs w:val="26"/>
        </w:rPr>
        <w:t>Временно исполняющий</w:t>
      </w:r>
    </w:p>
    <w:p w:rsidR="00D8311D" w:rsidRPr="00D8311D" w:rsidRDefault="00D8311D" w:rsidP="00D8311D">
      <w:pPr>
        <w:widowControl w:val="0"/>
        <w:autoSpaceDE w:val="0"/>
        <w:autoSpaceDN w:val="0"/>
        <w:adjustRightInd w:val="0"/>
        <w:rPr>
          <w:b w:val="0"/>
          <w:sz w:val="26"/>
          <w:szCs w:val="26"/>
        </w:rPr>
      </w:pPr>
      <w:r w:rsidRPr="00D8311D">
        <w:rPr>
          <w:b w:val="0"/>
          <w:sz w:val="26"/>
          <w:szCs w:val="26"/>
        </w:rPr>
        <w:t xml:space="preserve">полномочия Главы городского округа                                              </w:t>
      </w:r>
      <w:r>
        <w:rPr>
          <w:b w:val="0"/>
          <w:sz w:val="26"/>
          <w:szCs w:val="26"/>
        </w:rPr>
        <w:t xml:space="preserve">       </w:t>
      </w:r>
      <w:bookmarkStart w:id="0" w:name="_GoBack"/>
      <w:bookmarkEnd w:id="0"/>
      <w:r w:rsidRPr="00D8311D">
        <w:rPr>
          <w:b w:val="0"/>
          <w:sz w:val="26"/>
          <w:szCs w:val="26"/>
        </w:rPr>
        <w:t>С.В. Логанова</w:t>
      </w:r>
    </w:p>
    <w:p w:rsidR="00FB2924" w:rsidRPr="00D8311D" w:rsidRDefault="00FB2924" w:rsidP="00D8311D">
      <w:pPr>
        <w:rPr>
          <w:sz w:val="28"/>
        </w:rPr>
      </w:pPr>
    </w:p>
    <w:sectPr w:rsidR="00FB2924" w:rsidRPr="00D83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C20A6"/>
    <w:multiLevelType w:val="hybridMultilevel"/>
    <w:tmpl w:val="C442A676"/>
    <w:lvl w:ilvl="0" w:tplc="ABBCC1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8311D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2024-06-05T05:16:00Z</dcterms:created>
  <dcterms:modified xsi:type="dcterms:W3CDTF">2024-06-05T05:16:00Z</dcterms:modified>
</cp:coreProperties>
</file>