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EEF" w:rsidRDefault="00AF6EEF" w:rsidP="00AF6EEF">
      <w:pPr>
        <w:keepNext/>
        <w:spacing w:before="240" w:after="60"/>
        <w:jc w:val="center"/>
        <w:outlineLvl w:val="0"/>
        <w:rPr>
          <w:rFonts w:ascii="Calibri" w:hAnsi="Calibri"/>
          <w:bCs/>
          <w:kern w:val="32"/>
          <w:sz w:val="25"/>
          <w:szCs w:val="25"/>
        </w:rPr>
      </w:pPr>
      <w:r>
        <w:rPr>
          <w:rFonts w:ascii="Calibri" w:hAnsi="Calibri"/>
          <w:kern w:val="32"/>
          <w:sz w:val="25"/>
          <w:szCs w:val="25"/>
        </w:rPr>
        <w:t>АДМИНИСТРАЦИЯ КОПЕЙСКОГО ГОРОДСКОГО ОКРУГА</w:t>
      </w:r>
    </w:p>
    <w:p w:rsidR="00AF6EEF" w:rsidRDefault="00AF6EEF" w:rsidP="00AF6EEF">
      <w:pPr>
        <w:keepNext/>
        <w:spacing w:before="240" w:after="60"/>
        <w:jc w:val="center"/>
        <w:outlineLvl w:val="0"/>
        <w:rPr>
          <w:rFonts w:ascii="Calibri" w:hAnsi="Calibri"/>
          <w:kern w:val="32"/>
          <w:sz w:val="25"/>
          <w:szCs w:val="25"/>
        </w:rPr>
      </w:pPr>
      <w:r>
        <w:rPr>
          <w:rFonts w:ascii="Calibri" w:hAnsi="Calibri"/>
          <w:kern w:val="32"/>
          <w:sz w:val="25"/>
          <w:szCs w:val="25"/>
        </w:rPr>
        <w:t>ЧЕЛЯБИНСКОЙ ОБЛАСТИ</w:t>
      </w:r>
    </w:p>
    <w:p w:rsidR="00AF6EEF" w:rsidRDefault="00AF6EEF" w:rsidP="00AF6EEF">
      <w:pPr>
        <w:jc w:val="center"/>
        <w:rPr>
          <w:rFonts w:ascii="Calibri" w:hAnsi="Calibri"/>
          <w:b w:val="0"/>
          <w:sz w:val="28"/>
          <w:szCs w:val="28"/>
        </w:rPr>
      </w:pPr>
      <w:proofErr w:type="gramStart"/>
      <w:r>
        <w:rPr>
          <w:rFonts w:ascii="Calibri" w:hAnsi="Calibri"/>
          <w:i/>
          <w:iCs/>
          <w:sz w:val="38"/>
          <w:szCs w:val="38"/>
        </w:rPr>
        <w:t>П</w:t>
      </w:r>
      <w:proofErr w:type="gramEnd"/>
      <w:r>
        <w:rPr>
          <w:rFonts w:ascii="Calibri" w:hAnsi="Calibri"/>
          <w:i/>
          <w:iCs/>
          <w:sz w:val="38"/>
          <w:szCs w:val="38"/>
        </w:rPr>
        <w:t xml:space="preserve"> О С Т А Н О В Л Е Н И Е</w:t>
      </w:r>
    </w:p>
    <w:p w:rsidR="00422163" w:rsidRDefault="00422163"/>
    <w:p w:rsidR="00422163" w:rsidRPr="00422163" w:rsidRDefault="00422163" w:rsidP="00422163">
      <w:bookmarkStart w:id="0" w:name="_GoBack"/>
      <w:bookmarkEnd w:id="0"/>
    </w:p>
    <w:p w:rsidR="00422163" w:rsidRDefault="00422163" w:rsidP="00422163"/>
    <w:p w:rsidR="00422163" w:rsidRDefault="00422163" w:rsidP="00422163">
      <w:pPr>
        <w:rPr>
          <w:b w:val="0"/>
          <w:sz w:val="28"/>
        </w:rPr>
      </w:pPr>
      <w:r w:rsidRPr="00422163">
        <w:rPr>
          <w:b w:val="0"/>
          <w:sz w:val="28"/>
        </w:rPr>
        <w:t>17.05.2024</w:t>
      </w:r>
      <w:r w:rsidRPr="00422163">
        <w:rPr>
          <w:b w:val="0"/>
          <w:sz w:val="28"/>
        </w:rPr>
        <w:tab/>
        <w:t>№1355-п</w:t>
      </w:r>
    </w:p>
    <w:p w:rsidR="00422163" w:rsidRPr="00422163" w:rsidRDefault="00422163" w:rsidP="00422163">
      <w:pPr>
        <w:rPr>
          <w:sz w:val="28"/>
        </w:rPr>
      </w:pPr>
    </w:p>
    <w:p w:rsidR="00422163" w:rsidRDefault="00422163" w:rsidP="00422163">
      <w:pPr>
        <w:rPr>
          <w:sz w:val="28"/>
        </w:rPr>
      </w:pPr>
    </w:p>
    <w:p w:rsidR="00422163" w:rsidRPr="00422163" w:rsidRDefault="00422163" w:rsidP="00422163">
      <w:pPr>
        <w:widowControl w:val="0"/>
        <w:autoSpaceDE w:val="0"/>
        <w:autoSpaceDN w:val="0"/>
        <w:adjustRightInd w:val="0"/>
        <w:ind w:right="4778"/>
        <w:jc w:val="both"/>
        <w:rPr>
          <w:b w:val="0"/>
          <w:sz w:val="28"/>
          <w:szCs w:val="28"/>
        </w:rPr>
      </w:pPr>
      <w:r w:rsidRPr="00422163">
        <w:rPr>
          <w:b w:val="0"/>
          <w:sz w:val="28"/>
          <w:szCs w:val="28"/>
        </w:rPr>
        <w:t xml:space="preserve">О внесении изменений и дополнений в постановление администрации </w:t>
      </w:r>
      <w:proofErr w:type="spellStart"/>
      <w:r w:rsidRPr="00422163">
        <w:rPr>
          <w:b w:val="0"/>
          <w:sz w:val="28"/>
          <w:szCs w:val="28"/>
        </w:rPr>
        <w:t>Копейского</w:t>
      </w:r>
      <w:proofErr w:type="spellEnd"/>
      <w:r w:rsidRPr="00422163">
        <w:rPr>
          <w:b w:val="0"/>
          <w:sz w:val="28"/>
          <w:szCs w:val="28"/>
        </w:rPr>
        <w:t xml:space="preserve"> городского округа от 28.12.2017 № 3298-п </w:t>
      </w:r>
    </w:p>
    <w:p w:rsidR="00422163" w:rsidRPr="00422163" w:rsidRDefault="00422163" w:rsidP="00422163">
      <w:pPr>
        <w:widowControl w:val="0"/>
        <w:autoSpaceDE w:val="0"/>
        <w:autoSpaceDN w:val="0"/>
        <w:adjustRightInd w:val="0"/>
        <w:ind w:right="-105" w:firstLine="720"/>
        <w:jc w:val="both"/>
        <w:rPr>
          <w:b w:val="0"/>
          <w:sz w:val="28"/>
          <w:szCs w:val="28"/>
        </w:rPr>
      </w:pPr>
    </w:p>
    <w:p w:rsidR="00422163" w:rsidRPr="00422163" w:rsidRDefault="00422163" w:rsidP="00422163">
      <w:pPr>
        <w:widowControl w:val="0"/>
        <w:autoSpaceDE w:val="0"/>
        <w:autoSpaceDN w:val="0"/>
        <w:adjustRightInd w:val="0"/>
        <w:ind w:right="-105" w:firstLine="720"/>
        <w:jc w:val="both"/>
        <w:rPr>
          <w:b w:val="0"/>
          <w:sz w:val="28"/>
          <w:szCs w:val="28"/>
        </w:rPr>
      </w:pPr>
    </w:p>
    <w:p w:rsidR="00422163" w:rsidRPr="00422163" w:rsidRDefault="00422163" w:rsidP="00422163">
      <w:pPr>
        <w:widowControl w:val="0"/>
        <w:autoSpaceDE w:val="0"/>
        <w:autoSpaceDN w:val="0"/>
        <w:adjustRightInd w:val="0"/>
        <w:ind w:firstLine="720"/>
        <w:jc w:val="both"/>
        <w:rPr>
          <w:b w:val="0"/>
          <w:sz w:val="28"/>
          <w:szCs w:val="28"/>
        </w:rPr>
      </w:pPr>
      <w:proofErr w:type="gramStart"/>
      <w:r w:rsidRPr="00422163">
        <w:rPr>
          <w:b w:val="0"/>
          <w:sz w:val="28"/>
          <w:szCs w:val="28"/>
        </w:rPr>
        <w:t>В соответствии с Бюджетным кодексом Российской Федерации, Федеральным законом  от 06 октября 2003 года № 131-ФЗ «Об общих принципах организации местного самоуправления в Российской Федерации», Уставом муниципального образования «</w:t>
      </w:r>
      <w:proofErr w:type="spellStart"/>
      <w:r w:rsidRPr="00422163">
        <w:rPr>
          <w:b w:val="0"/>
          <w:sz w:val="28"/>
          <w:szCs w:val="28"/>
        </w:rPr>
        <w:t>Копейский</w:t>
      </w:r>
      <w:proofErr w:type="spellEnd"/>
      <w:r w:rsidRPr="00422163">
        <w:rPr>
          <w:b w:val="0"/>
          <w:sz w:val="28"/>
          <w:szCs w:val="28"/>
        </w:rPr>
        <w:t xml:space="preserve"> городской округ», в целях реализации мероприятий федерального проекта «Успех каждого ребенка» национального проекта «Образование», утвержденного протоколом президиума Совета при Президенте Российской Федерации по стратегическому развитию и национальным проектам от 04.12.2018 № 16 администрация</w:t>
      </w:r>
      <w:proofErr w:type="gramEnd"/>
      <w:r w:rsidRPr="00422163">
        <w:rPr>
          <w:b w:val="0"/>
          <w:sz w:val="28"/>
          <w:szCs w:val="28"/>
        </w:rPr>
        <w:t xml:space="preserve"> </w:t>
      </w:r>
      <w:proofErr w:type="spellStart"/>
      <w:r w:rsidRPr="00422163">
        <w:rPr>
          <w:b w:val="0"/>
          <w:sz w:val="28"/>
          <w:szCs w:val="28"/>
        </w:rPr>
        <w:t>Копейского</w:t>
      </w:r>
      <w:proofErr w:type="spellEnd"/>
      <w:r w:rsidRPr="00422163">
        <w:rPr>
          <w:b w:val="0"/>
          <w:sz w:val="28"/>
          <w:szCs w:val="28"/>
        </w:rPr>
        <w:t xml:space="preserve"> городского округа</w:t>
      </w:r>
    </w:p>
    <w:p w:rsidR="00422163" w:rsidRPr="00422163" w:rsidRDefault="00422163" w:rsidP="00422163">
      <w:pPr>
        <w:widowControl w:val="0"/>
        <w:autoSpaceDE w:val="0"/>
        <w:autoSpaceDN w:val="0"/>
        <w:adjustRightInd w:val="0"/>
        <w:ind w:right="-105"/>
        <w:jc w:val="both"/>
        <w:rPr>
          <w:b w:val="0"/>
          <w:sz w:val="28"/>
          <w:szCs w:val="28"/>
        </w:rPr>
      </w:pPr>
      <w:r w:rsidRPr="00422163">
        <w:rPr>
          <w:b w:val="0"/>
          <w:sz w:val="28"/>
          <w:szCs w:val="28"/>
        </w:rPr>
        <w:t>ПОСТАНОВЛЯЕТ:</w:t>
      </w:r>
    </w:p>
    <w:p w:rsidR="00422163" w:rsidRPr="00422163" w:rsidRDefault="00422163" w:rsidP="00422163">
      <w:pPr>
        <w:widowControl w:val="0"/>
        <w:numPr>
          <w:ilvl w:val="0"/>
          <w:numId w:val="1"/>
        </w:numPr>
        <w:tabs>
          <w:tab w:val="num" w:pos="993"/>
        </w:tabs>
        <w:autoSpaceDE w:val="0"/>
        <w:autoSpaceDN w:val="0"/>
        <w:adjustRightInd w:val="0"/>
        <w:ind w:right="-105" w:firstLine="900"/>
        <w:jc w:val="both"/>
        <w:rPr>
          <w:b w:val="0"/>
          <w:sz w:val="28"/>
          <w:szCs w:val="28"/>
        </w:rPr>
      </w:pPr>
      <w:proofErr w:type="gramStart"/>
      <w:r w:rsidRPr="00422163">
        <w:rPr>
          <w:b w:val="0"/>
          <w:sz w:val="28"/>
          <w:szCs w:val="28"/>
        </w:rPr>
        <w:t xml:space="preserve">Внести  в Форму соглашения о предоставлении субсидии из бюджета </w:t>
      </w:r>
      <w:proofErr w:type="spellStart"/>
      <w:r w:rsidRPr="00422163">
        <w:rPr>
          <w:b w:val="0"/>
          <w:sz w:val="28"/>
          <w:szCs w:val="28"/>
        </w:rPr>
        <w:t>Копейского</w:t>
      </w:r>
      <w:proofErr w:type="spellEnd"/>
      <w:r w:rsidRPr="00422163">
        <w:rPr>
          <w:b w:val="0"/>
          <w:sz w:val="28"/>
          <w:szCs w:val="28"/>
        </w:rPr>
        <w:t xml:space="preserve"> городского округа муниципальному бюджетному или автономному учреждению на финансовое обеспечение выполнения муниципального задания на оказание муниципальных услуг (выполнение работ), утвержденную постановлением администрации </w:t>
      </w:r>
      <w:proofErr w:type="spellStart"/>
      <w:r w:rsidRPr="00422163">
        <w:rPr>
          <w:b w:val="0"/>
          <w:sz w:val="28"/>
          <w:szCs w:val="28"/>
        </w:rPr>
        <w:t>Копейского</w:t>
      </w:r>
      <w:proofErr w:type="spellEnd"/>
      <w:r w:rsidRPr="00422163">
        <w:rPr>
          <w:b w:val="0"/>
          <w:sz w:val="28"/>
          <w:szCs w:val="28"/>
        </w:rPr>
        <w:t xml:space="preserve"> городского округа от 28.12.2017 № 3298-п «Об утверждении порядка предоставления субсидий  муниципальным бюджетным и муниципальным автономным учреждениям на финансовое обеспечение выполнения ими муниципального задания, возврата таких субсидий в</w:t>
      </w:r>
      <w:proofErr w:type="gramEnd"/>
      <w:r w:rsidRPr="00422163">
        <w:rPr>
          <w:b w:val="0"/>
          <w:sz w:val="28"/>
          <w:szCs w:val="28"/>
        </w:rPr>
        <w:t xml:space="preserve"> бюджет </w:t>
      </w:r>
      <w:proofErr w:type="spellStart"/>
      <w:r w:rsidRPr="00422163">
        <w:rPr>
          <w:b w:val="0"/>
          <w:sz w:val="28"/>
          <w:szCs w:val="28"/>
        </w:rPr>
        <w:t>Копейского</w:t>
      </w:r>
      <w:proofErr w:type="spellEnd"/>
      <w:r w:rsidRPr="00422163">
        <w:rPr>
          <w:b w:val="0"/>
          <w:sz w:val="28"/>
          <w:szCs w:val="28"/>
        </w:rPr>
        <w:t xml:space="preserve"> городского округа» (далее – форма соглашения), следующие изменения и дополнения:</w:t>
      </w:r>
    </w:p>
    <w:p w:rsidR="00422163" w:rsidRPr="00422163" w:rsidRDefault="00422163" w:rsidP="00422163">
      <w:pPr>
        <w:widowControl w:val="0"/>
        <w:numPr>
          <w:ilvl w:val="1"/>
          <w:numId w:val="1"/>
        </w:numPr>
        <w:autoSpaceDE w:val="0"/>
        <w:autoSpaceDN w:val="0"/>
        <w:adjustRightInd w:val="0"/>
        <w:jc w:val="both"/>
        <w:rPr>
          <w:b w:val="0"/>
          <w:sz w:val="28"/>
          <w:szCs w:val="28"/>
        </w:rPr>
      </w:pPr>
      <w:r w:rsidRPr="00422163">
        <w:rPr>
          <w:b w:val="0"/>
          <w:sz w:val="28"/>
          <w:szCs w:val="28"/>
        </w:rPr>
        <w:t>раздел II формы соглашения дополнить пунктом 2.4 следующего содержания:</w:t>
      </w:r>
    </w:p>
    <w:p w:rsidR="00422163" w:rsidRPr="00422163" w:rsidRDefault="00422163" w:rsidP="00422163">
      <w:pPr>
        <w:widowControl w:val="0"/>
        <w:autoSpaceDE w:val="0"/>
        <w:autoSpaceDN w:val="0"/>
        <w:adjustRightInd w:val="0"/>
        <w:ind w:firstLine="720"/>
        <w:jc w:val="both"/>
        <w:rPr>
          <w:b w:val="0"/>
          <w:sz w:val="28"/>
          <w:szCs w:val="28"/>
        </w:rPr>
      </w:pPr>
      <w:r w:rsidRPr="00422163">
        <w:rPr>
          <w:b w:val="0"/>
          <w:sz w:val="28"/>
          <w:szCs w:val="28"/>
        </w:rPr>
        <w:t xml:space="preserve">«2.4. </w:t>
      </w:r>
      <w:proofErr w:type="gramStart"/>
      <w:r w:rsidRPr="00422163">
        <w:rPr>
          <w:b w:val="0"/>
          <w:sz w:val="28"/>
          <w:szCs w:val="28"/>
        </w:rPr>
        <w:t xml:space="preserve">Размер субсидии на финансовое обеспечение выполнения муниципального задания может быть увеличен (уменьшен) при оказании муниципальной услуги в социальной сфере «Реализация дополнительных общеразвивающих программ» в соответствии  с социальными сертификатами в рамках персонифицированного финансирования дополнительного </w:t>
      </w:r>
      <w:r w:rsidRPr="00422163">
        <w:rPr>
          <w:b w:val="0"/>
          <w:sz w:val="28"/>
          <w:szCs w:val="28"/>
        </w:rPr>
        <w:lastRenderedPageBreak/>
        <w:t>образования в соответствии с Федеральным законом от 13 июля 2020 года № 189-ФЗ «О государственном (муниципальном) социальном заказе на оказание государственных (муниципальных) услуг в социальной сфере.»;</w:t>
      </w:r>
      <w:proofErr w:type="gramEnd"/>
    </w:p>
    <w:p w:rsidR="00422163" w:rsidRPr="00422163" w:rsidRDefault="00422163" w:rsidP="00422163">
      <w:pPr>
        <w:widowControl w:val="0"/>
        <w:numPr>
          <w:ilvl w:val="1"/>
          <w:numId w:val="1"/>
        </w:numPr>
        <w:autoSpaceDE w:val="0"/>
        <w:autoSpaceDN w:val="0"/>
        <w:adjustRightInd w:val="0"/>
        <w:jc w:val="both"/>
        <w:rPr>
          <w:b w:val="0"/>
          <w:sz w:val="28"/>
          <w:szCs w:val="28"/>
        </w:rPr>
      </w:pPr>
      <w:r w:rsidRPr="00422163">
        <w:rPr>
          <w:b w:val="0"/>
          <w:sz w:val="28"/>
          <w:szCs w:val="28"/>
        </w:rPr>
        <w:t>раздел IV формы соглашения дополнить пунктами 4.1.8-1, 4.1.8-2  и 4.3.6-1 следующего содержания:</w:t>
      </w:r>
    </w:p>
    <w:p w:rsidR="00422163" w:rsidRPr="00422163" w:rsidRDefault="00422163" w:rsidP="00422163">
      <w:pPr>
        <w:widowControl w:val="0"/>
        <w:autoSpaceDE w:val="0"/>
        <w:autoSpaceDN w:val="0"/>
        <w:adjustRightInd w:val="0"/>
        <w:ind w:firstLine="720"/>
        <w:jc w:val="both"/>
        <w:rPr>
          <w:b w:val="0"/>
          <w:sz w:val="28"/>
          <w:szCs w:val="28"/>
        </w:rPr>
      </w:pPr>
      <w:r w:rsidRPr="00422163">
        <w:rPr>
          <w:b w:val="0"/>
          <w:sz w:val="28"/>
          <w:szCs w:val="28"/>
        </w:rPr>
        <w:t>«4.1.8-1 не позднее 5 числа каждого квартала и 5 декабря производить перерасчет размера субсидии, в соответствии с уточненными показателями муниципального задания. (6-1);</w:t>
      </w:r>
    </w:p>
    <w:p w:rsidR="00422163" w:rsidRPr="00422163" w:rsidRDefault="00422163" w:rsidP="00422163">
      <w:pPr>
        <w:widowControl w:val="0"/>
        <w:autoSpaceDE w:val="0"/>
        <w:autoSpaceDN w:val="0"/>
        <w:adjustRightInd w:val="0"/>
        <w:ind w:firstLine="720"/>
        <w:jc w:val="both"/>
        <w:rPr>
          <w:b w:val="0"/>
          <w:sz w:val="28"/>
          <w:szCs w:val="28"/>
        </w:rPr>
      </w:pPr>
      <w:r w:rsidRPr="00422163">
        <w:rPr>
          <w:b w:val="0"/>
          <w:sz w:val="28"/>
          <w:szCs w:val="28"/>
        </w:rPr>
        <w:t>4.1.8-2 не позднее 3-х  рабочих дней с момента осуществления перерасчета подготавливать и направлять в Учреждение дополнительное соглашение к настоящему Соглашению, в котором устанавливает размер субсидии, измененный график перечисления субсидии с учетом размера субсидии  и ранее перечисленной суммы субсидии. В тот же срок утверждать и доводить до Учреждения измененное в части показателей объема муниципальных услуг, оказываемых в рамках персонифицированного финансирования, муниципальное задание (6-2);</w:t>
      </w:r>
    </w:p>
    <w:p w:rsidR="00422163" w:rsidRPr="00422163" w:rsidRDefault="00422163" w:rsidP="00422163">
      <w:pPr>
        <w:widowControl w:val="0"/>
        <w:autoSpaceDE w:val="0"/>
        <w:autoSpaceDN w:val="0"/>
        <w:adjustRightInd w:val="0"/>
        <w:ind w:firstLine="720"/>
        <w:jc w:val="both"/>
        <w:rPr>
          <w:b w:val="0"/>
          <w:sz w:val="28"/>
          <w:szCs w:val="28"/>
        </w:rPr>
      </w:pPr>
      <w:r w:rsidRPr="00422163">
        <w:rPr>
          <w:b w:val="0"/>
          <w:sz w:val="28"/>
          <w:szCs w:val="28"/>
        </w:rPr>
        <w:t>4.3.6-1 подписать указанное в пункте 4.1.8-2 дополнительное соглашение в течени</w:t>
      </w:r>
      <w:proofErr w:type="gramStart"/>
      <w:r w:rsidRPr="00422163">
        <w:rPr>
          <w:b w:val="0"/>
          <w:sz w:val="28"/>
          <w:szCs w:val="28"/>
        </w:rPr>
        <w:t>и</w:t>
      </w:r>
      <w:proofErr w:type="gramEnd"/>
      <w:r w:rsidRPr="00422163">
        <w:rPr>
          <w:b w:val="0"/>
          <w:sz w:val="28"/>
          <w:szCs w:val="28"/>
        </w:rPr>
        <w:t xml:space="preserve"> 3-х рабочих дней с момента направления Учредителем (12-1)»; </w:t>
      </w:r>
    </w:p>
    <w:p w:rsidR="00422163" w:rsidRPr="00422163" w:rsidRDefault="00422163" w:rsidP="00422163">
      <w:pPr>
        <w:widowControl w:val="0"/>
        <w:numPr>
          <w:ilvl w:val="1"/>
          <w:numId w:val="1"/>
        </w:numPr>
        <w:autoSpaceDE w:val="0"/>
        <w:autoSpaceDN w:val="0"/>
        <w:adjustRightInd w:val="0"/>
        <w:jc w:val="both"/>
        <w:rPr>
          <w:b w:val="0"/>
          <w:sz w:val="28"/>
          <w:szCs w:val="28"/>
        </w:rPr>
      </w:pPr>
      <w:r w:rsidRPr="00422163">
        <w:rPr>
          <w:b w:val="0"/>
          <w:sz w:val="28"/>
          <w:szCs w:val="28"/>
        </w:rPr>
        <w:t>дополнить форму соглашения ссылками 2-1, 6-1, 6-2, 12-1 следующего содержания:</w:t>
      </w:r>
    </w:p>
    <w:p w:rsidR="00422163" w:rsidRPr="00422163" w:rsidRDefault="00422163" w:rsidP="00422163">
      <w:pPr>
        <w:widowControl w:val="0"/>
        <w:autoSpaceDE w:val="0"/>
        <w:autoSpaceDN w:val="0"/>
        <w:adjustRightInd w:val="0"/>
        <w:ind w:firstLine="720"/>
        <w:jc w:val="both"/>
        <w:rPr>
          <w:b w:val="0"/>
          <w:sz w:val="28"/>
          <w:szCs w:val="28"/>
        </w:rPr>
      </w:pPr>
      <w:r w:rsidRPr="00422163">
        <w:rPr>
          <w:b w:val="0"/>
          <w:sz w:val="28"/>
          <w:szCs w:val="28"/>
        </w:rPr>
        <w:t>«(2-1) Устанавливается в соглашении при оказании услуг в рамках системы персонифицированного финансирования дополнительного образования детей.</w:t>
      </w:r>
    </w:p>
    <w:p w:rsidR="00422163" w:rsidRPr="00422163" w:rsidRDefault="00422163" w:rsidP="00422163">
      <w:pPr>
        <w:widowControl w:val="0"/>
        <w:autoSpaceDE w:val="0"/>
        <w:autoSpaceDN w:val="0"/>
        <w:adjustRightInd w:val="0"/>
        <w:ind w:firstLine="720"/>
        <w:jc w:val="both"/>
        <w:rPr>
          <w:b w:val="0"/>
          <w:sz w:val="28"/>
          <w:szCs w:val="28"/>
        </w:rPr>
      </w:pPr>
      <w:r w:rsidRPr="00422163">
        <w:rPr>
          <w:b w:val="0"/>
          <w:sz w:val="28"/>
          <w:szCs w:val="28"/>
        </w:rPr>
        <w:t>(6-1) Устанавливается в соглашении при оказании услуг в рамках системы персонифицированного финансирования дополнительного образования детей.</w:t>
      </w:r>
    </w:p>
    <w:p w:rsidR="00422163" w:rsidRPr="00422163" w:rsidRDefault="00422163" w:rsidP="00422163">
      <w:pPr>
        <w:widowControl w:val="0"/>
        <w:autoSpaceDE w:val="0"/>
        <w:autoSpaceDN w:val="0"/>
        <w:adjustRightInd w:val="0"/>
        <w:ind w:firstLine="720"/>
        <w:jc w:val="both"/>
        <w:rPr>
          <w:b w:val="0"/>
          <w:sz w:val="28"/>
          <w:szCs w:val="28"/>
        </w:rPr>
      </w:pPr>
      <w:r w:rsidRPr="00422163">
        <w:rPr>
          <w:b w:val="0"/>
          <w:sz w:val="28"/>
          <w:szCs w:val="28"/>
        </w:rPr>
        <w:t>(6-2) Устанавливается в соглашении при оказании услуг в рамках системы персонифицированного финансирования дополнительного образования детей.</w:t>
      </w:r>
    </w:p>
    <w:p w:rsidR="00422163" w:rsidRPr="00422163" w:rsidRDefault="00422163" w:rsidP="00422163">
      <w:pPr>
        <w:widowControl w:val="0"/>
        <w:autoSpaceDE w:val="0"/>
        <w:autoSpaceDN w:val="0"/>
        <w:adjustRightInd w:val="0"/>
        <w:ind w:firstLine="720"/>
        <w:jc w:val="both"/>
        <w:rPr>
          <w:b w:val="0"/>
          <w:sz w:val="28"/>
          <w:szCs w:val="28"/>
        </w:rPr>
      </w:pPr>
      <w:r w:rsidRPr="00422163">
        <w:rPr>
          <w:b w:val="0"/>
          <w:sz w:val="28"/>
          <w:szCs w:val="28"/>
        </w:rPr>
        <w:t>(12-1) Устанавливается в соглашении при оказании услуг в рамках системы персонифицированного финансирования дополнительного образования детей».</w:t>
      </w:r>
    </w:p>
    <w:p w:rsidR="00422163" w:rsidRPr="00422163" w:rsidRDefault="00422163" w:rsidP="00422163">
      <w:pPr>
        <w:widowControl w:val="0"/>
        <w:numPr>
          <w:ilvl w:val="0"/>
          <w:numId w:val="1"/>
        </w:numPr>
        <w:tabs>
          <w:tab w:val="num" w:pos="993"/>
          <w:tab w:val="num" w:pos="1080"/>
        </w:tabs>
        <w:autoSpaceDE w:val="0"/>
        <w:autoSpaceDN w:val="0"/>
        <w:adjustRightInd w:val="0"/>
        <w:ind w:right="-105" w:firstLine="900"/>
        <w:jc w:val="both"/>
        <w:rPr>
          <w:b w:val="0"/>
          <w:sz w:val="28"/>
          <w:szCs w:val="28"/>
        </w:rPr>
      </w:pPr>
      <w:r w:rsidRPr="00422163">
        <w:rPr>
          <w:b w:val="0"/>
          <w:sz w:val="28"/>
          <w:szCs w:val="28"/>
        </w:rPr>
        <w:t xml:space="preserve">Отделу пресс - службы администрации </w:t>
      </w:r>
      <w:proofErr w:type="spellStart"/>
      <w:r w:rsidRPr="00422163">
        <w:rPr>
          <w:b w:val="0"/>
          <w:sz w:val="28"/>
          <w:szCs w:val="28"/>
        </w:rPr>
        <w:t>Копейского</w:t>
      </w:r>
      <w:proofErr w:type="spellEnd"/>
      <w:r w:rsidRPr="00422163">
        <w:rPr>
          <w:b w:val="0"/>
          <w:sz w:val="28"/>
          <w:szCs w:val="28"/>
        </w:rPr>
        <w:t xml:space="preserve"> городского округа (</w:t>
      </w:r>
      <w:proofErr w:type="spellStart"/>
      <w:r w:rsidRPr="00422163">
        <w:rPr>
          <w:b w:val="0"/>
          <w:sz w:val="28"/>
          <w:szCs w:val="28"/>
        </w:rPr>
        <w:t>Саламадин</w:t>
      </w:r>
      <w:proofErr w:type="spellEnd"/>
      <w:r w:rsidRPr="00422163">
        <w:rPr>
          <w:b w:val="0"/>
          <w:sz w:val="28"/>
          <w:szCs w:val="28"/>
        </w:rPr>
        <w:t xml:space="preserve"> П.А.) опубликовать настоящее постановление в порядке, установленном для официального опубликования муниципальных правовых актов, и разместить на официальном сайте администрации </w:t>
      </w:r>
      <w:proofErr w:type="spellStart"/>
      <w:r w:rsidRPr="00422163">
        <w:rPr>
          <w:b w:val="0"/>
          <w:sz w:val="28"/>
          <w:szCs w:val="28"/>
        </w:rPr>
        <w:t>Копейского</w:t>
      </w:r>
      <w:proofErr w:type="spellEnd"/>
      <w:r w:rsidRPr="00422163">
        <w:rPr>
          <w:b w:val="0"/>
          <w:sz w:val="28"/>
          <w:szCs w:val="28"/>
        </w:rPr>
        <w:t xml:space="preserve"> городского округа в сети Интернет.</w:t>
      </w:r>
    </w:p>
    <w:p w:rsidR="00422163" w:rsidRPr="00422163" w:rsidRDefault="00422163" w:rsidP="00422163">
      <w:pPr>
        <w:widowControl w:val="0"/>
        <w:numPr>
          <w:ilvl w:val="0"/>
          <w:numId w:val="1"/>
        </w:numPr>
        <w:tabs>
          <w:tab w:val="num" w:pos="993"/>
          <w:tab w:val="num" w:pos="1080"/>
        </w:tabs>
        <w:autoSpaceDE w:val="0"/>
        <w:autoSpaceDN w:val="0"/>
        <w:adjustRightInd w:val="0"/>
        <w:ind w:right="-105" w:firstLine="900"/>
        <w:jc w:val="both"/>
        <w:rPr>
          <w:b w:val="0"/>
          <w:sz w:val="28"/>
          <w:szCs w:val="28"/>
        </w:rPr>
      </w:pPr>
      <w:r w:rsidRPr="00422163">
        <w:rPr>
          <w:b w:val="0"/>
          <w:sz w:val="28"/>
          <w:szCs w:val="28"/>
        </w:rPr>
        <w:t xml:space="preserve">Отделу бухгалтерского учета и отчетности администрации </w:t>
      </w:r>
      <w:proofErr w:type="spellStart"/>
      <w:r w:rsidRPr="00422163">
        <w:rPr>
          <w:b w:val="0"/>
          <w:sz w:val="28"/>
          <w:szCs w:val="28"/>
        </w:rPr>
        <w:t>Копейского</w:t>
      </w:r>
      <w:proofErr w:type="spellEnd"/>
      <w:r w:rsidRPr="00422163">
        <w:rPr>
          <w:b w:val="0"/>
          <w:sz w:val="28"/>
          <w:szCs w:val="28"/>
        </w:rPr>
        <w:t xml:space="preserve"> городского округа (Шульгина И.Ю.) возместить расходы, связанные с опубликованием, согласно смете расходов, предусмотренных на эти цели.</w:t>
      </w:r>
    </w:p>
    <w:p w:rsidR="00422163" w:rsidRPr="00422163" w:rsidRDefault="00422163" w:rsidP="00422163">
      <w:pPr>
        <w:widowControl w:val="0"/>
        <w:numPr>
          <w:ilvl w:val="0"/>
          <w:numId w:val="1"/>
        </w:numPr>
        <w:tabs>
          <w:tab w:val="num" w:pos="993"/>
          <w:tab w:val="num" w:pos="1080"/>
        </w:tabs>
        <w:autoSpaceDE w:val="0"/>
        <w:autoSpaceDN w:val="0"/>
        <w:adjustRightInd w:val="0"/>
        <w:ind w:right="-105" w:firstLine="900"/>
        <w:jc w:val="both"/>
        <w:rPr>
          <w:b w:val="0"/>
          <w:sz w:val="28"/>
          <w:szCs w:val="28"/>
        </w:rPr>
      </w:pPr>
      <w:r w:rsidRPr="00422163">
        <w:rPr>
          <w:b w:val="0"/>
          <w:sz w:val="28"/>
          <w:szCs w:val="28"/>
        </w:rPr>
        <w:t xml:space="preserve">Контроль исполнения настоящего постановления возложить на заместителя Главы </w:t>
      </w:r>
      <w:proofErr w:type="spellStart"/>
      <w:r w:rsidRPr="00422163">
        <w:rPr>
          <w:b w:val="0"/>
          <w:sz w:val="28"/>
          <w:szCs w:val="28"/>
        </w:rPr>
        <w:t>Копейского</w:t>
      </w:r>
      <w:proofErr w:type="spellEnd"/>
      <w:r w:rsidRPr="00422163">
        <w:rPr>
          <w:b w:val="0"/>
          <w:sz w:val="28"/>
          <w:szCs w:val="28"/>
        </w:rPr>
        <w:t xml:space="preserve"> городского округа по социальному развитию.</w:t>
      </w:r>
    </w:p>
    <w:p w:rsidR="00422163" w:rsidRPr="00422163" w:rsidRDefault="00422163" w:rsidP="00422163">
      <w:pPr>
        <w:widowControl w:val="0"/>
        <w:numPr>
          <w:ilvl w:val="0"/>
          <w:numId w:val="1"/>
        </w:numPr>
        <w:tabs>
          <w:tab w:val="num" w:pos="993"/>
          <w:tab w:val="num" w:pos="1080"/>
        </w:tabs>
        <w:autoSpaceDE w:val="0"/>
        <w:autoSpaceDN w:val="0"/>
        <w:adjustRightInd w:val="0"/>
        <w:ind w:right="-105" w:firstLine="900"/>
        <w:jc w:val="both"/>
        <w:rPr>
          <w:b w:val="0"/>
          <w:sz w:val="28"/>
          <w:szCs w:val="28"/>
        </w:rPr>
      </w:pPr>
      <w:r w:rsidRPr="00422163">
        <w:rPr>
          <w:b w:val="0"/>
          <w:sz w:val="28"/>
          <w:szCs w:val="28"/>
        </w:rPr>
        <w:t xml:space="preserve">Настоящее постановление вступает в силу со дня его </w:t>
      </w:r>
      <w:r w:rsidRPr="00422163">
        <w:rPr>
          <w:b w:val="0"/>
          <w:sz w:val="28"/>
          <w:szCs w:val="28"/>
        </w:rPr>
        <w:lastRenderedPageBreak/>
        <w:t>официального опубликования.</w:t>
      </w:r>
    </w:p>
    <w:p w:rsidR="00422163" w:rsidRPr="00422163" w:rsidRDefault="00422163" w:rsidP="00422163">
      <w:pPr>
        <w:tabs>
          <w:tab w:val="num" w:pos="1080"/>
        </w:tabs>
        <w:ind w:right="-105"/>
        <w:jc w:val="both"/>
        <w:rPr>
          <w:b w:val="0"/>
          <w:sz w:val="28"/>
          <w:szCs w:val="28"/>
        </w:rPr>
      </w:pPr>
    </w:p>
    <w:p w:rsidR="00422163" w:rsidRPr="00422163" w:rsidRDefault="00422163" w:rsidP="00422163">
      <w:pPr>
        <w:tabs>
          <w:tab w:val="num" w:pos="1080"/>
        </w:tabs>
        <w:ind w:right="-105"/>
        <w:jc w:val="both"/>
        <w:rPr>
          <w:b w:val="0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73"/>
        <w:gridCol w:w="4898"/>
      </w:tblGrid>
      <w:tr w:rsidR="00422163" w:rsidRPr="00422163" w:rsidTr="002313E3">
        <w:tc>
          <w:tcPr>
            <w:tcW w:w="4785" w:type="dxa"/>
          </w:tcPr>
          <w:p w:rsidR="00422163" w:rsidRPr="00422163" w:rsidRDefault="00422163" w:rsidP="00422163">
            <w:pPr>
              <w:widowControl w:val="0"/>
              <w:adjustRightInd w:val="0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Временно </w:t>
            </w:r>
            <w:proofErr w:type="gramStart"/>
            <w:r w:rsidRPr="00422163">
              <w:rPr>
                <w:b w:val="0"/>
                <w:sz w:val="28"/>
                <w:szCs w:val="28"/>
              </w:rPr>
              <w:t>исполняющий</w:t>
            </w:r>
            <w:proofErr w:type="gramEnd"/>
            <w:r w:rsidRPr="00422163">
              <w:rPr>
                <w:b w:val="0"/>
                <w:sz w:val="28"/>
                <w:szCs w:val="28"/>
              </w:rPr>
              <w:t xml:space="preserve"> полномочия Главы городского округа</w:t>
            </w:r>
          </w:p>
        </w:tc>
        <w:tc>
          <w:tcPr>
            <w:tcW w:w="5043" w:type="dxa"/>
          </w:tcPr>
          <w:p w:rsidR="00422163" w:rsidRPr="00422163" w:rsidRDefault="00422163" w:rsidP="00422163">
            <w:pPr>
              <w:widowControl w:val="0"/>
              <w:adjustRightInd w:val="0"/>
              <w:ind w:firstLine="720"/>
              <w:jc w:val="right"/>
              <w:rPr>
                <w:b w:val="0"/>
                <w:sz w:val="28"/>
                <w:szCs w:val="28"/>
              </w:rPr>
            </w:pPr>
          </w:p>
          <w:p w:rsidR="00422163" w:rsidRPr="00422163" w:rsidRDefault="00422163" w:rsidP="00422163">
            <w:pPr>
              <w:widowControl w:val="0"/>
              <w:adjustRightInd w:val="0"/>
              <w:ind w:firstLine="720"/>
              <w:jc w:val="right"/>
              <w:rPr>
                <w:b w:val="0"/>
                <w:sz w:val="28"/>
                <w:szCs w:val="28"/>
              </w:rPr>
            </w:pPr>
            <w:r w:rsidRPr="00422163">
              <w:rPr>
                <w:b w:val="0"/>
                <w:sz w:val="28"/>
                <w:szCs w:val="28"/>
              </w:rPr>
              <w:t>С.В. Логанова</w:t>
            </w:r>
          </w:p>
        </w:tc>
      </w:tr>
    </w:tbl>
    <w:p w:rsidR="00FB2924" w:rsidRPr="00422163" w:rsidRDefault="00FB2924" w:rsidP="00422163">
      <w:pPr>
        <w:rPr>
          <w:sz w:val="28"/>
        </w:rPr>
      </w:pPr>
    </w:p>
    <w:sectPr w:rsidR="00FB2924" w:rsidRPr="004221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7B60BA"/>
    <w:multiLevelType w:val="hybridMultilevel"/>
    <w:tmpl w:val="BA9C68BC"/>
    <w:lvl w:ilvl="0" w:tplc="E52AFB14">
      <w:start w:val="1"/>
      <w:numFmt w:val="decimal"/>
      <w:lvlText w:val="%1.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1" w:tplc="AF0CD5FC">
      <w:start w:val="1"/>
      <w:numFmt w:val="decimal"/>
      <w:lvlText w:val="%2)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3AD"/>
    <w:rsid w:val="000319C8"/>
    <w:rsid w:val="00194E71"/>
    <w:rsid w:val="001D4598"/>
    <w:rsid w:val="00263D2E"/>
    <w:rsid w:val="00422163"/>
    <w:rsid w:val="006773AD"/>
    <w:rsid w:val="00AF6EEF"/>
    <w:rsid w:val="00B86D54"/>
    <w:rsid w:val="00BB087E"/>
    <w:rsid w:val="00D60065"/>
    <w:rsid w:val="00DE03E8"/>
    <w:rsid w:val="00E84722"/>
    <w:rsid w:val="00FB2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3E8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2216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3E8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2216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94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658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Габайдуллина Ольга Сергеевна</dc:creator>
  <cp:lastModifiedBy>Ануфриева Наталья Андреевна</cp:lastModifiedBy>
  <cp:revision>2</cp:revision>
  <dcterms:created xsi:type="dcterms:W3CDTF">2024-05-20T10:03:00Z</dcterms:created>
  <dcterms:modified xsi:type="dcterms:W3CDTF">2024-05-20T10:03:00Z</dcterms:modified>
</cp:coreProperties>
</file>