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013" w:rsidRPr="00F62013" w:rsidRDefault="00F62013" w:rsidP="00F62013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F62013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F62013" w:rsidRPr="00F62013" w:rsidRDefault="00F62013" w:rsidP="00F62013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F62013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F62013" w:rsidRPr="00F62013" w:rsidRDefault="00F62013" w:rsidP="00F62013">
      <w:pPr>
        <w:jc w:val="center"/>
        <w:rPr>
          <w:rFonts w:ascii="Calibri" w:hAnsi="Calibri"/>
          <w:sz w:val="28"/>
          <w:szCs w:val="28"/>
        </w:rPr>
      </w:pPr>
      <w:proofErr w:type="gramStart"/>
      <w:r w:rsidRPr="00F62013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F62013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:rsidR="004C1069" w:rsidRPr="00F46139" w:rsidRDefault="004C1069" w:rsidP="004C1069">
      <w:pPr>
        <w:rPr>
          <w:sz w:val="27"/>
          <w:szCs w:val="27"/>
        </w:rPr>
      </w:pPr>
    </w:p>
    <w:p w:rsidR="004C1069" w:rsidRPr="00F46139" w:rsidRDefault="004C1069" w:rsidP="004C1069">
      <w:pPr>
        <w:rPr>
          <w:sz w:val="27"/>
          <w:szCs w:val="27"/>
        </w:rPr>
      </w:pPr>
    </w:p>
    <w:p w:rsidR="00F62013" w:rsidRDefault="00F62013" w:rsidP="00F62013">
      <w:pPr>
        <w:rPr>
          <w:sz w:val="27"/>
          <w:szCs w:val="27"/>
        </w:rPr>
      </w:pPr>
    </w:p>
    <w:p w:rsidR="00F62013" w:rsidRDefault="00F62013" w:rsidP="00F62013">
      <w:pPr>
        <w:rPr>
          <w:sz w:val="27"/>
          <w:szCs w:val="27"/>
        </w:rPr>
      </w:pPr>
    </w:p>
    <w:p w:rsidR="004C1069" w:rsidRPr="00F46139" w:rsidRDefault="00F62013" w:rsidP="00F62013">
      <w:pPr>
        <w:rPr>
          <w:sz w:val="27"/>
          <w:szCs w:val="27"/>
        </w:rPr>
      </w:pPr>
      <w:r>
        <w:rPr>
          <w:sz w:val="27"/>
          <w:szCs w:val="27"/>
        </w:rPr>
        <w:t>13.11.2024</w:t>
      </w:r>
      <w:r>
        <w:rPr>
          <w:sz w:val="27"/>
          <w:szCs w:val="27"/>
        </w:rPr>
        <w:tab/>
        <w:t>№3484-п</w:t>
      </w:r>
    </w:p>
    <w:p w:rsidR="004C1069" w:rsidRDefault="004C1069" w:rsidP="004C1069">
      <w:pPr>
        <w:rPr>
          <w:sz w:val="27"/>
          <w:szCs w:val="27"/>
        </w:rPr>
      </w:pPr>
    </w:p>
    <w:p w:rsidR="004C1069" w:rsidRDefault="004C1069" w:rsidP="004C1069">
      <w:pPr>
        <w:rPr>
          <w:sz w:val="27"/>
          <w:szCs w:val="27"/>
        </w:rPr>
      </w:pPr>
    </w:p>
    <w:p w:rsidR="004C1069" w:rsidRDefault="004C1069" w:rsidP="004C1069">
      <w:pPr>
        <w:rPr>
          <w:sz w:val="27"/>
          <w:szCs w:val="27"/>
        </w:rPr>
      </w:pPr>
    </w:p>
    <w:p w:rsidR="004C1069" w:rsidRPr="00F46139" w:rsidRDefault="004C1069" w:rsidP="004C1069">
      <w:pPr>
        <w:rPr>
          <w:sz w:val="27"/>
          <w:szCs w:val="27"/>
        </w:rPr>
      </w:pPr>
    </w:p>
    <w:p w:rsidR="004C1069" w:rsidRPr="00A93DE7" w:rsidRDefault="004C1069" w:rsidP="004C1069">
      <w:pPr>
        <w:tabs>
          <w:tab w:val="left" w:pos="3969"/>
          <w:tab w:val="left" w:pos="4253"/>
          <w:tab w:val="left" w:pos="5245"/>
        </w:tabs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 присуждении премии Главы Копейского городского округа «Гордость Копейска»</w:t>
      </w:r>
    </w:p>
    <w:p w:rsidR="004C1069" w:rsidRDefault="004C1069" w:rsidP="004C1069">
      <w:pPr>
        <w:tabs>
          <w:tab w:val="left" w:pos="3969"/>
          <w:tab w:val="left" w:pos="4111"/>
        </w:tabs>
        <w:ind w:right="5669"/>
        <w:jc w:val="both"/>
        <w:rPr>
          <w:sz w:val="28"/>
          <w:szCs w:val="28"/>
        </w:rPr>
      </w:pPr>
    </w:p>
    <w:p w:rsidR="004C1069" w:rsidRPr="007D0E1E" w:rsidRDefault="004C1069" w:rsidP="004C1069">
      <w:pPr>
        <w:tabs>
          <w:tab w:val="left" w:pos="3969"/>
          <w:tab w:val="left" w:pos="4111"/>
        </w:tabs>
        <w:ind w:right="5669"/>
        <w:jc w:val="both"/>
        <w:rPr>
          <w:sz w:val="28"/>
          <w:szCs w:val="28"/>
        </w:rPr>
      </w:pPr>
    </w:p>
    <w:p w:rsidR="004C1069" w:rsidRPr="007D0E1E" w:rsidRDefault="004C1069" w:rsidP="004C106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010D">
        <w:rPr>
          <w:sz w:val="28"/>
          <w:szCs w:val="28"/>
        </w:rPr>
        <w:t>В</w:t>
      </w:r>
      <w:r>
        <w:rPr>
          <w:sz w:val="28"/>
          <w:szCs w:val="28"/>
        </w:rPr>
        <w:t xml:space="preserve"> целях </w:t>
      </w:r>
      <w:r w:rsidR="00750ACA">
        <w:rPr>
          <w:sz w:val="28"/>
          <w:szCs w:val="28"/>
        </w:rPr>
        <w:t>поддержки</w:t>
      </w:r>
      <w:r>
        <w:rPr>
          <w:sz w:val="28"/>
          <w:szCs w:val="28"/>
        </w:rPr>
        <w:t xml:space="preserve"> </w:t>
      </w:r>
      <w:r w:rsidR="00750ACA">
        <w:rPr>
          <w:sz w:val="28"/>
          <w:szCs w:val="28"/>
        </w:rPr>
        <w:t>общественно-</w:t>
      </w:r>
      <w:r>
        <w:rPr>
          <w:sz w:val="28"/>
          <w:szCs w:val="28"/>
        </w:rPr>
        <w:t xml:space="preserve">активной и талантливой молодежи, </w:t>
      </w:r>
      <w:r w:rsidRPr="004C1069">
        <w:rPr>
          <w:sz w:val="28"/>
          <w:szCs w:val="28"/>
        </w:rPr>
        <w:t xml:space="preserve">руководствуясь </w:t>
      </w:r>
      <w:hyperlink r:id="rId8" w:history="1">
        <w:r w:rsidRPr="004C1069">
          <w:rPr>
            <w:sz w:val="28"/>
            <w:szCs w:val="28"/>
          </w:rPr>
          <w:t>Федеральным законом</w:t>
        </w:r>
      </w:hyperlink>
      <w:r w:rsidRPr="004C1069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4C1069">
        <w:rPr>
          <w:sz w:val="28"/>
          <w:szCs w:val="28"/>
        </w:rPr>
        <w:t xml:space="preserve"> 131-ФЗ </w:t>
      </w:r>
      <w:r>
        <w:rPr>
          <w:sz w:val="28"/>
          <w:szCs w:val="28"/>
        </w:rPr>
        <w:t>«</w:t>
      </w:r>
      <w:r w:rsidRPr="004C106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4C1069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Уставом муниципального образования «Копейский городской округ»,</w:t>
      </w:r>
      <w:r w:rsidRPr="006913BE">
        <w:rPr>
          <w:sz w:val="28"/>
          <w:szCs w:val="28"/>
        </w:rPr>
        <w:t xml:space="preserve"> </w:t>
      </w:r>
      <w:r w:rsidRPr="007D0E1E">
        <w:rPr>
          <w:sz w:val="28"/>
          <w:szCs w:val="28"/>
        </w:rPr>
        <w:t>администрация Копейского городского округа</w:t>
      </w:r>
    </w:p>
    <w:p w:rsidR="004C1069" w:rsidRPr="007D0E1E" w:rsidRDefault="004C1069" w:rsidP="004C1069">
      <w:pPr>
        <w:ind w:right="-1"/>
        <w:jc w:val="both"/>
        <w:rPr>
          <w:sz w:val="28"/>
          <w:szCs w:val="28"/>
        </w:rPr>
      </w:pPr>
      <w:r w:rsidRPr="007D0E1E">
        <w:rPr>
          <w:sz w:val="28"/>
          <w:szCs w:val="28"/>
        </w:rPr>
        <w:t>ПОСТАНОВЛЯЕТ:</w:t>
      </w:r>
    </w:p>
    <w:p w:rsidR="004C1069" w:rsidRPr="006913BE" w:rsidRDefault="004C1069" w:rsidP="004C1069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6913BE">
        <w:rPr>
          <w:sz w:val="28"/>
          <w:szCs w:val="28"/>
        </w:rPr>
        <w:t xml:space="preserve">Утвердить Положение о </w:t>
      </w:r>
      <w:r>
        <w:rPr>
          <w:sz w:val="28"/>
          <w:szCs w:val="28"/>
        </w:rPr>
        <w:t>премии Главы Копейского городского округа «Гордость Копейска»</w:t>
      </w:r>
      <w:r>
        <w:rPr>
          <w:sz w:val="28"/>
          <w:szCs w:val="28"/>
          <w:shd w:val="clear" w:color="auto" w:fill="FFFFFF"/>
        </w:rPr>
        <w:t xml:space="preserve"> (приложение)</w:t>
      </w:r>
      <w:r w:rsidRPr="006913BE">
        <w:rPr>
          <w:sz w:val="28"/>
          <w:szCs w:val="28"/>
          <w:shd w:val="clear" w:color="auto" w:fill="FFFFFF"/>
        </w:rPr>
        <w:t>.</w:t>
      </w:r>
    </w:p>
    <w:p w:rsidR="004C1069" w:rsidRPr="00A93DE7" w:rsidRDefault="004C1069" w:rsidP="004C1069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A93DE7">
        <w:rPr>
          <w:sz w:val="28"/>
          <w:szCs w:val="28"/>
        </w:rPr>
        <w:t>Отделу пресс-службы администрации Копейского городского округа (</w:t>
      </w:r>
      <w:r>
        <w:rPr>
          <w:sz w:val="28"/>
          <w:szCs w:val="28"/>
        </w:rPr>
        <w:t>Петренко Е.А.)</w:t>
      </w:r>
      <w:r w:rsidRPr="00A93DE7">
        <w:rPr>
          <w:sz w:val="28"/>
          <w:szCs w:val="28"/>
        </w:rPr>
        <w:t xml:space="preserve"> опубликовать настоящее постановление в </w:t>
      </w:r>
      <w:r>
        <w:rPr>
          <w:sz w:val="28"/>
          <w:szCs w:val="28"/>
        </w:rPr>
        <w:t xml:space="preserve">порядке, установленном для официального опубликования муниципальных правовых актов, и разместить </w:t>
      </w:r>
      <w:r w:rsidRPr="00A93DE7">
        <w:rPr>
          <w:sz w:val="28"/>
          <w:szCs w:val="28"/>
        </w:rPr>
        <w:t>на сайте администрации Копейского городского округа в сети Интернет.</w:t>
      </w:r>
    </w:p>
    <w:p w:rsidR="004C1069" w:rsidRDefault="004C1069" w:rsidP="004C1069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за счет средств, предусмотренных на эти цели.</w:t>
      </w:r>
    </w:p>
    <w:p w:rsidR="004C1069" w:rsidRPr="003200CF" w:rsidRDefault="004C1069" w:rsidP="004C1069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7D0E1E">
        <w:rPr>
          <w:sz w:val="28"/>
          <w:szCs w:val="28"/>
        </w:rPr>
        <w:t xml:space="preserve">Контроль исполнения настоящего постановления </w:t>
      </w:r>
      <w:r>
        <w:rPr>
          <w:sz w:val="28"/>
          <w:szCs w:val="28"/>
        </w:rPr>
        <w:t>возложить на заместителя Главы Копейского городского округа, руководителя аппарата администрации (Кем Ю.В.).</w:t>
      </w:r>
    </w:p>
    <w:p w:rsidR="004C1069" w:rsidRPr="007D0E1E" w:rsidRDefault="004C1069" w:rsidP="004C1069">
      <w:pPr>
        <w:tabs>
          <w:tab w:val="left" w:pos="1134"/>
        </w:tabs>
        <w:ind w:left="709" w:right="-1"/>
        <w:jc w:val="both"/>
        <w:rPr>
          <w:sz w:val="28"/>
          <w:szCs w:val="28"/>
        </w:rPr>
      </w:pPr>
    </w:p>
    <w:p w:rsidR="004C1069" w:rsidRPr="007D0E1E" w:rsidRDefault="004C1069" w:rsidP="004C1069">
      <w:pPr>
        <w:ind w:firstLine="720"/>
        <w:jc w:val="both"/>
        <w:rPr>
          <w:sz w:val="28"/>
          <w:szCs w:val="28"/>
        </w:rPr>
      </w:pPr>
    </w:p>
    <w:p w:rsidR="004C1069" w:rsidRDefault="004C1069" w:rsidP="004C1069">
      <w:pPr>
        <w:ind w:right="-5"/>
        <w:jc w:val="both"/>
        <w:rPr>
          <w:sz w:val="28"/>
          <w:szCs w:val="28"/>
        </w:rPr>
      </w:pPr>
      <w:r w:rsidRPr="007D0E1E">
        <w:rPr>
          <w:sz w:val="28"/>
          <w:szCs w:val="28"/>
        </w:rPr>
        <w:t xml:space="preserve">Глава городского округа                                                                     </w:t>
      </w:r>
      <w:r>
        <w:rPr>
          <w:sz w:val="28"/>
          <w:szCs w:val="28"/>
        </w:rPr>
        <w:t>С.В. Логанова</w:t>
      </w:r>
    </w:p>
    <w:p w:rsidR="004C1069" w:rsidRDefault="004C1069" w:rsidP="004C1069">
      <w:pPr>
        <w:ind w:right="-5"/>
        <w:jc w:val="both"/>
        <w:rPr>
          <w:sz w:val="28"/>
          <w:szCs w:val="28"/>
        </w:rPr>
      </w:pPr>
    </w:p>
    <w:p w:rsidR="004C1069" w:rsidRDefault="004C1069" w:rsidP="004C1069">
      <w:pPr>
        <w:ind w:right="-5"/>
        <w:jc w:val="both"/>
        <w:rPr>
          <w:sz w:val="28"/>
          <w:szCs w:val="28"/>
        </w:rPr>
      </w:pPr>
    </w:p>
    <w:p w:rsidR="004C1069" w:rsidRDefault="004C1069" w:rsidP="004C1069">
      <w:pPr>
        <w:ind w:right="-5"/>
        <w:jc w:val="both"/>
        <w:rPr>
          <w:sz w:val="28"/>
          <w:szCs w:val="28"/>
        </w:rPr>
      </w:pPr>
    </w:p>
    <w:p w:rsidR="004C1069" w:rsidRDefault="004C1069" w:rsidP="004C1069">
      <w:pPr>
        <w:ind w:right="-5"/>
        <w:jc w:val="both"/>
        <w:rPr>
          <w:sz w:val="28"/>
          <w:szCs w:val="28"/>
        </w:rPr>
      </w:pPr>
    </w:p>
    <w:p w:rsidR="004C1069" w:rsidRDefault="004C1069" w:rsidP="004C1069">
      <w:pPr>
        <w:ind w:right="-5"/>
        <w:jc w:val="both"/>
        <w:rPr>
          <w:sz w:val="28"/>
          <w:szCs w:val="28"/>
        </w:rPr>
      </w:pPr>
    </w:p>
    <w:p w:rsidR="00B87764" w:rsidRPr="00383980" w:rsidRDefault="00B87764" w:rsidP="00B87764">
      <w:pPr>
        <w:ind w:left="5670" w:right="-1"/>
        <w:jc w:val="center"/>
        <w:rPr>
          <w:sz w:val="28"/>
          <w:szCs w:val="28"/>
        </w:rPr>
      </w:pPr>
      <w:r w:rsidRPr="00383980">
        <w:rPr>
          <w:sz w:val="28"/>
          <w:szCs w:val="28"/>
        </w:rPr>
        <w:t xml:space="preserve">ПРИЛОЖЕНИЕ </w:t>
      </w:r>
    </w:p>
    <w:p w:rsidR="00FD18CD" w:rsidRDefault="00FD18CD" w:rsidP="00CB5CF1">
      <w:pPr>
        <w:ind w:left="5670"/>
        <w:jc w:val="center"/>
        <w:rPr>
          <w:sz w:val="28"/>
          <w:szCs w:val="28"/>
        </w:rPr>
      </w:pPr>
    </w:p>
    <w:p w:rsidR="00CB5CF1" w:rsidRPr="00C0123D" w:rsidRDefault="00CB5CF1" w:rsidP="00CB5CF1">
      <w:pPr>
        <w:ind w:left="5670"/>
        <w:jc w:val="center"/>
        <w:rPr>
          <w:sz w:val="28"/>
          <w:szCs w:val="28"/>
        </w:rPr>
      </w:pPr>
      <w:r w:rsidRPr="00C0123D">
        <w:rPr>
          <w:sz w:val="28"/>
          <w:szCs w:val="28"/>
        </w:rPr>
        <w:t>УТВЕРЖДЕН</w:t>
      </w:r>
      <w:r w:rsidR="00B12658">
        <w:rPr>
          <w:sz w:val="28"/>
          <w:szCs w:val="28"/>
        </w:rPr>
        <w:t>О</w:t>
      </w:r>
    </w:p>
    <w:p w:rsidR="00CB5CF1" w:rsidRPr="00C0123D" w:rsidRDefault="00CB5CF1" w:rsidP="00CB5CF1">
      <w:pPr>
        <w:ind w:left="5670"/>
        <w:jc w:val="center"/>
        <w:rPr>
          <w:sz w:val="28"/>
          <w:szCs w:val="28"/>
        </w:rPr>
      </w:pPr>
      <w:r w:rsidRPr="00C0123D">
        <w:rPr>
          <w:sz w:val="28"/>
          <w:szCs w:val="28"/>
        </w:rPr>
        <w:t>постановлением администрации</w:t>
      </w:r>
    </w:p>
    <w:p w:rsidR="00CB5CF1" w:rsidRPr="00C0123D" w:rsidRDefault="00CB5CF1" w:rsidP="00CB5CF1">
      <w:pPr>
        <w:ind w:left="5670"/>
        <w:jc w:val="center"/>
        <w:rPr>
          <w:sz w:val="28"/>
          <w:szCs w:val="28"/>
        </w:rPr>
      </w:pPr>
      <w:r w:rsidRPr="00C0123D">
        <w:rPr>
          <w:sz w:val="28"/>
          <w:szCs w:val="28"/>
        </w:rPr>
        <w:t>Копейского городского округа</w:t>
      </w:r>
    </w:p>
    <w:p w:rsidR="00CB5CF1" w:rsidRPr="00C0123D" w:rsidRDefault="00CB5CF1" w:rsidP="00CB5CF1">
      <w:pPr>
        <w:ind w:left="5670"/>
        <w:jc w:val="center"/>
        <w:rPr>
          <w:sz w:val="28"/>
          <w:szCs w:val="28"/>
        </w:rPr>
      </w:pPr>
      <w:r w:rsidRPr="00C0123D">
        <w:rPr>
          <w:sz w:val="28"/>
          <w:szCs w:val="28"/>
        </w:rPr>
        <w:t xml:space="preserve">от </w:t>
      </w:r>
      <w:r w:rsidR="00F62013" w:rsidRPr="00F62013">
        <w:rPr>
          <w:sz w:val="28"/>
          <w:szCs w:val="28"/>
          <w:u w:val="single"/>
        </w:rPr>
        <w:t>13.11.2024</w:t>
      </w:r>
      <w:r w:rsidR="00F62013">
        <w:rPr>
          <w:sz w:val="28"/>
          <w:szCs w:val="28"/>
        </w:rPr>
        <w:t xml:space="preserve"> №</w:t>
      </w:r>
      <w:bookmarkStart w:id="0" w:name="_GoBack"/>
      <w:r w:rsidR="00F62013" w:rsidRPr="00F62013">
        <w:rPr>
          <w:sz w:val="28"/>
          <w:szCs w:val="28"/>
          <w:u w:val="single"/>
        </w:rPr>
        <w:t>3484-п</w:t>
      </w:r>
      <w:bookmarkEnd w:id="0"/>
    </w:p>
    <w:p w:rsidR="00E702DA" w:rsidRDefault="00E702DA" w:rsidP="00E702DA">
      <w:pPr>
        <w:ind w:left="5387"/>
        <w:rPr>
          <w:sz w:val="28"/>
          <w:szCs w:val="28"/>
        </w:rPr>
      </w:pPr>
    </w:p>
    <w:p w:rsidR="00CB5CF1" w:rsidRPr="00B91C9F" w:rsidRDefault="00CB5CF1" w:rsidP="00E702DA">
      <w:pPr>
        <w:ind w:left="5387"/>
        <w:rPr>
          <w:sz w:val="28"/>
          <w:szCs w:val="28"/>
        </w:rPr>
      </w:pPr>
    </w:p>
    <w:p w:rsidR="00F20C73" w:rsidRDefault="00B12658" w:rsidP="00403E49">
      <w:pPr>
        <w:jc w:val="center"/>
        <w:rPr>
          <w:color w:val="000000" w:themeColor="text1"/>
          <w:sz w:val="28"/>
          <w:szCs w:val="28"/>
        </w:rPr>
      </w:pPr>
      <w:r w:rsidRPr="002A435F">
        <w:rPr>
          <w:color w:val="000000" w:themeColor="text1"/>
          <w:sz w:val="28"/>
          <w:szCs w:val="28"/>
        </w:rPr>
        <w:t>Положение о</w:t>
      </w:r>
      <w:r w:rsidR="00CB5CF1" w:rsidRPr="002A435F">
        <w:rPr>
          <w:color w:val="000000" w:themeColor="text1"/>
          <w:sz w:val="28"/>
          <w:szCs w:val="28"/>
        </w:rPr>
        <w:t xml:space="preserve"> </w:t>
      </w:r>
      <w:r w:rsidR="00F20C73">
        <w:rPr>
          <w:color w:val="000000" w:themeColor="text1"/>
          <w:sz w:val="28"/>
          <w:szCs w:val="28"/>
        </w:rPr>
        <w:t>премии Главы Копейского городского округа</w:t>
      </w:r>
    </w:p>
    <w:p w:rsidR="00403E49" w:rsidRPr="002A435F" w:rsidRDefault="00F20C73" w:rsidP="00403E49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«Гордость Копейска»</w:t>
      </w:r>
      <w:r w:rsidR="00403E49" w:rsidRPr="002A435F">
        <w:rPr>
          <w:color w:val="000000" w:themeColor="text1"/>
          <w:sz w:val="28"/>
          <w:szCs w:val="28"/>
        </w:rPr>
        <w:t xml:space="preserve"> </w:t>
      </w:r>
    </w:p>
    <w:p w:rsidR="00B12658" w:rsidRPr="002A435F" w:rsidRDefault="00B12658" w:rsidP="00403E49">
      <w:pPr>
        <w:jc w:val="center"/>
        <w:rPr>
          <w:color w:val="000000" w:themeColor="text1"/>
          <w:sz w:val="28"/>
          <w:szCs w:val="28"/>
        </w:rPr>
      </w:pPr>
      <w:r w:rsidRPr="002A435F">
        <w:rPr>
          <w:color w:val="000000" w:themeColor="text1"/>
          <w:sz w:val="28"/>
          <w:szCs w:val="28"/>
        </w:rPr>
        <w:t xml:space="preserve">(далее – </w:t>
      </w:r>
      <w:r w:rsidR="00403E49" w:rsidRPr="002A435F">
        <w:rPr>
          <w:color w:val="000000" w:themeColor="text1"/>
          <w:sz w:val="28"/>
          <w:szCs w:val="28"/>
        </w:rPr>
        <w:t>П</w:t>
      </w:r>
      <w:r w:rsidRPr="002A435F">
        <w:rPr>
          <w:color w:val="000000" w:themeColor="text1"/>
          <w:sz w:val="28"/>
          <w:szCs w:val="28"/>
        </w:rPr>
        <w:t>оложение)</w:t>
      </w:r>
    </w:p>
    <w:p w:rsidR="00B12658" w:rsidRDefault="00B12658" w:rsidP="00CB5CF1">
      <w:pPr>
        <w:jc w:val="center"/>
        <w:rPr>
          <w:sz w:val="28"/>
          <w:szCs w:val="28"/>
        </w:rPr>
      </w:pPr>
    </w:p>
    <w:p w:rsidR="00CB5CF1" w:rsidRDefault="00CB5CF1" w:rsidP="00CB5CF1">
      <w:pPr>
        <w:rPr>
          <w:sz w:val="28"/>
          <w:szCs w:val="28"/>
        </w:rPr>
      </w:pPr>
    </w:p>
    <w:p w:rsidR="00F20C73" w:rsidRDefault="00F20C73" w:rsidP="00F20C7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Положение определяет порядок отбора</w:t>
      </w:r>
      <w:r w:rsidR="00B87F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87F39">
        <w:rPr>
          <w:sz w:val="28"/>
          <w:szCs w:val="28"/>
        </w:rPr>
        <w:t xml:space="preserve">назначения и выплаты </w:t>
      </w:r>
      <w:r>
        <w:rPr>
          <w:sz w:val="28"/>
          <w:szCs w:val="28"/>
        </w:rPr>
        <w:t>премии Главы Копейского городского округа</w:t>
      </w:r>
      <w:r w:rsidR="00B87F39">
        <w:rPr>
          <w:sz w:val="28"/>
          <w:szCs w:val="28"/>
        </w:rPr>
        <w:t xml:space="preserve"> для поддержки </w:t>
      </w:r>
      <w:r w:rsidR="00750ACA">
        <w:rPr>
          <w:sz w:val="28"/>
          <w:szCs w:val="28"/>
        </w:rPr>
        <w:t>общественно-</w:t>
      </w:r>
      <w:r w:rsidR="00B87F39">
        <w:rPr>
          <w:sz w:val="28"/>
          <w:szCs w:val="28"/>
        </w:rPr>
        <w:t>активной и талантливой молодежи.</w:t>
      </w:r>
    </w:p>
    <w:p w:rsidR="00B87F39" w:rsidRDefault="00B87F39" w:rsidP="00F20C7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811FED">
        <w:rPr>
          <w:sz w:val="28"/>
          <w:szCs w:val="28"/>
        </w:rPr>
        <w:t xml:space="preserve"> Премия присуждается </w:t>
      </w:r>
      <w:r w:rsidR="00750ACA">
        <w:rPr>
          <w:sz w:val="28"/>
          <w:szCs w:val="28"/>
        </w:rPr>
        <w:t>гражданам</w:t>
      </w:r>
      <w:r w:rsidR="00811FED">
        <w:rPr>
          <w:sz w:val="28"/>
          <w:szCs w:val="28"/>
        </w:rPr>
        <w:t xml:space="preserve"> в возрасте от 14 до 35 лет включительно, </w:t>
      </w:r>
      <w:r w:rsidR="00711C8A">
        <w:rPr>
          <w:sz w:val="28"/>
          <w:szCs w:val="28"/>
        </w:rPr>
        <w:t>проживающим</w:t>
      </w:r>
      <w:r w:rsidR="00811FED">
        <w:rPr>
          <w:sz w:val="28"/>
          <w:szCs w:val="28"/>
        </w:rPr>
        <w:t xml:space="preserve"> на территории Копейского городского округа.</w:t>
      </w:r>
    </w:p>
    <w:p w:rsidR="00811FED" w:rsidRDefault="00811FED" w:rsidP="00F20C7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Премия назначается Главой Копейского городского округа.</w:t>
      </w:r>
      <w:r w:rsidRPr="00811FED">
        <w:rPr>
          <w:sz w:val="28"/>
          <w:szCs w:val="28"/>
        </w:rPr>
        <w:t xml:space="preserve"> Размер премии после исчисления и удержания из нее налогов и сборов в соответствии с </w:t>
      </w:r>
      <w:hyperlink r:id="rId9" w:history="1">
        <w:r w:rsidRPr="00811FED">
          <w:rPr>
            <w:sz w:val="28"/>
            <w:szCs w:val="28"/>
          </w:rPr>
          <w:t>законодательством</w:t>
        </w:r>
      </w:hyperlink>
      <w:r w:rsidRPr="00811FED">
        <w:rPr>
          <w:sz w:val="28"/>
          <w:szCs w:val="28"/>
        </w:rPr>
        <w:t xml:space="preserve"> Российской Федерации при ее фактической выплате награжденному лицу составляет </w:t>
      </w:r>
      <w:r>
        <w:rPr>
          <w:sz w:val="28"/>
          <w:szCs w:val="28"/>
        </w:rPr>
        <w:t xml:space="preserve">10 </w:t>
      </w:r>
      <w:r w:rsidRPr="00811FED">
        <w:rPr>
          <w:sz w:val="28"/>
          <w:szCs w:val="28"/>
        </w:rPr>
        <w:t>000 (</w:t>
      </w:r>
      <w:r>
        <w:rPr>
          <w:sz w:val="28"/>
          <w:szCs w:val="28"/>
        </w:rPr>
        <w:t>десять</w:t>
      </w:r>
      <w:r w:rsidRPr="00811FED">
        <w:rPr>
          <w:sz w:val="28"/>
          <w:szCs w:val="28"/>
        </w:rPr>
        <w:t xml:space="preserve"> тысяч) рублей.</w:t>
      </w:r>
    </w:p>
    <w:p w:rsidR="00183A45" w:rsidRDefault="00811FED" w:rsidP="00F20C7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83A45">
        <w:rPr>
          <w:sz w:val="28"/>
          <w:szCs w:val="28"/>
        </w:rPr>
        <w:t>4. Список лауреатов утверждается ежегодно постановлением администрации Копейского городского округа.</w:t>
      </w:r>
    </w:p>
    <w:p w:rsidR="00811FED" w:rsidRDefault="00183A45" w:rsidP="00F20C7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811FED">
        <w:rPr>
          <w:sz w:val="28"/>
          <w:szCs w:val="28"/>
        </w:rPr>
        <w:t xml:space="preserve">. Ежегодно присуждается до </w:t>
      </w:r>
      <w:r>
        <w:rPr>
          <w:sz w:val="28"/>
          <w:szCs w:val="28"/>
        </w:rPr>
        <w:t>1</w:t>
      </w:r>
      <w:r w:rsidR="00811FED">
        <w:rPr>
          <w:sz w:val="28"/>
          <w:szCs w:val="28"/>
        </w:rPr>
        <w:t xml:space="preserve">0 премий </w:t>
      </w:r>
      <w:r>
        <w:rPr>
          <w:sz w:val="28"/>
          <w:szCs w:val="28"/>
        </w:rPr>
        <w:t>по каждой номинации:</w:t>
      </w:r>
    </w:p>
    <w:p w:rsidR="00183A45" w:rsidRDefault="00183A45" w:rsidP="00183A4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«Образование»;</w:t>
      </w:r>
    </w:p>
    <w:p w:rsidR="00183A45" w:rsidRDefault="00183A45" w:rsidP="00183A4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«Культура и искусство»;</w:t>
      </w:r>
    </w:p>
    <w:p w:rsidR="00183A45" w:rsidRDefault="00183A45" w:rsidP="00183A4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«Физическая культура и спорт»; </w:t>
      </w:r>
    </w:p>
    <w:p w:rsidR="00183A45" w:rsidRDefault="00183A45" w:rsidP="00F20C7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4) «Общественная деятельность и </w:t>
      </w:r>
      <w:proofErr w:type="spellStart"/>
      <w:r>
        <w:rPr>
          <w:sz w:val="28"/>
          <w:szCs w:val="28"/>
        </w:rPr>
        <w:t>волонтерство</w:t>
      </w:r>
      <w:proofErr w:type="spellEnd"/>
      <w:r>
        <w:rPr>
          <w:sz w:val="28"/>
          <w:szCs w:val="28"/>
        </w:rPr>
        <w:t>».</w:t>
      </w:r>
    </w:p>
    <w:p w:rsidR="00634D95" w:rsidRDefault="00634D95" w:rsidP="00634D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</w:t>
      </w:r>
      <w:r w:rsidRPr="00634D95">
        <w:rPr>
          <w:sz w:val="28"/>
          <w:szCs w:val="28"/>
        </w:rPr>
        <w:t xml:space="preserve">Выдвижение кандидатов на соискание премии (далее - кандидат) осуществляется </w:t>
      </w:r>
      <w:r w:rsidR="00D0415F">
        <w:rPr>
          <w:sz w:val="28"/>
          <w:szCs w:val="28"/>
        </w:rPr>
        <w:t xml:space="preserve">отраслевыми </w:t>
      </w:r>
      <w:r w:rsidRPr="00634D95">
        <w:rPr>
          <w:sz w:val="28"/>
          <w:szCs w:val="28"/>
        </w:rPr>
        <w:t>органами в сфере образования</w:t>
      </w:r>
      <w:r>
        <w:rPr>
          <w:sz w:val="28"/>
          <w:szCs w:val="28"/>
        </w:rPr>
        <w:t>, культуры и искусства, физической культуры и спорта,</w:t>
      </w:r>
      <w:r w:rsidRPr="00634D95">
        <w:rPr>
          <w:sz w:val="28"/>
          <w:szCs w:val="28"/>
        </w:rPr>
        <w:t xml:space="preserve"> молодежной политики, </w:t>
      </w:r>
      <w:r w:rsidR="00D0415F">
        <w:rPr>
          <w:sz w:val="28"/>
          <w:szCs w:val="28"/>
        </w:rPr>
        <w:t xml:space="preserve">а также </w:t>
      </w:r>
      <w:r w:rsidRPr="00634D95">
        <w:rPr>
          <w:sz w:val="28"/>
          <w:szCs w:val="28"/>
        </w:rPr>
        <w:t>профессиональным</w:t>
      </w:r>
      <w:r>
        <w:rPr>
          <w:sz w:val="28"/>
          <w:szCs w:val="28"/>
        </w:rPr>
        <w:t xml:space="preserve">и образовательными учреждениями, </w:t>
      </w:r>
      <w:r w:rsidRPr="00634D95">
        <w:rPr>
          <w:sz w:val="28"/>
          <w:szCs w:val="28"/>
        </w:rPr>
        <w:t xml:space="preserve">общественными движениями и общественными организациями, волонтерскими объединениями, предприятиями и организациями всех форм собственности, расположенными на территории </w:t>
      </w:r>
      <w:r>
        <w:rPr>
          <w:sz w:val="28"/>
          <w:szCs w:val="28"/>
        </w:rPr>
        <w:t>Копейского</w:t>
      </w:r>
      <w:r w:rsidRPr="00634D95">
        <w:rPr>
          <w:sz w:val="28"/>
          <w:szCs w:val="28"/>
        </w:rPr>
        <w:t xml:space="preserve"> городского округа.</w:t>
      </w:r>
    </w:p>
    <w:p w:rsidR="00634D95" w:rsidRDefault="00634D95" w:rsidP="00634D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83A45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750ACA">
        <w:rPr>
          <w:sz w:val="28"/>
          <w:szCs w:val="28"/>
        </w:rPr>
        <w:t>Кандидаты</w:t>
      </w:r>
      <w:r>
        <w:rPr>
          <w:sz w:val="28"/>
          <w:szCs w:val="28"/>
        </w:rPr>
        <w:t>, которым ранее присуждалась премия Главы Копейского городского округа «Гордость Копейска» не могут быть повторно выдвинуты на соискание премии.</w:t>
      </w:r>
    </w:p>
    <w:p w:rsidR="00634D95" w:rsidRDefault="00634D95" w:rsidP="00634D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83A45">
        <w:rPr>
          <w:sz w:val="28"/>
          <w:szCs w:val="28"/>
        </w:rPr>
        <w:t>8</w:t>
      </w:r>
      <w:r>
        <w:rPr>
          <w:sz w:val="28"/>
          <w:szCs w:val="28"/>
        </w:rPr>
        <w:t xml:space="preserve">. При выдвижении кандидатов необходимо </w:t>
      </w:r>
      <w:proofErr w:type="gramStart"/>
      <w:r>
        <w:rPr>
          <w:sz w:val="28"/>
          <w:szCs w:val="28"/>
        </w:rPr>
        <w:t>предоставить следующие документы</w:t>
      </w:r>
      <w:proofErr w:type="gramEnd"/>
      <w:r>
        <w:rPr>
          <w:sz w:val="28"/>
          <w:szCs w:val="28"/>
        </w:rPr>
        <w:t>:</w:t>
      </w:r>
    </w:p>
    <w:p w:rsidR="00634D95" w:rsidRDefault="00634D95" w:rsidP="00634D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ходатайство о включении кандидата в список соискателей премии;</w:t>
      </w:r>
    </w:p>
    <w:p w:rsidR="00634D95" w:rsidRDefault="00634D95" w:rsidP="00634D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w:r w:rsidR="00A30906">
        <w:rPr>
          <w:sz w:val="28"/>
          <w:szCs w:val="28"/>
        </w:rPr>
        <w:t xml:space="preserve">характеристику кандидата (приложение 1 к </w:t>
      </w:r>
      <w:r w:rsidR="00711C8A">
        <w:rPr>
          <w:sz w:val="28"/>
          <w:szCs w:val="28"/>
        </w:rPr>
        <w:t>П</w:t>
      </w:r>
      <w:r w:rsidR="00A30906">
        <w:rPr>
          <w:sz w:val="28"/>
          <w:szCs w:val="28"/>
        </w:rPr>
        <w:t>оложению);</w:t>
      </w:r>
    </w:p>
    <w:p w:rsidR="00A30906" w:rsidRDefault="00A30906" w:rsidP="00634D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таблицу достижений кандидата (приложение 2 к </w:t>
      </w:r>
      <w:r w:rsidR="00711C8A">
        <w:rPr>
          <w:sz w:val="28"/>
          <w:szCs w:val="28"/>
        </w:rPr>
        <w:t>П</w:t>
      </w:r>
      <w:r>
        <w:rPr>
          <w:sz w:val="28"/>
          <w:szCs w:val="28"/>
        </w:rPr>
        <w:t>оложению);</w:t>
      </w:r>
    </w:p>
    <w:p w:rsidR="00A30906" w:rsidRDefault="00A30906" w:rsidP="00634D9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4) </w:t>
      </w:r>
      <w:r w:rsidR="00D90014">
        <w:rPr>
          <w:sz w:val="28"/>
          <w:szCs w:val="28"/>
        </w:rPr>
        <w:t>письменное согласие кандидата либо его родителя (законного представителя) (для кандидата в возрасте до 18 лет) на обработку персональных данных (приложение 3 к Положению);</w:t>
      </w:r>
    </w:p>
    <w:p w:rsidR="00A30906" w:rsidRDefault="00A30906" w:rsidP="00634D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5) копию паспорта кандидата (страниц, содержащих информацию);</w:t>
      </w:r>
    </w:p>
    <w:p w:rsidR="00A30906" w:rsidRDefault="00A30906" w:rsidP="00634D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6) копию свидетельства о постановке на учет физического лица в налоговом органе;</w:t>
      </w:r>
    </w:p>
    <w:p w:rsidR="00A30906" w:rsidRDefault="00A30906" w:rsidP="00634D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7) копию страхового свидетельства обязательного пенсионного страхования;</w:t>
      </w:r>
    </w:p>
    <w:p w:rsidR="00A30906" w:rsidRDefault="00A30906" w:rsidP="00634D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8) заявление кандидата о перечислении премии на лицевой счет, открытый ему в кредитной организации (приложение 4 к </w:t>
      </w:r>
      <w:r w:rsidR="00711C8A">
        <w:rPr>
          <w:sz w:val="28"/>
          <w:szCs w:val="28"/>
        </w:rPr>
        <w:t>П</w:t>
      </w:r>
      <w:r>
        <w:rPr>
          <w:sz w:val="28"/>
          <w:szCs w:val="28"/>
        </w:rPr>
        <w:t>оложению);</w:t>
      </w:r>
    </w:p>
    <w:p w:rsidR="00A30906" w:rsidRDefault="00A30906" w:rsidP="00634D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9) банковские реквизиты счета кандидата, открытого в кредитной организации, на отдельном листе на бланке кредитной организации в печатном виде;</w:t>
      </w:r>
    </w:p>
    <w:p w:rsidR="00A30906" w:rsidRDefault="00A30906" w:rsidP="00634D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10) копии документов, подтверждающих заслуги и достижения, за которые кандидат выдвигается на соискание премии, в году выдвижения и в течение двух лет предшествующих году выдвижения на соискание премии.</w:t>
      </w:r>
    </w:p>
    <w:p w:rsidR="00A30906" w:rsidRDefault="00A30906" w:rsidP="00634D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43AA9">
        <w:rPr>
          <w:sz w:val="28"/>
          <w:szCs w:val="28"/>
        </w:rPr>
        <w:t>9</w:t>
      </w:r>
      <w:r>
        <w:rPr>
          <w:sz w:val="28"/>
          <w:szCs w:val="28"/>
        </w:rPr>
        <w:t xml:space="preserve">. Документы, указанные в пункте </w:t>
      </w:r>
      <w:r w:rsidR="00183A45">
        <w:rPr>
          <w:sz w:val="28"/>
          <w:szCs w:val="28"/>
        </w:rPr>
        <w:t>8</w:t>
      </w:r>
      <w:r>
        <w:rPr>
          <w:sz w:val="28"/>
          <w:szCs w:val="28"/>
        </w:rPr>
        <w:t xml:space="preserve"> настоящего Положения, представляется в срок не позднее 15 ноября текущего года в администрацию Копейского городского округа.</w:t>
      </w:r>
    </w:p>
    <w:p w:rsidR="00C43AA9" w:rsidRDefault="00385666" w:rsidP="00183A4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C43AA9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Pr="00385666">
        <w:rPr>
          <w:sz w:val="28"/>
          <w:szCs w:val="28"/>
        </w:rPr>
        <w:t xml:space="preserve">Рассмотрение материалов, указанных в </w:t>
      </w:r>
      <w:hyperlink w:anchor="sub_1014" w:history="1">
        <w:r w:rsidRPr="00385666">
          <w:rPr>
            <w:sz w:val="28"/>
            <w:szCs w:val="28"/>
          </w:rPr>
          <w:t xml:space="preserve">пункте </w:t>
        </w:r>
        <w:r w:rsidR="00183A45">
          <w:rPr>
            <w:sz w:val="28"/>
            <w:szCs w:val="28"/>
          </w:rPr>
          <w:t>8</w:t>
        </w:r>
      </w:hyperlink>
      <w:r w:rsidRPr="00385666">
        <w:rPr>
          <w:sz w:val="28"/>
          <w:szCs w:val="28"/>
        </w:rPr>
        <w:t xml:space="preserve"> настоящего Положения, осуществляет </w:t>
      </w:r>
      <w:r>
        <w:rPr>
          <w:sz w:val="28"/>
          <w:szCs w:val="28"/>
        </w:rPr>
        <w:t>отдел организационной и контрольной работы управления делами и муниципальной службы</w:t>
      </w:r>
      <w:r w:rsidRPr="00385666">
        <w:rPr>
          <w:sz w:val="28"/>
          <w:szCs w:val="28"/>
        </w:rPr>
        <w:t xml:space="preserve"> </w:t>
      </w:r>
      <w:r w:rsidR="00711C8A">
        <w:rPr>
          <w:sz w:val="28"/>
          <w:szCs w:val="28"/>
        </w:rPr>
        <w:t xml:space="preserve">администрации Копейского городского округа </w:t>
      </w:r>
      <w:r w:rsidRPr="00385666">
        <w:rPr>
          <w:sz w:val="28"/>
          <w:szCs w:val="28"/>
        </w:rPr>
        <w:t xml:space="preserve">до </w:t>
      </w:r>
      <w:r>
        <w:rPr>
          <w:sz w:val="28"/>
          <w:szCs w:val="28"/>
        </w:rPr>
        <w:t>30</w:t>
      </w:r>
      <w:r w:rsidRPr="00385666">
        <w:rPr>
          <w:sz w:val="28"/>
          <w:szCs w:val="28"/>
        </w:rPr>
        <w:t xml:space="preserve"> ноября текущего года. </w:t>
      </w:r>
    </w:p>
    <w:p w:rsidR="00385666" w:rsidRDefault="00C43AA9" w:rsidP="00183A4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11. </w:t>
      </w:r>
      <w:proofErr w:type="gramStart"/>
      <w:r w:rsidR="00385666" w:rsidRPr="00385666">
        <w:rPr>
          <w:sz w:val="28"/>
          <w:szCs w:val="28"/>
        </w:rPr>
        <w:t xml:space="preserve">Решение по кандидатурам </w:t>
      </w:r>
      <w:r w:rsidR="00183A45">
        <w:rPr>
          <w:sz w:val="28"/>
          <w:szCs w:val="28"/>
        </w:rPr>
        <w:t xml:space="preserve"> принимается </w:t>
      </w:r>
      <w:r w:rsidR="00385666" w:rsidRPr="00385666">
        <w:rPr>
          <w:sz w:val="28"/>
          <w:szCs w:val="28"/>
        </w:rPr>
        <w:t xml:space="preserve">заместителем Главы </w:t>
      </w:r>
      <w:r w:rsidR="00385666">
        <w:rPr>
          <w:sz w:val="28"/>
          <w:szCs w:val="28"/>
        </w:rPr>
        <w:t>Копейского городского округа, руководителем аппарата администрации</w:t>
      </w:r>
      <w:r w:rsidR="00385666" w:rsidRPr="00385666">
        <w:rPr>
          <w:sz w:val="28"/>
          <w:szCs w:val="28"/>
        </w:rPr>
        <w:t xml:space="preserve"> принимается совместно </w:t>
      </w:r>
      <w:r w:rsidR="00385666">
        <w:rPr>
          <w:sz w:val="28"/>
          <w:szCs w:val="28"/>
        </w:rPr>
        <w:t>с заместителем Главы Копейского городского округа по социальному развитию, начальником у</w:t>
      </w:r>
      <w:r w:rsidR="00385666" w:rsidRPr="00385666">
        <w:rPr>
          <w:sz w:val="28"/>
          <w:szCs w:val="28"/>
        </w:rPr>
        <w:t xml:space="preserve">правления образования </w:t>
      </w:r>
      <w:r w:rsidR="00385666">
        <w:rPr>
          <w:sz w:val="28"/>
          <w:szCs w:val="28"/>
        </w:rPr>
        <w:t>администрации Копейского городского округа, начальником управления культуры администрации Копейского городского округа, начальником управления физической культуры, спорта и туризма администрации Копейского городского округа, начальником отдела по делам молодежи администрации Копейского городского округа</w:t>
      </w:r>
      <w:r w:rsidR="00183A45">
        <w:rPr>
          <w:sz w:val="28"/>
          <w:szCs w:val="28"/>
        </w:rPr>
        <w:t xml:space="preserve"> на основании представленных</w:t>
      </w:r>
      <w:proofErr w:type="gramEnd"/>
      <w:r w:rsidR="00183A45">
        <w:rPr>
          <w:sz w:val="28"/>
          <w:szCs w:val="28"/>
        </w:rPr>
        <w:t xml:space="preserve"> документов путем выставления баллов согласно приложению 2 к Положению </w:t>
      </w:r>
      <w:r>
        <w:rPr>
          <w:sz w:val="28"/>
          <w:szCs w:val="28"/>
        </w:rPr>
        <w:t>и по следующим критериям:</w:t>
      </w:r>
    </w:p>
    <w:p w:rsidR="00C43AA9" w:rsidRDefault="00C43AA9" w:rsidP="00183A4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наличие дипломов, грамот, благодарностей, сертификатов за участие в муниципальных, региональных, всероссийских и международных мероприятиях, относящихся к сфере деятельности в рамках номинации, победителя или призера таких мероприятий;</w:t>
      </w:r>
    </w:p>
    <w:p w:rsidR="00C43AA9" w:rsidRDefault="00C43AA9" w:rsidP="00183A4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документы, подтверждающие реализацию социально значимых проектов на территории Копейского городского округа.</w:t>
      </w:r>
    </w:p>
    <w:p w:rsidR="00385666" w:rsidRPr="00385666" w:rsidRDefault="00385666" w:rsidP="00385666">
      <w:pPr>
        <w:jc w:val="both"/>
        <w:rPr>
          <w:sz w:val="28"/>
          <w:szCs w:val="28"/>
        </w:rPr>
      </w:pPr>
      <w:r w:rsidRPr="00385666"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="00C43AA9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D90014" w:rsidRPr="00385666">
        <w:rPr>
          <w:sz w:val="28"/>
          <w:szCs w:val="28"/>
        </w:rPr>
        <w:t xml:space="preserve">По результатам рассмотрения материалов, указанных в </w:t>
      </w:r>
      <w:hyperlink w:anchor="sub_1014" w:history="1">
        <w:r w:rsidR="00D90014" w:rsidRPr="00385666">
          <w:rPr>
            <w:sz w:val="28"/>
            <w:szCs w:val="28"/>
          </w:rPr>
          <w:t xml:space="preserve">пункте </w:t>
        </w:r>
        <w:r w:rsidR="00DD4FD3">
          <w:rPr>
            <w:sz w:val="28"/>
            <w:szCs w:val="28"/>
          </w:rPr>
          <w:t>8</w:t>
        </w:r>
      </w:hyperlink>
      <w:r w:rsidR="00D90014" w:rsidRPr="00385666">
        <w:rPr>
          <w:sz w:val="28"/>
          <w:szCs w:val="28"/>
        </w:rPr>
        <w:t xml:space="preserve"> настоящего Положения, </w:t>
      </w:r>
      <w:r w:rsidR="00D90014">
        <w:rPr>
          <w:sz w:val="28"/>
          <w:szCs w:val="28"/>
        </w:rPr>
        <w:t xml:space="preserve">и оценки сумм набранных баллов </w:t>
      </w:r>
      <w:r w:rsidR="00D90014" w:rsidRPr="00385666">
        <w:rPr>
          <w:sz w:val="28"/>
          <w:szCs w:val="28"/>
        </w:rPr>
        <w:t>принимается решение:</w:t>
      </w:r>
    </w:p>
    <w:p w:rsidR="00385666" w:rsidRPr="00385666" w:rsidRDefault="00385666" w:rsidP="003856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85666">
        <w:rPr>
          <w:sz w:val="28"/>
          <w:szCs w:val="28"/>
        </w:rPr>
        <w:t>- об одобрении кандидатур, представленных к награждению премией;</w:t>
      </w:r>
    </w:p>
    <w:p w:rsidR="00385666" w:rsidRPr="00385666" w:rsidRDefault="00385666" w:rsidP="003856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85666">
        <w:rPr>
          <w:sz w:val="28"/>
          <w:szCs w:val="28"/>
        </w:rPr>
        <w:t>- об отклонении кандидатур, представленных к награждению премией;</w:t>
      </w:r>
    </w:p>
    <w:p w:rsidR="00385666" w:rsidRDefault="00385666" w:rsidP="0038566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385666">
        <w:rPr>
          <w:sz w:val="28"/>
          <w:szCs w:val="28"/>
        </w:rPr>
        <w:t xml:space="preserve">- об оставлении без рассмотрения материалов для присуждения премии, содержащих неполный перечень необходимых документов либо поступивших в </w:t>
      </w:r>
      <w:r>
        <w:rPr>
          <w:sz w:val="28"/>
          <w:szCs w:val="28"/>
        </w:rPr>
        <w:t>отдел организационной и контрольной работы управления делами и муниципальной службы администрации Копейского городского округа</w:t>
      </w:r>
      <w:r w:rsidRPr="00385666">
        <w:rPr>
          <w:sz w:val="28"/>
          <w:szCs w:val="28"/>
        </w:rPr>
        <w:t xml:space="preserve"> после срока, установленного </w:t>
      </w:r>
      <w:hyperlink w:anchor="sub_1017" w:history="1">
        <w:r w:rsidRPr="00385666">
          <w:rPr>
            <w:sz w:val="28"/>
            <w:szCs w:val="28"/>
          </w:rPr>
          <w:t xml:space="preserve">пунктом </w:t>
        </w:r>
        <w:r>
          <w:rPr>
            <w:sz w:val="28"/>
            <w:szCs w:val="28"/>
          </w:rPr>
          <w:t>10</w:t>
        </w:r>
      </w:hyperlink>
      <w:r w:rsidRPr="00385666">
        <w:rPr>
          <w:sz w:val="28"/>
          <w:szCs w:val="28"/>
        </w:rPr>
        <w:t xml:space="preserve"> настоящего Положения.</w:t>
      </w:r>
    </w:p>
    <w:p w:rsidR="00385666" w:rsidRDefault="00385666" w:rsidP="003856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C43AA9">
        <w:rPr>
          <w:sz w:val="28"/>
          <w:szCs w:val="28"/>
        </w:rPr>
        <w:t>3</w:t>
      </w:r>
      <w:r>
        <w:rPr>
          <w:sz w:val="28"/>
          <w:szCs w:val="28"/>
        </w:rPr>
        <w:t xml:space="preserve">. Документы, предусмотренные пунктом </w:t>
      </w:r>
      <w:r w:rsidR="00C43AA9">
        <w:rPr>
          <w:sz w:val="28"/>
          <w:szCs w:val="28"/>
        </w:rPr>
        <w:t>8</w:t>
      </w:r>
      <w:r>
        <w:rPr>
          <w:sz w:val="28"/>
          <w:szCs w:val="28"/>
        </w:rPr>
        <w:t xml:space="preserve"> настоящего Положения, возвращаются кандидату по персональному письменному запросу в отдел организационной и контрольной работы управления делами и муниципальной службы</w:t>
      </w:r>
      <w:r w:rsidR="009C048F">
        <w:rPr>
          <w:sz w:val="28"/>
          <w:szCs w:val="28"/>
        </w:rPr>
        <w:t xml:space="preserve"> администрации Копейского городского округа.</w:t>
      </w:r>
    </w:p>
    <w:p w:rsidR="009C048F" w:rsidRDefault="009C048F" w:rsidP="003856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C43AA9">
        <w:rPr>
          <w:sz w:val="28"/>
          <w:szCs w:val="28"/>
        </w:rPr>
        <w:t>4</w:t>
      </w:r>
      <w:r>
        <w:rPr>
          <w:sz w:val="28"/>
          <w:szCs w:val="28"/>
        </w:rPr>
        <w:t>. В течение 10 календарных дней после рассмотрения документов отдел организационной и контрольной работы управления делами и муниципальной службы администрации Копейского городского округа формирует список лауреатов и готовит проект постановления администрации Копейского городского округа об утверждении списка лауреатов премии.</w:t>
      </w:r>
    </w:p>
    <w:p w:rsidR="009C048F" w:rsidRDefault="009C048F" w:rsidP="003856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C43AA9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В течение 20 календарных дней со дня принятия указанного постановления администрации Копейского городского округа, но не позднее 25 декабря текущего года,  отдел бухгалтерского учета и отчетности администрации Копейского городского округа осуществляет выплату премий путем перечисления денежных средств на лицевые счета, открытые лауреатами премии в кредитных организациях, по данным, указанны</w:t>
      </w:r>
      <w:r w:rsidR="00711C8A">
        <w:rPr>
          <w:sz w:val="28"/>
          <w:szCs w:val="28"/>
        </w:rPr>
        <w:t xml:space="preserve">м </w:t>
      </w:r>
      <w:r>
        <w:rPr>
          <w:sz w:val="28"/>
          <w:szCs w:val="28"/>
        </w:rPr>
        <w:t xml:space="preserve">в подпунктах 8, 9 пункта </w:t>
      </w:r>
      <w:r w:rsidR="00C43AA9">
        <w:rPr>
          <w:sz w:val="28"/>
          <w:szCs w:val="28"/>
        </w:rPr>
        <w:t>8</w:t>
      </w:r>
      <w:r>
        <w:rPr>
          <w:sz w:val="28"/>
          <w:szCs w:val="28"/>
        </w:rPr>
        <w:t xml:space="preserve"> настоящего Положения.</w:t>
      </w:r>
      <w:proofErr w:type="gramEnd"/>
    </w:p>
    <w:p w:rsidR="009C048F" w:rsidRDefault="009C048F" w:rsidP="003856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C43AA9">
        <w:rPr>
          <w:sz w:val="28"/>
          <w:szCs w:val="28"/>
        </w:rPr>
        <w:t>6</w:t>
      </w:r>
      <w:r>
        <w:rPr>
          <w:sz w:val="28"/>
          <w:szCs w:val="28"/>
        </w:rPr>
        <w:t>. Вручение премии производится в торжественной обстановке Главой Копейского городского округа</w:t>
      </w:r>
      <w:r w:rsidR="00C43AA9">
        <w:rPr>
          <w:sz w:val="28"/>
          <w:szCs w:val="28"/>
        </w:rPr>
        <w:t xml:space="preserve"> не позднее 20 декабря текущего года</w:t>
      </w:r>
      <w:r>
        <w:rPr>
          <w:sz w:val="28"/>
          <w:szCs w:val="28"/>
        </w:rPr>
        <w:t>.</w:t>
      </w:r>
    </w:p>
    <w:p w:rsidR="00A6267A" w:rsidRDefault="00A6267A" w:rsidP="003856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C43AA9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A6267A">
        <w:rPr>
          <w:sz w:val="28"/>
          <w:szCs w:val="28"/>
        </w:rPr>
        <w:t xml:space="preserve">Лицам, награжденным премией, вручаются диплом лауреата премии </w:t>
      </w:r>
      <w:r>
        <w:rPr>
          <w:sz w:val="28"/>
          <w:szCs w:val="28"/>
        </w:rPr>
        <w:t>и сувенирная продукция.</w:t>
      </w:r>
    </w:p>
    <w:p w:rsidR="00A6267A" w:rsidRDefault="00A6267A" w:rsidP="003856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18. </w:t>
      </w:r>
      <w:r w:rsidRPr="00A6267A">
        <w:rPr>
          <w:sz w:val="28"/>
          <w:szCs w:val="28"/>
        </w:rPr>
        <w:t xml:space="preserve">Дубликаты диплома лауреата премии </w:t>
      </w:r>
      <w:r>
        <w:rPr>
          <w:sz w:val="28"/>
          <w:szCs w:val="28"/>
        </w:rPr>
        <w:t>и сувенирной продукции</w:t>
      </w:r>
      <w:r w:rsidRPr="00A6267A">
        <w:rPr>
          <w:sz w:val="28"/>
          <w:szCs w:val="28"/>
        </w:rPr>
        <w:t xml:space="preserve"> взамен </w:t>
      </w:r>
      <w:proofErr w:type="gramStart"/>
      <w:r w:rsidRPr="00A6267A">
        <w:rPr>
          <w:sz w:val="28"/>
          <w:szCs w:val="28"/>
        </w:rPr>
        <w:t>утерянных</w:t>
      </w:r>
      <w:proofErr w:type="gramEnd"/>
      <w:r w:rsidRPr="00A6267A">
        <w:rPr>
          <w:sz w:val="28"/>
          <w:szCs w:val="28"/>
        </w:rPr>
        <w:t xml:space="preserve"> (испорченных) не выдаются.</w:t>
      </w:r>
    </w:p>
    <w:p w:rsidR="00BC334B" w:rsidRDefault="00BC334B" w:rsidP="003856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19. </w:t>
      </w:r>
      <w:r w:rsidRPr="00A6267A">
        <w:rPr>
          <w:sz w:val="28"/>
          <w:szCs w:val="28"/>
        </w:rPr>
        <w:t>Финансирование расходов на реализацию настоящего Положения</w:t>
      </w:r>
      <w:r>
        <w:rPr>
          <w:sz w:val="28"/>
          <w:szCs w:val="28"/>
        </w:rPr>
        <w:t xml:space="preserve"> </w:t>
      </w:r>
      <w:r w:rsidRPr="00A6267A">
        <w:rPr>
          <w:sz w:val="28"/>
          <w:szCs w:val="28"/>
        </w:rPr>
        <w:t xml:space="preserve">является расходным обязательством </w:t>
      </w:r>
      <w:r>
        <w:rPr>
          <w:sz w:val="28"/>
          <w:szCs w:val="28"/>
        </w:rPr>
        <w:t xml:space="preserve">Копейского </w:t>
      </w:r>
      <w:r w:rsidRPr="00A6267A">
        <w:rPr>
          <w:sz w:val="28"/>
          <w:szCs w:val="28"/>
        </w:rPr>
        <w:t>городского округа и осуществляется за счет средств бюджета</w:t>
      </w:r>
      <w:r>
        <w:rPr>
          <w:sz w:val="28"/>
          <w:szCs w:val="28"/>
        </w:rPr>
        <w:t xml:space="preserve"> Копейского</w:t>
      </w:r>
      <w:r w:rsidRPr="00A6267A">
        <w:rPr>
          <w:sz w:val="28"/>
          <w:szCs w:val="28"/>
        </w:rPr>
        <w:t xml:space="preserve"> городского округа</w:t>
      </w:r>
    </w:p>
    <w:p w:rsidR="00A6267A" w:rsidRPr="00A6267A" w:rsidRDefault="00A6267A" w:rsidP="00BC334B">
      <w:pPr>
        <w:jc w:val="both"/>
        <w:rPr>
          <w:sz w:val="28"/>
          <w:szCs w:val="28"/>
        </w:rPr>
      </w:pPr>
      <w:bookmarkStart w:id="1" w:name="sub_1030"/>
      <w:r w:rsidRPr="00A6267A">
        <w:rPr>
          <w:sz w:val="28"/>
          <w:szCs w:val="28"/>
        </w:rPr>
        <w:tab/>
      </w:r>
      <w:r w:rsidR="00BC334B">
        <w:rPr>
          <w:sz w:val="28"/>
          <w:szCs w:val="28"/>
        </w:rPr>
        <w:t>20</w:t>
      </w:r>
      <w:r w:rsidRPr="00A6267A">
        <w:rPr>
          <w:sz w:val="28"/>
          <w:szCs w:val="28"/>
        </w:rPr>
        <w:t xml:space="preserve">. Информация об организации и вручении премии размещается на </w:t>
      </w:r>
      <w:hyperlink r:id="rId10" w:history="1">
        <w:r w:rsidRPr="00A6267A">
          <w:rPr>
            <w:sz w:val="28"/>
            <w:szCs w:val="28"/>
          </w:rPr>
          <w:t>сайте</w:t>
        </w:r>
      </w:hyperlink>
      <w:r w:rsidR="00BC334B">
        <w:rPr>
          <w:sz w:val="28"/>
          <w:szCs w:val="28"/>
        </w:rPr>
        <w:t xml:space="preserve"> а</w:t>
      </w:r>
      <w:r w:rsidRPr="00A6267A">
        <w:rPr>
          <w:sz w:val="28"/>
          <w:szCs w:val="28"/>
        </w:rPr>
        <w:t xml:space="preserve">дминистрации </w:t>
      </w:r>
      <w:r w:rsidR="00BC334B">
        <w:rPr>
          <w:sz w:val="28"/>
          <w:szCs w:val="28"/>
        </w:rPr>
        <w:t>Копейского</w:t>
      </w:r>
      <w:r w:rsidRPr="00A6267A">
        <w:rPr>
          <w:sz w:val="28"/>
          <w:szCs w:val="28"/>
        </w:rPr>
        <w:t xml:space="preserve"> городского округа в информационно-телекоммуникационной сети </w:t>
      </w:r>
      <w:r w:rsidR="00BC334B">
        <w:rPr>
          <w:sz w:val="28"/>
          <w:szCs w:val="28"/>
        </w:rPr>
        <w:t>«</w:t>
      </w:r>
      <w:r w:rsidRPr="00A6267A">
        <w:rPr>
          <w:sz w:val="28"/>
          <w:szCs w:val="28"/>
        </w:rPr>
        <w:t>Интернет</w:t>
      </w:r>
      <w:r w:rsidR="00BC334B">
        <w:rPr>
          <w:sz w:val="28"/>
          <w:szCs w:val="28"/>
        </w:rPr>
        <w:t xml:space="preserve">» </w:t>
      </w:r>
      <w:r w:rsidRPr="00A6267A">
        <w:rPr>
          <w:sz w:val="28"/>
          <w:szCs w:val="28"/>
        </w:rPr>
        <w:t>и (или) публикуется в средствах массовой информации.</w:t>
      </w:r>
    </w:p>
    <w:p w:rsidR="00A6267A" w:rsidRPr="00A6267A" w:rsidRDefault="00BC334B" w:rsidP="00BC334B">
      <w:pPr>
        <w:jc w:val="both"/>
        <w:rPr>
          <w:sz w:val="28"/>
          <w:szCs w:val="28"/>
        </w:rPr>
      </w:pPr>
      <w:bookmarkStart w:id="2" w:name="sub_1031"/>
      <w:bookmarkEnd w:id="1"/>
      <w:r>
        <w:rPr>
          <w:sz w:val="28"/>
          <w:szCs w:val="28"/>
        </w:rPr>
        <w:tab/>
      </w:r>
      <w:r w:rsidR="00A6267A" w:rsidRPr="00A6267A">
        <w:rPr>
          <w:sz w:val="28"/>
          <w:szCs w:val="28"/>
        </w:rPr>
        <w:t>2</w:t>
      </w:r>
      <w:r>
        <w:rPr>
          <w:sz w:val="28"/>
          <w:szCs w:val="28"/>
        </w:rPr>
        <w:t>1.</w:t>
      </w:r>
      <w:r w:rsidR="00A6267A" w:rsidRPr="00A6267A">
        <w:rPr>
          <w:sz w:val="28"/>
          <w:szCs w:val="28"/>
        </w:rPr>
        <w:t xml:space="preserve"> Организацию работы по рассмотрению и хранению документов, указанных в </w:t>
      </w:r>
      <w:hyperlink w:anchor="sub_1014" w:history="1">
        <w:r w:rsidR="00A6267A" w:rsidRPr="00A6267A">
          <w:rPr>
            <w:sz w:val="28"/>
            <w:szCs w:val="28"/>
          </w:rPr>
          <w:t xml:space="preserve">пункте </w:t>
        </w:r>
        <w:r w:rsidR="00C43AA9">
          <w:rPr>
            <w:sz w:val="28"/>
            <w:szCs w:val="28"/>
          </w:rPr>
          <w:t>8</w:t>
        </w:r>
      </w:hyperlink>
      <w:r w:rsidR="00A6267A" w:rsidRPr="00A6267A">
        <w:rPr>
          <w:sz w:val="28"/>
          <w:szCs w:val="28"/>
        </w:rPr>
        <w:t xml:space="preserve"> настоящего Положения</w:t>
      </w:r>
      <w:r>
        <w:rPr>
          <w:sz w:val="28"/>
          <w:szCs w:val="28"/>
        </w:rPr>
        <w:t xml:space="preserve"> осуществляет отдел организационной и контрольной работы у</w:t>
      </w:r>
      <w:r w:rsidR="00A6267A" w:rsidRPr="00A6267A">
        <w:rPr>
          <w:sz w:val="28"/>
          <w:szCs w:val="28"/>
        </w:rPr>
        <w:t>правлени</w:t>
      </w:r>
      <w:r>
        <w:rPr>
          <w:sz w:val="28"/>
          <w:szCs w:val="28"/>
        </w:rPr>
        <w:t>я</w:t>
      </w:r>
      <w:r w:rsidR="00A6267A" w:rsidRPr="00A6267A">
        <w:rPr>
          <w:sz w:val="28"/>
          <w:szCs w:val="28"/>
        </w:rPr>
        <w:t xml:space="preserve"> </w:t>
      </w:r>
      <w:r>
        <w:rPr>
          <w:sz w:val="28"/>
          <w:szCs w:val="28"/>
        </w:rPr>
        <w:t>делами и муниципальной службы администрации Копейского городского округа</w:t>
      </w:r>
      <w:r w:rsidR="00A6267A" w:rsidRPr="00A6267A">
        <w:rPr>
          <w:sz w:val="28"/>
          <w:szCs w:val="28"/>
        </w:rPr>
        <w:t>.</w:t>
      </w:r>
    </w:p>
    <w:bookmarkEnd w:id="2"/>
    <w:p w:rsidR="00A6267A" w:rsidRDefault="00A6267A" w:rsidP="00385666">
      <w:pPr>
        <w:jc w:val="both"/>
        <w:rPr>
          <w:sz w:val="28"/>
          <w:szCs w:val="28"/>
        </w:rPr>
      </w:pPr>
    </w:p>
    <w:p w:rsidR="00A6267A" w:rsidRDefault="00A6267A" w:rsidP="00385666">
      <w:pPr>
        <w:jc w:val="both"/>
        <w:rPr>
          <w:sz w:val="28"/>
          <w:szCs w:val="28"/>
        </w:rPr>
      </w:pPr>
    </w:p>
    <w:p w:rsidR="00D04876" w:rsidRPr="00C0123D" w:rsidRDefault="00D04876" w:rsidP="00CB5CF1">
      <w:pPr>
        <w:rPr>
          <w:sz w:val="28"/>
          <w:szCs w:val="28"/>
        </w:rPr>
      </w:pPr>
    </w:p>
    <w:p w:rsidR="00CB5CF1" w:rsidRDefault="00CB5CF1" w:rsidP="00BC334B">
      <w:pPr>
        <w:tabs>
          <w:tab w:val="left" w:pos="2268"/>
          <w:tab w:val="left" w:pos="2552"/>
          <w:tab w:val="left" w:pos="2694"/>
        </w:tabs>
        <w:rPr>
          <w:sz w:val="28"/>
          <w:szCs w:val="28"/>
        </w:rPr>
      </w:pPr>
      <w:r w:rsidRPr="00C0123D">
        <w:rPr>
          <w:sz w:val="28"/>
          <w:szCs w:val="28"/>
        </w:rPr>
        <w:t>Заместитель Главы городского округа</w:t>
      </w:r>
      <w:r w:rsidR="00BC334B">
        <w:rPr>
          <w:sz w:val="28"/>
          <w:szCs w:val="28"/>
        </w:rPr>
        <w:t>,</w:t>
      </w:r>
    </w:p>
    <w:p w:rsidR="00BC334B" w:rsidRPr="00C0123D" w:rsidRDefault="00BC334B" w:rsidP="00BC334B">
      <w:pPr>
        <w:tabs>
          <w:tab w:val="left" w:pos="2268"/>
          <w:tab w:val="left" w:pos="2552"/>
          <w:tab w:val="left" w:pos="2694"/>
        </w:tabs>
        <w:rPr>
          <w:sz w:val="28"/>
          <w:szCs w:val="28"/>
        </w:rPr>
      </w:pPr>
      <w:r>
        <w:rPr>
          <w:sz w:val="28"/>
          <w:szCs w:val="28"/>
        </w:rPr>
        <w:t>руководитель аппарата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Ю.В. Кем</w:t>
      </w:r>
    </w:p>
    <w:p w:rsidR="00BC334B" w:rsidRPr="00561A57" w:rsidRDefault="00BC334B">
      <w:pPr>
        <w:spacing w:after="200" w:line="276" w:lineRule="auto"/>
        <w:rPr>
          <w:sz w:val="28"/>
          <w:szCs w:val="28"/>
        </w:rPr>
      </w:pPr>
    </w:p>
    <w:p w:rsidR="00561A57" w:rsidRDefault="00561A57" w:rsidP="0021059C">
      <w:pPr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П</w:t>
      </w:r>
      <w:r w:rsidR="001E3CF8">
        <w:rPr>
          <w:color w:val="22272F"/>
          <w:sz w:val="28"/>
          <w:szCs w:val="28"/>
        </w:rPr>
        <w:t>риложение</w:t>
      </w:r>
      <w:r>
        <w:rPr>
          <w:color w:val="22272F"/>
          <w:sz w:val="28"/>
          <w:szCs w:val="28"/>
        </w:rPr>
        <w:t xml:space="preserve"> 1</w:t>
      </w:r>
    </w:p>
    <w:p w:rsidR="00561A57" w:rsidRDefault="00D04876" w:rsidP="0021059C">
      <w:pPr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к</w:t>
      </w:r>
      <w:r w:rsidR="00561A57">
        <w:rPr>
          <w:color w:val="22272F"/>
          <w:sz w:val="28"/>
          <w:szCs w:val="28"/>
        </w:rPr>
        <w:t xml:space="preserve"> Положению </w:t>
      </w:r>
      <w:r w:rsidR="001E3CF8">
        <w:rPr>
          <w:color w:val="22272F"/>
          <w:sz w:val="28"/>
          <w:szCs w:val="28"/>
        </w:rPr>
        <w:t xml:space="preserve">о </w:t>
      </w:r>
      <w:r w:rsidR="00BC334B">
        <w:rPr>
          <w:color w:val="22272F"/>
          <w:sz w:val="28"/>
          <w:szCs w:val="28"/>
        </w:rPr>
        <w:t>премии Главы Копейского городского округа «Гордость Копейска</w:t>
      </w:r>
      <w:r w:rsidR="00DD4FD3">
        <w:rPr>
          <w:color w:val="22272F"/>
          <w:sz w:val="28"/>
          <w:szCs w:val="28"/>
        </w:rPr>
        <w:t>»</w:t>
      </w:r>
    </w:p>
    <w:p w:rsidR="00561A57" w:rsidRDefault="00561A57" w:rsidP="00561A57">
      <w:pPr>
        <w:rPr>
          <w:color w:val="22272F"/>
          <w:sz w:val="28"/>
          <w:szCs w:val="28"/>
        </w:rPr>
      </w:pPr>
    </w:p>
    <w:p w:rsidR="00CB5CF1" w:rsidRDefault="00CB5CF1" w:rsidP="00CB5CF1">
      <w:pPr>
        <w:rPr>
          <w:sz w:val="28"/>
          <w:szCs w:val="28"/>
        </w:rPr>
      </w:pPr>
    </w:p>
    <w:p w:rsidR="00BC334B" w:rsidRPr="0043168C" w:rsidRDefault="00BC334B" w:rsidP="00BC33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3168C">
        <w:rPr>
          <w:rFonts w:ascii="Times New Roman" w:hAnsi="Times New Roman" w:cs="Times New Roman"/>
          <w:sz w:val="28"/>
          <w:szCs w:val="28"/>
        </w:rPr>
        <w:t>ХАРАКТЕРИСТИКА</w:t>
      </w:r>
    </w:p>
    <w:p w:rsidR="00BC334B" w:rsidRPr="001F1B84" w:rsidRDefault="00BC334B" w:rsidP="00BC33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F1B84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Pr="001F1B84">
        <w:rPr>
          <w:rFonts w:ascii="Times New Roman" w:hAnsi="Times New Roman" w:cs="Times New Roman"/>
          <w:sz w:val="26"/>
          <w:szCs w:val="26"/>
        </w:rPr>
        <w:t>_____</w:t>
      </w:r>
    </w:p>
    <w:p w:rsidR="00BC334B" w:rsidRPr="00BC334B" w:rsidRDefault="00BC334B" w:rsidP="00BC334B">
      <w:pPr>
        <w:pStyle w:val="ConsPlusNonformat"/>
        <w:jc w:val="center"/>
        <w:rPr>
          <w:rFonts w:ascii="Times New Roman" w:hAnsi="Times New Roman" w:cs="Times New Roman"/>
          <w:szCs w:val="20"/>
        </w:rPr>
      </w:pPr>
      <w:proofErr w:type="gramStart"/>
      <w:r w:rsidRPr="00BC334B">
        <w:rPr>
          <w:rFonts w:ascii="Times New Roman" w:hAnsi="Times New Roman" w:cs="Times New Roman"/>
          <w:szCs w:val="20"/>
        </w:rPr>
        <w:t>(представляется расширенная характеристика гражданина Российской</w:t>
      </w:r>
      <w:proofErr w:type="gramEnd"/>
    </w:p>
    <w:p w:rsidR="00BC334B" w:rsidRPr="00BC334B" w:rsidRDefault="00BC334B" w:rsidP="00BC334B">
      <w:pPr>
        <w:pStyle w:val="ConsPlusNonformat"/>
        <w:jc w:val="center"/>
        <w:rPr>
          <w:rFonts w:ascii="Times New Roman" w:hAnsi="Times New Roman" w:cs="Times New Roman"/>
          <w:szCs w:val="20"/>
        </w:rPr>
      </w:pPr>
      <w:proofErr w:type="gramStart"/>
      <w:r w:rsidRPr="00BC334B">
        <w:rPr>
          <w:rFonts w:ascii="Times New Roman" w:hAnsi="Times New Roman" w:cs="Times New Roman"/>
          <w:szCs w:val="20"/>
        </w:rPr>
        <w:t>Федерации, представляемого к поощрению премией Главы Копейского городского округа «Гордость Копейска», с указанием  конкретных сведений о профессиональных, научных, иных достижениях, личном вкладе в развитие округа)</w:t>
      </w:r>
      <w:proofErr w:type="gramEnd"/>
    </w:p>
    <w:p w:rsidR="00BC334B" w:rsidRPr="001F1B84" w:rsidRDefault="00BC334B" w:rsidP="00BC334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C334B" w:rsidRPr="0043168C" w:rsidRDefault="00BC334B" w:rsidP="00BC33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3168C">
        <w:rPr>
          <w:rFonts w:ascii="Times New Roman" w:hAnsi="Times New Roman" w:cs="Times New Roman"/>
          <w:sz w:val="28"/>
          <w:szCs w:val="28"/>
        </w:rPr>
        <w:t>Вывод: за что (в связи с чем) гражданин Российской Федерации представляется к поощрению премией Главы Копейского городского округа «Гордость Копейска»</w:t>
      </w: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</w:p>
    <w:p w:rsidR="00BC334B" w:rsidRPr="00FC651D" w:rsidRDefault="00BC334B" w:rsidP="00BC33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                __________</w:t>
      </w:r>
      <w:r w:rsidRPr="00FC651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FC651D">
        <w:rPr>
          <w:rFonts w:ascii="Times New Roman" w:hAnsi="Times New Roman" w:cs="Times New Roman"/>
          <w:sz w:val="28"/>
          <w:szCs w:val="28"/>
        </w:rPr>
        <w:t xml:space="preserve">______________    </w:t>
      </w:r>
    </w:p>
    <w:p w:rsidR="00BC334B" w:rsidRP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C334B">
        <w:rPr>
          <w:rFonts w:ascii="Times New Roman" w:hAnsi="Times New Roman" w:cs="Times New Roman"/>
          <w:szCs w:val="20"/>
        </w:rPr>
        <w:t xml:space="preserve">   </w:t>
      </w:r>
      <w:proofErr w:type="gramStart"/>
      <w:r w:rsidRPr="00BC334B">
        <w:rPr>
          <w:rFonts w:ascii="Times New Roman" w:hAnsi="Times New Roman" w:cs="Times New Roman"/>
          <w:szCs w:val="20"/>
        </w:rPr>
        <w:t xml:space="preserve">(наименование должности                               (подпись)                          </w:t>
      </w:r>
      <w:r w:rsidR="0043168C">
        <w:rPr>
          <w:rFonts w:ascii="Times New Roman" w:hAnsi="Times New Roman" w:cs="Times New Roman"/>
          <w:szCs w:val="20"/>
        </w:rPr>
        <w:t xml:space="preserve">       </w:t>
      </w:r>
      <w:r w:rsidRPr="00BC334B">
        <w:rPr>
          <w:rFonts w:ascii="Times New Roman" w:hAnsi="Times New Roman" w:cs="Times New Roman"/>
          <w:szCs w:val="20"/>
        </w:rPr>
        <w:t xml:space="preserve"> (инициалы, фамилия)</w:t>
      </w:r>
      <w:proofErr w:type="gramEnd"/>
    </w:p>
    <w:p w:rsidR="00BC334B" w:rsidRP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C334B">
        <w:rPr>
          <w:rFonts w:ascii="Times New Roman" w:hAnsi="Times New Roman" w:cs="Times New Roman"/>
          <w:szCs w:val="20"/>
        </w:rPr>
        <w:t xml:space="preserve">              руководителя)</w:t>
      </w:r>
    </w:p>
    <w:p w:rsidR="00BC334B" w:rsidRP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C334B">
        <w:rPr>
          <w:rFonts w:ascii="Times New Roman" w:hAnsi="Times New Roman" w:cs="Times New Roman"/>
          <w:szCs w:val="20"/>
        </w:rPr>
        <w:t xml:space="preserve">                                                                          М.П.</w:t>
      </w:r>
    </w:p>
    <w:p w:rsidR="00BC334B" w:rsidRPr="00FC651D" w:rsidRDefault="00BC334B" w:rsidP="00BC33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3168C" w:rsidRDefault="0043168C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3168C" w:rsidRDefault="0043168C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Ис</w:t>
      </w:r>
      <w:r w:rsidRPr="00972FBC">
        <w:rPr>
          <w:rFonts w:ascii="Times New Roman" w:hAnsi="Times New Roman" w:cs="Times New Roman"/>
          <w:szCs w:val="20"/>
        </w:rPr>
        <w:t>полнитель</w:t>
      </w:r>
    </w:p>
    <w:p w:rsidR="00BC334B" w:rsidRDefault="00BC334B" w:rsidP="00BC334B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972FBC">
        <w:rPr>
          <w:rFonts w:ascii="Times New Roman" w:hAnsi="Times New Roman" w:cs="Times New Roman"/>
          <w:szCs w:val="20"/>
        </w:rPr>
        <w:t>(фамилия, имя, отчество, контактный телефо</w:t>
      </w:r>
      <w:r>
        <w:rPr>
          <w:rFonts w:ascii="Times New Roman" w:hAnsi="Times New Roman" w:cs="Times New Roman"/>
          <w:szCs w:val="20"/>
        </w:rPr>
        <w:t>н)</w:t>
      </w:r>
    </w:p>
    <w:p w:rsidR="0043168C" w:rsidRDefault="0043168C" w:rsidP="0021059C">
      <w:pPr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Приложение 2</w:t>
      </w:r>
    </w:p>
    <w:p w:rsidR="0043168C" w:rsidRDefault="0043168C" w:rsidP="0021059C">
      <w:pPr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к Положению о премии Главы Копейского городского округа «Гордость Копейска</w:t>
      </w:r>
      <w:r w:rsidR="00DD4FD3">
        <w:rPr>
          <w:color w:val="22272F"/>
          <w:sz w:val="28"/>
          <w:szCs w:val="28"/>
        </w:rPr>
        <w:t>»</w:t>
      </w:r>
    </w:p>
    <w:p w:rsidR="0043168C" w:rsidRDefault="0043168C" w:rsidP="0043168C">
      <w:pPr>
        <w:ind w:left="5103"/>
        <w:jc w:val="both"/>
        <w:rPr>
          <w:color w:val="22272F"/>
          <w:sz w:val="28"/>
          <w:szCs w:val="28"/>
        </w:rPr>
      </w:pPr>
    </w:p>
    <w:p w:rsidR="0043168C" w:rsidRDefault="0043168C" w:rsidP="0043168C">
      <w:pPr>
        <w:ind w:left="5103"/>
        <w:jc w:val="both"/>
        <w:rPr>
          <w:color w:val="22272F"/>
          <w:sz w:val="28"/>
          <w:szCs w:val="28"/>
        </w:rPr>
      </w:pPr>
    </w:p>
    <w:p w:rsidR="0043168C" w:rsidRDefault="0021059C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достижений кандидата за </w:t>
      </w:r>
      <w:proofErr w:type="gramStart"/>
      <w:r>
        <w:rPr>
          <w:rFonts w:ascii="Times New Roman" w:hAnsi="Times New Roman"/>
          <w:sz w:val="28"/>
          <w:szCs w:val="28"/>
        </w:rPr>
        <w:t>последние</w:t>
      </w:r>
      <w:proofErr w:type="gramEnd"/>
      <w:r>
        <w:rPr>
          <w:rFonts w:ascii="Times New Roman" w:hAnsi="Times New Roman"/>
          <w:sz w:val="28"/>
          <w:szCs w:val="28"/>
        </w:rPr>
        <w:t xml:space="preserve"> 2 года</w:t>
      </w:r>
    </w:p>
    <w:p w:rsidR="0021059C" w:rsidRDefault="0021059C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9522" w:type="dxa"/>
        <w:jc w:val="center"/>
        <w:tblLook w:val="04A0" w:firstRow="1" w:lastRow="0" w:firstColumn="1" w:lastColumn="0" w:noHBand="0" w:noVBand="1"/>
      </w:tblPr>
      <w:tblGrid>
        <w:gridCol w:w="591"/>
        <w:gridCol w:w="3119"/>
        <w:gridCol w:w="3402"/>
        <w:gridCol w:w="2410"/>
      </w:tblGrid>
      <w:tr w:rsidR="000928F2" w:rsidTr="000928F2">
        <w:trPr>
          <w:jc w:val="center"/>
        </w:trPr>
        <w:tc>
          <w:tcPr>
            <w:tcW w:w="591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8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928F2" w:rsidRPr="000928F2" w:rsidRDefault="000928F2" w:rsidP="000928F2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8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8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8F2">
              <w:rPr>
                <w:rFonts w:ascii="Times New Roman" w:hAnsi="Times New Roman"/>
                <w:sz w:val="24"/>
                <w:szCs w:val="24"/>
              </w:rPr>
              <w:t>Проект/мероприятие, год</w:t>
            </w:r>
          </w:p>
        </w:tc>
        <w:tc>
          <w:tcPr>
            <w:tcW w:w="3402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8F2">
              <w:rPr>
                <w:rFonts w:ascii="Times New Roman" w:hAnsi="Times New Roman"/>
                <w:sz w:val="24"/>
                <w:szCs w:val="24"/>
              </w:rPr>
              <w:t>Результат/подтверждение</w:t>
            </w:r>
          </w:p>
        </w:tc>
        <w:tc>
          <w:tcPr>
            <w:tcW w:w="2410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8F2">
              <w:rPr>
                <w:rFonts w:ascii="Times New Roman" w:hAnsi="Times New Roman"/>
                <w:sz w:val="24"/>
                <w:szCs w:val="24"/>
              </w:rPr>
              <w:t>Балл (выставляется на основании таблицы оценки достижений)</w:t>
            </w:r>
          </w:p>
        </w:tc>
      </w:tr>
      <w:tr w:rsidR="000928F2" w:rsidTr="000928F2">
        <w:trPr>
          <w:jc w:val="center"/>
        </w:trPr>
        <w:tc>
          <w:tcPr>
            <w:tcW w:w="9522" w:type="dxa"/>
            <w:gridSpan w:val="4"/>
            <w:vAlign w:val="center"/>
          </w:tcPr>
          <w:p w:rsidR="000928F2" w:rsidRPr="000928F2" w:rsidRDefault="000928F2" w:rsidP="000928F2">
            <w:pPr>
              <w:pStyle w:val="ConsPlusNonformat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уровень</w:t>
            </w:r>
          </w:p>
        </w:tc>
      </w:tr>
      <w:tr w:rsidR="000928F2" w:rsidTr="000928F2">
        <w:trPr>
          <w:jc w:val="center"/>
        </w:trPr>
        <w:tc>
          <w:tcPr>
            <w:tcW w:w="591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 «…»</w:t>
            </w:r>
          </w:p>
        </w:tc>
        <w:tc>
          <w:tcPr>
            <w:tcW w:w="3402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410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0928F2" w:rsidTr="000928F2">
        <w:trPr>
          <w:jc w:val="center"/>
        </w:trPr>
        <w:tc>
          <w:tcPr>
            <w:tcW w:w="591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конференция «…»</w:t>
            </w:r>
          </w:p>
        </w:tc>
        <w:tc>
          <w:tcPr>
            <w:tcW w:w="3402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410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0928F2" w:rsidTr="000928F2">
        <w:trPr>
          <w:jc w:val="center"/>
        </w:trPr>
        <w:tc>
          <w:tcPr>
            <w:tcW w:w="9522" w:type="dxa"/>
            <w:gridSpan w:val="4"/>
            <w:vAlign w:val="center"/>
          </w:tcPr>
          <w:p w:rsidR="000928F2" w:rsidRPr="000928F2" w:rsidRDefault="000928F2" w:rsidP="000928F2">
            <w:pPr>
              <w:pStyle w:val="ConsPlusNonformat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уровень</w:t>
            </w:r>
          </w:p>
        </w:tc>
      </w:tr>
      <w:tr w:rsidR="000928F2" w:rsidTr="000928F2">
        <w:trPr>
          <w:jc w:val="center"/>
        </w:trPr>
        <w:tc>
          <w:tcPr>
            <w:tcW w:w="591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402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410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0928F2" w:rsidTr="006B24B2">
        <w:trPr>
          <w:jc w:val="center"/>
        </w:trPr>
        <w:tc>
          <w:tcPr>
            <w:tcW w:w="9522" w:type="dxa"/>
            <w:gridSpan w:val="4"/>
            <w:vAlign w:val="center"/>
          </w:tcPr>
          <w:p w:rsidR="000928F2" w:rsidRPr="000928F2" w:rsidRDefault="000928F2" w:rsidP="000928F2">
            <w:pPr>
              <w:pStyle w:val="ConsPlusNonformat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0928F2" w:rsidTr="000928F2">
        <w:trPr>
          <w:jc w:val="center"/>
        </w:trPr>
        <w:tc>
          <w:tcPr>
            <w:tcW w:w="591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402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410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0928F2" w:rsidTr="00822125">
        <w:trPr>
          <w:jc w:val="center"/>
        </w:trPr>
        <w:tc>
          <w:tcPr>
            <w:tcW w:w="9522" w:type="dxa"/>
            <w:gridSpan w:val="4"/>
            <w:vAlign w:val="center"/>
          </w:tcPr>
          <w:p w:rsidR="000928F2" w:rsidRPr="000928F2" w:rsidRDefault="000928F2" w:rsidP="000928F2">
            <w:pPr>
              <w:pStyle w:val="ConsPlusNonformat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0928F2" w:rsidTr="000928F2">
        <w:trPr>
          <w:jc w:val="center"/>
        </w:trPr>
        <w:tc>
          <w:tcPr>
            <w:tcW w:w="591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402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410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0928F2" w:rsidTr="006207DD">
        <w:trPr>
          <w:jc w:val="center"/>
        </w:trPr>
        <w:tc>
          <w:tcPr>
            <w:tcW w:w="7112" w:type="dxa"/>
            <w:gridSpan w:val="3"/>
            <w:vAlign w:val="center"/>
          </w:tcPr>
          <w:p w:rsidR="000928F2" w:rsidRPr="000928F2" w:rsidRDefault="000928F2" w:rsidP="000928F2">
            <w:pPr>
              <w:pStyle w:val="ConsPlusNonformat"/>
              <w:ind w:firstLine="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vAlign w:val="center"/>
          </w:tcPr>
          <w:p w:rsidR="000928F2" w:rsidRPr="000928F2" w:rsidRDefault="000928F2" w:rsidP="000928F2">
            <w:pPr>
              <w:pStyle w:val="ConsPlusNonformat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баллов</w:t>
            </w:r>
          </w:p>
        </w:tc>
      </w:tr>
    </w:tbl>
    <w:p w:rsidR="0021059C" w:rsidRDefault="0021059C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0928F2" w:rsidRDefault="000928F2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0928F2" w:rsidRDefault="000928F2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достижений кандидата производится в соответствии с таблицей</w:t>
      </w:r>
    </w:p>
    <w:p w:rsidR="000928F2" w:rsidRDefault="000928F2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9462" w:type="dxa"/>
        <w:jc w:val="center"/>
        <w:tblLook w:val="04A0" w:firstRow="1" w:lastRow="0" w:firstColumn="1" w:lastColumn="0" w:noHBand="0" w:noVBand="1"/>
      </w:tblPr>
      <w:tblGrid>
        <w:gridCol w:w="1770"/>
        <w:gridCol w:w="2001"/>
        <w:gridCol w:w="1919"/>
        <w:gridCol w:w="1779"/>
        <w:gridCol w:w="1993"/>
      </w:tblGrid>
      <w:tr w:rsidR="00B4707D" w:rsidTr="00B4707D">
        <w:trPr>
          <w:jc w:val="center"/>
        </w:trPr>
        <w:tc>
          <w:tcPr>
            <w:tcW w:w="1770" w:type="dxa"/>
            <w:vMerge w:val="restart"/>
            <w:vAlign w:val="center"/>
          </w:tcPr>
          <w:p w:rsidR="00B4707D" w:rsidRPr="000928F2" w:rsidRDefault="00B4707D" w:rsidP="00CB6C5A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Достижение</w:t>
            </w:r>
          </w:p>
        </w:tc>
        <w:tc>
          <w:tcPr>
            <w:tcW w:w="7692" w:type="dxa"/>
            <w:gridSpan w:val="4"/>
            <w:vAlign w:val="center"/>
          </w:tcPr>
          <w:p w:rsidR="00B4707D" w:rsidRPr="000928F2" w:rsidRDefault="00B4707D" w:rsidP="00CB6C5A">
            <w:pPr>
              <w:pStyle w:val="ConsPlusNonformat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мероприятия</w:t>
            </w:r>
          </w:p>
        </w:tc>
      </w:tr>
      <w:tr w:rsidR="00B4707D" w:rsidTr="00B4707D">
        <w:trPr>
          <w:jc w:val="center"/>
        </w:trPr>
        <w:tc>
          <w:tcPr>
            <w:tcW w:w="1770" w:type="dxa"/>
            <w:vMerge/>
            <w:vAlign w:val="center"/>
          </w:tcPr>
          <w:p w:rsidR="000928F2" w:rsidRPr="000928F2" w:rsidRDefault="000928F2" w:rsidP="00CB6C5A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0928F2" w:rsidRPr="000928F2" w:rsidRDefault="00B4707D" w:rsidP="00CB6C5A">
            <w:pPr>
              <w:pStyle w:val="ConsPlusNonformat"/>
              <w:ind w:firstLine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19" w:type="dxa"/>
            <w:vAlign w:val="center"/>
          </w:tcPr>
          <w:p w:rsidR="000928F2" w:rsidRPr="000928F2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79" w:type="dxa"/>
            <w:vAlign w:val="center"/>
          </w:tcPr>
          <w:p w:rsidR="000928F2" w:rsidRPr="000928F2" w:rsidRDefault="00B4707D" w:rsidP="00CB6C5A">
            <w:pPr>
              <w:pStyle w:val="ConsPlusNonformat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993" w:type="dxa"/>
            <w:vAlign w:val="center"/>
          </w:tcPr>
          <w:p w:rsidR="00B4707D" w:rsidRPr="000928F2" w:rsidRDefault="00B4707D" w:rsidP="00CB6C5A">
            <w:pPr>
              <w:pStyle w:val="ConsPlusNonformat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B4707D" w:rsidTr="00B4707D">
        <w:trPr>
          <w:jc w:val="center"/>
        </w:trPr>
        <w:tc>
          <w:tcPr>
            <w:tcW w:w="1770" w:type="dxa"/>
            <w:vAlign w:val="center"/>
          </w:tcPr>
          <w:p w:rsidR="000928F2" w:rsidRPr="000928F2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</w:tc>
        <w:tc>
          <w:tcPr>
            <w:tcW w:w="2001" w:type="dxa"/>
            <w:vAlign w:val="center"/>
          </w:tcPr>
          <w:p w:rsidR="000928F2" w:rsidRPr="000928F2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9" w:type="dxa"/>
            <w:vAlign w:val="center"/>
          </w:tcPr>
          <w:p w:rsidR="000928F2" w:rsidRPr="000928F2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79" w:type="dxa"/>
            <w:vAlign w:val="center"/>
          </w:tcPr>
          <w:p w:rsidR="000928F2" w:rsidRPr="000928F2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93" w:type="dxa"/>
            <w:vAlign w:val="center"/>
          </w:tcPr>
          <w:p w:rsidR="000928F2" w:rsidRPr="000928F2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4707D" w:rsidTr="00B4707D">
        <w:trPr>
          <w:jc w:val="center"/>
        </w:trPr>
        <w:tc>
          <w:tcPr>
            <w:tcW w:w="1770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001" w:type="dxa"/>
            <w:vAlign w:val="center"/>
          </w:tcPr>
          <w:p w:rsidR="00B4707D" w:rsidRPr="000928F2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9" w:type="dxa"/>
            <w:vAlign w:val="center"/>
          </w:tcPr>
          <w:p w:rsidR="00B4707D" w:rsidRPr="000928F2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79" w:type="dxa"/>
            <w:vAlign w:val="center"/>
          </w:tcPr>
          <w:p w:rsidR="00B4707D" w:rsidRPr="000928F2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93" w:type="dxa"/>
            <w:vAlign w:val="center"/>
          </w:tcPr>
          <w:p w:rsidR="00B4707D" w:rsidRPr="000928F2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4707D" w:rsidTr="00B4707D">
        <w:trPr>
          <w:jc w:val="center"/>
        </w:trPr>
        <w:tc>
          <w:tcPr>
            <w:tcW w:w="1770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</w:t>
            </w:r>
          </w:p>
        </w:tc>
        <w:tc>
          <w:tcPr>
            <w:tcW w:w="2001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9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79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93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4707D" w:rsidTr="00B4707D">
        <w:trPr>
          <w:jc w:val="center"/>
        </w:trPr>
        <w:tc>
          <w:tcPr>
            <w:tcW w:w="1770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лауреат/призер</w:t>
            </w:r>
          </w:p>
        </w:tc>
        <w:tc>
          <w:tcPr>
            <w:tcW w:w="2001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19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79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93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4707D" w:rsidTr="00B4707D">
        <w:trPr>
          <w:jc w:val="center"/>
        </w:trPr>
        <w:tc>
          <w:tcPr>
            <w:tcW w:w="1770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</w:t>
            </w:r>
          </w:p>
        </w:tc>
        <w:tc>
          <w:tcPr>
            <w:tcW w:w="2001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9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9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93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4707D" w:rsidTr="00B4707D">
        <w:trPr>
          <w:jc w:val="center"/>
        </w:trPr>
        <w:tc>
          <w:tcPr>
            <w:tcW w:w="1770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001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9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9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93" w:type="dxa"/>
            <w:vAlign w:val="center"/>
          </w:tcPr>
          <w:p w:rsidR="00B4707D" w:rsidRDefault="00B4707D" w:rsidP="00B4707D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928F2" w:rsidRDefault="000928F2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B4707D">
      <w:pPr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Приложение 3</w:t>
      </w:r>
    </w:p>
    <w:p w:rsidR="00B4707D" w:rsidRDefault="00B4707D" w:rsidP="00B4707D">
      <w:pPr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к Положению о премии Главы Копейского городского округа «Гордость Копейска</w:t>
      </w:r>
      <w:r w:rsidR="00DD4FD3">
        <w:rPr>
          <w:color w:val="22272F"/>
          <w:sz w:val="28"/>
          <w:szCs w:val="28"/>
        </w:rPr>
        <w:t>»</w:t>
      </w:r>
    </w:p>
    <w:p w:rsidR="00B4707D" w:rsidRDefault="00B4707D" w:rsidP="00B4707D">
      <w:pPr>
        <w:ind w:left="5103"/>
        <w:jc w:val="both"/>
        <w:rPr>
          <w:color w:val="22272F"/>
          <w:sz w:val="28"/>
          <w:szCs w:val="28"/>
        </w:rPr>
      </w:pPr>
    </w:p>
    <w:p w:rsidR="00B4707D" w:rsidRDefault="00B4707D" w:rsidP="00B4707D">
      <w:pPr>
        <w:ind w:left="5103"/>
        <w:jc w:val="both"/>
        <w:rPr>
          <w:color w:val="22272F"/>
          <w:sz w:val="28"/>
          <w:szCs w:val="28"/>
        </w:rPr>
      </w:pPr>
    </w:p>
    <w:p w:rsidR="00B4707D" w:rsidRPr="00B4707D" w:rsidRDefault="00B4707D" w:rsidP="00B470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Письменное согласие на обработку персональных данных</w:t>
      </w:r>
    </w:p>
    <w:p w:rsidR="00B4707D" w:rsidRPr="00B4707D" w:rsidRDefault="00B4707D" w:rsidP="00B470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707D" w:rsidRPr="00B4707D" w:rsidRDefault="00B4707D" w:rsidP="00B470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ab/>
        <w:t>Я</w:t>
      </w:r>
      <w:proofErr w:type="gramStart"/>
      <w:r w:rsidRPr="00B4707D">
        <w:rPr>
          <w:rFonts w:ascii="Times New Roman" w:hAnsi="Times New Roman" w:cs="Times New Roman"/>
          <w:sz w:val="28"/>
          <w:szCs w:val="28"/>
        </w:rPr>
        <w:t>, (_____________________________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B4707D">
        <w:rPr>
          <w:rFonts w:ascii="Times New Roman" w:hAnsi="Times New Roman" w:cs="Times New Roman"/>
          <w:sz w:val="28"/>
          <w:szCs w:val="28"/>
        </w:rPr>
        <w:t xml:space="preserve">__), </w:t>
      </w:r>
      <w:proofErr w:type="gramEnd"/>
      <w:r w:rsidRPr="00B4707D">
        <w:rPr>
          <w:rFonts w:ascii="Times New Roman" w:hAnsi="Times New Roman" w:cs="Times New Roman"/>
          <w:sz w:val="28"/>
          <w:szCs w:val="28"/>
        </w:rPr>
        <w:t xml:space="preserve">даю  свое  согласие администрации Копейского городского округа Челябинской области на  обработку  и  использование  персональных данных, в порядке  и  на  условиях,  определенных Федеральным </w:t>
      </w:r>
      <w:hyperlink r:id="rId11">
        <w:r w:rsidRPr="00B4707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4707D">
        <w:rPr>
          <w:rFonts w:ascii="Times New Roman" w:hAnsi="Times New Roman" w:cs="Times New Roman"/>
          <w:sz w:val="28"/>
          <w:szCs w:val="28"/>
        </w:rPr>
        <w:t xml:space="preserve"> от 27.07.2006 № 152-ФЗ «О  персональных  данных», с целью оформления документов для поощрения</w:t>
      </w:r>
      <w:r w:rsidR="00D0415F" w:rsidRPr="00D0415F">
        <w:rPr>
          <w:rFonts w:ascii="Times New Roman" w:hAnsi="Times New Roman" w:cs="Times New Roman"/>
          <w:sz w:val="28"/>
          <w:szCs w:val="28"/>
        </w:rPr>
        <w:t xml:space="preserve"> </w:t>
      </w:r>
      <w:r w:rsidR="00D0415F" w:rsidRPr="0043168C">
        <w:rPr>
          <w:rFonts w:ascii="Times New Roman" w:hAnsi="Times New Roman" w:cs="Times New Roman"/>
          <w:sz w:val="28"/>
          <w:szCs w:val="28"/>
        </w:rPr>
        <w:t>премией Главы Копейского городского округа «Гордость Копейска»</w:t>
      </w:r>
      <w:r w:rsidRPr="00B4707D">
        <w:rPr>
          <w:rFonts w:ascii="Times New Roman" w:hAnsi="Times New Roman" w:cs="Times New Roman"/>
          <w:sz w:val="28"/>
          <w:szCs w:val="28"/>
        </w:rPr>
        <w:t>, а именно:</w:t>
      </w:r>
    </w:p>
    <w:p w:rsidR="00B4707D" w:rsidRPr="00B4707D" w:rsidRDefault="00B4707D" w:rsidP="00B470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1. Число, месяц, год рождения.</w:t>
      </w:r>
    </w:p>
    <w:p w:rsidR="00B4707D" w:rsidRPr="00B4707D" w:rsidRDefault="00B4707D" w:rsidP="00B470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2. Серия и номер паспорта, когда и кем выдан.</w:t>
      </w:r>
    </w:p>
    <w:p w:rsidR="00B4707D" w:rsidRPr="00B4707D" w:rsidRDefault="00B4707D" w:rsidP="00B470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3. Адрес регистрации по месту жительства (с индексом).</w:t>
      </w:r>
    </w:p>
    <w:p w:rsidR="00B4707D" w:rsidRPr="00B4707D" w:rsidRDefault="00B4707D" w:rsidP="00B470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4. Номер контактного телефона.</w:t>
      </w:r>
    </w:p>
    <w:p w:rsidR="00B4707D" w:rsidRPr="00B4707D" w:rsidRDefault="00B4707D" w:rsidP="00B470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5. Должность, место работы (в соответствии с записью в трудовой книжке).</w:t>
      </w:r>
    </w:p>
    <w:p w:rsidR="00B4707D" w:rsidRPr="00B4707D" w:rsidRDefault="00B4707D" w:rsidP="00B470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6. Общий стаж работы, стаж работы в отрасли, стаж работы в данной организации.</w:t>
      </w:r>
    </w:p>
    <w:p w:rsidR="00B4707D" w:rsidRPr="00B4707D" w:rsidRDefault="00B4707D" w:rsidP="00B470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7. Образование, специальность.</w:t>
      </w:r>
    </w:p>
    <w:p w:rsidR="00B4707D" w:rsidRPr="00B4707D" w:rsidRDefault="00B4707D" w:rsidP="00B470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8. Государственные награды.</w:t>
      </w:r>
    </w:p>
    <w:p w:rsidR="00B4707D" w:rsidRPr="00B4707D" w:rsidRDefault="00B4707D" w:rsidP="00B470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9. Ученая степень.</w:t>
      </w:r>
    </w:p>
    <w:p w:rsidR="00B4707D" w:rsidRPr="00B4707D" w:rsidRDefault="00B4707D" w:rsidP="00B470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10. Номер страхового свидетельства государственного пенсионного страхования.</w:t>
      </w:r>
    </w:p>
    <w:p w:rsidR="00B4707D" w:rsidRPr="00B4707D" w:rsidRDefault="00B4707D" w:rsidP="00B470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11. ИНН.</w:t>
      </w:r>
    </w:p>
    <w:p w:rsidR="00B4707D" w:rsidRPr="00B4707D" w:rsidRDefault="00B4707D" w:rsidP="00B470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12. Банковские реквизиты.</w:t>
      </w:r>
    </w:p>
    <w:p w:rsidR="00B4707D" w:rsidRPr="00B4707D" w:rsidRDefault="00B4707D" w:rsidP="00B470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707D" w:rsidRPr="00B4707D" w:rsidRDefault="00B4707D" w:rsidP="00B470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Настоящее письменное согласие может быть отозвано путем предоставления в администрацию Копейского городского округа Челябинской области заявления в простой письменной форме в соответствии с требованиями действующего законодательства Российской Федерации.</w:t>
      </w:r>
    </w:p>
    <w:p w:rsidR="00B4707D" w:rsidRPr="00B4707D" w:rsidRDefault="00B4707D" w:rsidP="00B47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 xml:space="preserve">Письменное согласие действует в течение трех лет </w:t>
      </w:r>
      <w:proofErr w:type="gramStart"/>
      <w:r w:rsidRPr="00B4707D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B4707D">
        <w:rPr>
          <w:rFonts w:ascii="Times New Roman" w:hAnsi="Times New Roman" w:cs="Times New Roman"/>
          <w:sz w:val="28"/>
          <w:szCs w:val="28"/>
        </w:rPr>
        <w:t xml:space="preserve"> его подписания.</w:t>
      </w:r>
    </w:p>
    <w:p w:rsidR="00B4707D" w:rsidRPr="00FC651D" w:rsidRDefault="00B4707D" w:rsidP="00B470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707D" w:rsidRDefault="00B4707D" w:rsidP="00B470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 </w:t>
      </w:r>
      <w:r w:rsidRPr="00FC651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51D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  </w:t>
      </w:r>
      <w:r w:rsidRPr="00FC651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B4707D" w:rsidRPr="00C85979" w:rsidRDefault="00B4707D" w:rsidP="00B4707D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85979">
        <w:rPr>
          <w:rFonts w:ascii="Times New Roman" w:hAnsi="Times New Roman" w:cs="Times New Roman"/>
          <w:szCs w:val="20"/>
        </w:rPr>
        <w:t xml:space="preserve">  </w:t>
      </w:r>
      <w:r>
        <w:rPr>
          <w:rFonts w:ascii="Times New Roman" w:hAnsi="Times New Roman" w:cs="Times New Roman"/>
          <w:szCs w:val="20"/>
        </w:rPr>
        <w:t xml:space="preserve">        </w:t>
      </w:r>
      <w:r w:rsidRPr="00C85979">
        <w:rPr>
          <w:rFonts w:ascii="Times New Roman" w:hAnsi="Times New Roman" w:cs="Times New Roman"/>
          <w:szCs w:val="20"/>
        </w:rPr>
        <w:t xml:space="preserve"> (подпись</w:t>
      </w:r>
      <w:r>
        <w:rPr>
          <w:rFonts w:ascii="Times New Roman" w:hAnsi="Times New Roman" w:cs="Times New Roman"/>
          <w:szCs w:val="20"/>
        </w:rPr>
        <w:t>)</w:t>
      </w:r>
      <w:r w:rsidRPr="00C85979">
        <w:rPr>
          <w:rFonts w:ascii="Times New Roman" w:hAnsi="Times New Roman" w:cs="Times New Roman"/>
          <w:szCs w:val="20"/>
        </w:rPr>
        <w:t xml:space="preserve">      </w:t>
      </w:r>
      <w:r>
        <w:rPr>
          <w:rFonts w:ascii="Times New Roman" w:hAnsi="Times New Roman" w:cs="Times New Roman"/>
          <w:szCs w:val="20"/>
        </w:rPr>
        <w:t xml:space="preserve">                               (</w:t>
      </w:r>
      <w:r w:rsidRPr="00C85979">
        <w:rPr>
          <w:rFonts w:ascii="Times New Roman" w:hAnsi="Times New Roman" w:cs="Times New Roman"/>
          <w:szCs w:val="20"/>
        </w:rPr>
        <w:t>фамилия, инициалы</w:t>
      </w:r>
      <w:r>
        <w:rPr>
          <w:rFonts w:ascii="Times New Roman" w:hAnsi="Times New Roman" w:cs="Times New Roman"/>
          <w:szCs w:val="20"/>
        </w:rPr>
        <w:t>)                                                       (дата)</w:t>
      </w: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D0415F" w:rsidRDefault="00D0415F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B4707D">
      <w:pPr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Приложение 4</w:t>
      </w:r>
    </w:p>
    <w:p w:rsidR="00B4707D" w:rsidRDefault="00B4707D" w:rsidP="00B4707D">
      <w:pPr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к Положению о премии Главы Копейского городского округа «Гордость Копейска</w:t>
      </w:r>
      <w:r w:rsidR="00DD4FD3">
        <w:rPr>
          <w:color w:val="22272F"/>
          <w:sz w:val="28"/>
          <w:szCs w:val="28"/>
        </w:rPr>
        <w:t>»</w:t>
      </w: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B4707D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3402" w:type="dxa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</w:tblGrid>
      <w:tr w:rsidR="00B4707D" w:rsidTr="00B4707D">
        <w:tc>
          <w:tcPr>
            <w:tcW w:w="3402" w:type="dxa"/>
          </w:tcPr>
          <w:p w:rsidR="00B4707D" w:rsidRPr="00B4707D" w:rsidRDefault="00B4707D" w:rsidP="00B4707D">
            <w:pPr>
              <w:pStyle w:val="ConsPlusNonforma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4707D">
              <w:rPr>
                <w:rFonts w:ascii="Times New Roman" w:hAnsi="Times New Roman" w:cs="Times New Roman"/>
                <w:sz w:val="28"/>
                <w:szCs w:val="28"/>
              </w:rPr>
              <w:t>Начальнику отдела бухгалтерского учета и отчетности администрации Копейского городского округа</w:t>
            </w:r>
          </w:p>
          <w:p w:rsidR="00B4707D" w:rsidRPr="00B4707D" w:rsidRDefault="00B4707D" w:rsidP="00B4707D">
            <w:pPr>
              <w:pStyle w:val="ConsPlusNonforma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4707D">
              <w:rPr>
                <w:rFonts w:ascii="Times New Roman" w:hAnsi="Times New Roman" w:cs="Times New Roman"/>
                <w:sz w:val="28"/>
                <w:szCs w:val="28"/>
              </w:rPr>
              <w:t>от_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B4707D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B4707D" w:rsidRPr="00B4707D" w:rsidRDefault="00B4707D" w:rsidP="00B4707D">
            <w:pPr>
              <w:pStyle w:val="ConsPlusNonforma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4707D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B4707D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B4707D" w:rsidRDefault="00B4707D" w:rsidP="00CB6C5A">
            <w:pPr>
              <w:pStyle w:val="ConsPlusNonforma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707D" w:rsidRDefault="00B4707D" w:rsidP="00B470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707D" w:rsidRPr="00FC651D" w:rsidRDefault="00B4707D" w:rsidP="00B470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707D" w:rsidRDefault="00B4707D" w:rsidP="00B470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651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bookmarkStart w:id="3" w:name="P300"/>
      <w:bookmarkEnd w:id="3"/>
    </w:p>
    <w:p w:rsidR="00B4707D" w:rsidRPr="00B4707D" w:rsidRDefault="00B4707D" w:rsidP="00B470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Заявление</w:t>
      </w:r>
    </w:p>
    <w:p w:rsidR="00B4707D" w:rsidRPr="00B4707D" w:rsidRDefault="00B4707D" w:rsidP="00B470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о перечислении денежных средств на лицевой счет (банковскую карту)</w:t>
      </w:r>
    </w:p>
    <w:p w:rsidR="00B4707D" w:rsidRPr="00B4707D" w:rsidRDefault="00B4707D" w:rsidP="00B470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707D" w:rsidRPr="00B4707D" w:rsidRDefault="00B4707D" w:rsidP="00B470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4707D">
        <w:rPr>
          <w:rFonts w:ascii="Times New Roman" w:hAnsi="Times New Roman" w:cs="Times New Roman"/>
          <w:sz w:val="28"/>
          <w:szCs w:val="28"/>
        </w:rPr>
        <w:t xml:space="preserve">Прошу единовременное денежное вознаграждение перечислить по следующим реквизитам: </w:t>
      </w:r>
    </w:p>
    <w:p w:rsidR="00B4707D" w:rsidRPr="00B4707D" w:rsidRDefault="00B4707D" w:rsidP="00B470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Получатель 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B4707D">
        <w:rPr>
          <w:rFonts w:ascii="Times New Roman" w:hAnsi="Times New Roman" w:cs="Times New Roman"/>
          <w:sz w:val="28"/>
          <w:szCs w:val="28"/>
        </w:rPr>
        <w:t>____________________</w:t>
      </w:r>
    </w:p>
    <w:p w:rsidR="00B4707D" w:rsidRPr="00B4707D" w:rsidRDefault="00B4707D" w:rsidP="00B470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Лицевой счет_______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B4707D">
        <w:rPr>
          <w:rFonts w:ascii="Times New Roman" w:hAnsi="Times New Roman" w:cs="Times New Roman"/>
          <w:sz w:val="28"/>
          <w:szCs w:val="28"/>
        </w:rPr>
        <w:t>____________________</w:t>
      </w:r>
    </w:p>
    <w:p w:rsidR="00B4707D" w:rsidRPr="00B4707D" w:rsidRDefault="00B4707D" w:rsidP="00B470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Наименование банка______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B4707D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B4707D">
        <w:rPr>
          <w:rFonts w:ascii="Times New Roman" w:hAnsi="Times New Roman" w:cs="Times New Roman"/>
          <w:sz w:val="28"/>
          <w:szCs w:val="28"/>
        </w:rPr>
        <w:t>____</w:t>
      </w:r>
    </w:p>
    <w:p w:rsidR="00B4707D" w:rsidRPr="00B4707D" w:rsidRDefault="00B4707D" w:rsidP="00B470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БИК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07D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B4707D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4707D" w:rsidRPr="00B4707D" w:rsidRDefault="00B4707D" w:rsidP="00B470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ИНН ________________________________________________________________</w:t>
      </w:r>
    </w:p>
    <w:p w:rsidR="00B4707D" w:rsidRPr="00B4707D" w:rsidRDefault="00B4707D" w:rsidP="00B470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КПП ________________________________________________________________</w:t>
      </w:r>
    </w:p>
    <w:p w:rsidR="00B4707D" w:rsidRPr="00B4707D" w:rsidRDefault="00B4707D" w:rsidP="00B470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707D" w:rsidRPr="00B4707D" w:rsidRDefault="00B4707D" w:rsidP="00B470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07D">
        <w:rPr>
          <w:rFonts w:ascii="Times New Roman" w:hAnsi="Times New Roman" w:cs="Times New Roman"/>
          <w:sz w:val="28"/>
          <w:szCs w:val="28"/>
        </w:rPr>
        <w:t>Приложение: выписка банковских реквизитов по форме банка.</w:t>
      </w:r>
    </w:p>
    <w:p w:rsidR="00B4707D" w:rsidRPr="00B4707D" w:rsidRDefault="00B4707D" w:rsidP="00B470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07D" w:rsidRPr="001F1B84" w:rsidRDefault="00B4707D" w:rsidP="00B470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4707D" w:rsidRPr="00FC651D" w:rsidRDefault="00B4707D" w:rsidP="00B470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 /  _________________  /  ___________________________________</w:t>
      </w:r>
    </w:p>
    <w:p w:rsidR="00B4707D" w:rsidRDefault="00B4707D" w:rsidP="00B4707D">
      <w:pPr>
        <w:rPr>
          <w:sz w:val="26"/>
          <w:szCs w:val="26"/>
        </w:rPr>
      </w:pPr>
      <w:r>
        <w:rPr>
          <w:sz w:val="20"/>
          <w:szCs w:val="20"/>
        </w:rPr>
        <w:t xml:space="preserve">        (д</w:t>
      </w:r>
      <w:r w:rsidRPr="00D56F9C">
        <w:rPr>
          <w:sz w:val="20"/>
          <w:szCs w:val="20"/>
        </w:rPr>
        <w:t>ата</w:t>
      </w:r>
      <w:r>
        <w:rPr>
          <w:sz w:val="20"/>
          <w:szCs w:val="20"/>
        </w:rPr>
        <w:t>)</w:t>
      </w:r>
      <w:r w:rsidRPr="00D56F9C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    (</w:t>
      </w:r>
      <w:r w:rsidRPr="00D56F9C">
        <w:rPr>
          <w:sz w:val="20"/>
          <w:szCs w:val="20"/>
        </w:rPr>
        <w:t>подпись</w:t>
      </w:r>
      <w:r>
        <w:rPr>
          <w:sz w:val="20"/>
          <w:szCs w:val="20"/>
        </w:rPr>
        <w:t>)</w:t>
      </w:r>
      <w:r w:rsidRPr="00D56F9C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                  (</w:t>
      </w:r>
      <w:r w:rsidRPr="00D56F9C">
        <w:rPr>
          <w:sz w:val="20"/>
          <w:szCs w:val="20"/>
        </w:rPr>
        <w:t>инициалы, фамилия</w:t>
      </w:r>
      <w:r>
        <w:rPr>
          <w:sz w:val="20"/>
          <w:szCs w:val="20"/>
        </w:rPr>
        <w:t>)</w:t>
      </w:r>
    </w:p>
    <w:p w:rsidR="00B4707D" w:rsidRPr="0021059C" w:rsidRDefault="00B4707D" w:rsidP="0021059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sectPr w:rsidR="00B4707D" w:rsidRPr="0021059C" w:rsidSect="00D04876">
      <w:headerReference w:type="default" r:id="rId12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E34" w:rsidRDefault="004E1E34" w:rsidP="00C539EC">
      <w:r>
        <w:separator/>
      </w:r>
    </w:p>
  </w:endnote>
  <w:endnote w:type="continuationSeparator" w:id="0">
    <w:p w:rsidR="004E1E34" w:rsidRDefault="004E1E34" w:rsidP="00C5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E34" w:rsidRDefault="004E1E34" w:rsidP="00C539EC">
      <w:r>
        <w:separator/>
      </w:r>
    </w:p>
  </w:footnote>
  <w:footnote w:type="continuationSeparator" w:id="0">
    <w:p w:rsidR="004E1E34" w:rsidRDefault="004E1E34" w:rsidP="00C53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74F" w:rsidRDefault="00EC774F" w:rsidP="00EC774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C4121"/>
    <w:multiLevelType w:val="hybridMultilevel"/>
    <w:tmpl w:val="C1289FE2"/>
    <w:lvl w:ilvl="0" w:tplc="EE969F2C">
      <w:start w:val="1"/>
      <w:numFmt w:val="decimal"/>
      <w:lvlText w:val="%1."/>
      <w:lvlJc w:val="left"/>
      <w:pPr>
        <w:ind w:left="1723" w:hanging="1155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138"/>
    <w:rsid w:val="0000258C"/>
    <w:rsid w:val="000570A2"/>
    <w:rsid w:val="000928F2"/>
    <w:rsid w:val="000E7B71"/>
    <w:rsid w:val="001218D2"/>
    <w:rsid w:val="00130B84"/>
    <w:rsid w:val="00137150"/>
    <w:rsid w:val="001564E9"/>
    <w:rsid w:val="001823A6"/>
    <w:rsid w:val="00183A45"/>
    <w:rsid w:val="0019465D"/>
    <w:rsid w:val="001E3CF8"/>
    <w:rsid w:val="0021059C"/>
    <w:rsid w:val="00287BBB"/>
    <w:rsid w:val="002A0F67"/>
    <w:rsid w:val="002A435F"/>
    <w:rsid w:val="00326622"/>
    <w:rsid w:val="003325AB"/>
    <w:rsid w:val="00385666"/>
    <w:rsid w:val="00394F96"/>
    <w:rsid w:val="003B4119"/>
    <w:rsid w:val="003B4E50"/>
    <w:rsid w:val="003C643C"/>
    <w:rsid w:val="003F1E4C"/>
    <w:rsid w:val="00403E49"/>
    <w:rsid w:val="00427643"/>
    <w:rsid w:val="0043168C"/>
    <w:rsid w:val="004361C9"/>
    <w:rsid w:val="004510F0"/>
    <w:rsid w:val="0045543D"/>
    <w:rsid w:val="00455E2B"/>
    <w:rsid w:val="00473B4A"/>
    <w:rsid w:val="004C1069"/>
    <w:rsid w:val="004C213E"/>
    <w:rsid w:val="004D0F66"/>
    <w:rsid w:val="004D3F55"/>
    <w:rsid w:val="004E1E34"/>
    <w:rsid w:val="004F780F"/>
    <w:rsid w:val="00515BE8"/>
    <w:rsid w:val="005538D7"/>
    <w:rsid w:val="00561A57"/>
    <w:rsid w:val="005B0425"/>
    <w:rsid w:val="005D66F3"/>
    <w:rsid w:val="0060464E"/>
    <w:rsid w:val="00621822"/>
    <w:rsid w:val="00634D95"/>
    <w:rsid w:val="00660DD6"/>
    <w:rsid w:val="00691551"/>
    <w:rsid w:val="006A47C1"/>
    <w:rsid w:val="00711C8A"/>
    <w:rsid w:val="00743F57"/>
    <w:rsid w:val="00750ACA"/>
    <w:rsid w:val="007C0A29"/>
    <w:rsid w:val="007F1CA7"/>
    <w:rsid w:val="00811FED"/>
    <w:rsid w:val="0082337A"/>
    <w:rsid w:val="00866AED"/>
    <w:rsid w:val="008B5E5B"/>
    <w:rsid w:val="008D0F60"/>
    <w:rsid w:val="00921C73"/>
    <w:rsid w:val="00940BE3"/>
    <w:rsid w:val="00953763"/>
    <w:rsid w:val="009569DF"/>
    <w:rsid w:val="00961356"/>
    <w:rsid w:val="00967672"/>
    <w:rsid w:val="009C048F"/>
    <w:rsid w:val="00A06138"/>
    <w:rsid w:val="00A10B54"/>
    <w:rsid w:val="00A153EB"/>
    <w:rsid w:val="00A30906"/>
    <w:rsid w:val="00A6267A"/>
    <w:rsid w:val="00A77091"/>
    <w:rsid w:val="00A979FB"/>
    <w:rsid w:val="00AB0389"/>
    <w:rsid w:val="00B10546"/>
    <w:rsid w:val="00B12658"/>
    <w:rsid w:val="00B4707D"/>
    <w:rsid w:val="00B87764"/>
    <w:rsid w:val="00B87F39"/>
    <w:rsid w:val="00B91C9F"/>
    <w:rsid w:val="00BC334B"/>
    <w:rsid w:val="00BF0E86"/>
    <w:rsid w:val="00C13952"/>
    <w:rsid w:val="00C32493"/>
    <w:rsid w:val="00C43AA9"/>
    <w:rsid w:val="00C539EC"/>
    <w:rsid w:val="00C70928"/>
    <w:rsid w:val="00CA1409"/>
    <w:rsid w:val="00CB5CF1"/>
    <w:rsid w:val="00CC7868"/>
    <w:rsid w:val="00CE729B"/>
    <w:rsid w:val="00CF4EA6"/>
    <w:rsid w:val="00D0415F"/>
    <w:rsid w:val="00D04876"/>
    <w:rsid w:val="00D04BF4"/>
    <w:rsid w:val="00D23CED"/>
    <w:rsid w:val="00D3681D"/>
    <w:rsid w:val="00D4412C"/>
    <w:rsid w:val="00D84639"/>
    <w:rsid w:val="00D90014"/>
    <w:rsid w:val="00DC3A27"/>
    <w:rsid w:val="00DD4FD3"/>
    <w:rsid w:val="00DF1818"/>
    <w:rsid w:val="00E2740B"/>
    <w:rsid w:val="00E66A4B"/>
    <w:rsid w:val="00E702DA"/>
    <w:rsid w:val="00E71141"/>
    <w:rsid w:val="00EC774F"/>
    <w:rsid w:val="00F20C73"/>
    <w:rsid w:val="00F27FDB"/>
    <w:rsid w:val="00F62013"/>
    <w:rsid w:val="00F62426"/>
    <w:rsid w:val="00F642E4"/>
    <w:rsid w:val="00F8523C"/>
    <w:rsid w:val="00F8680E"/>
    <w:rsid w:val="00F92FE9"/>
    <w:rsid w:val="00FA0493"/>
    <w:rsid w:val="00FB355A"/>
    <w:rsid w:val="00FC5589"/>
    <w:rsid w:val="00FD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39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39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539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39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361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B5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39"/>
    <w:rsid w:val="00CB5CF1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B12658"/>
    <w:pPr>
      <w:widowControl w:val="0"/>
      <w:suppressAutoHyphens/>
      <w:spacing w:after="0" w:line="240" w:lineRule="auto"/>
    </w:pPr>
    <w:rPr>
      <w:rFonts w:ascii="Calibri" w:eastAsia="Times New Roman" w:hAnsi="Calibri" w:cs="Calibri"/>
      <w:kern w:val="2"/>
      <w:sz w:val="24"/>
      <w:szCs w:val="20"/>
      <w:lang w:eastAsia="ru-RU" w:bidi="hi-IN"/>
    </w:rPr>
  </w:style>
  <w:style w:type="paragraph" w:customStyle="1" w:styleId="s1">
    <w:name w:val="s_1"/>
    <w:basedOn w:val="a"/>
    <w:rsid w:val="002A435F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2A435F"/>
    <w:rPr>
      <w:i/>
      <w:iCs/>
    </w:rPr>
  </w:style>
  <w:style w:type="paragraph" w:customStyle="1" w:styleId="s5">
    <w:name w:val="s_5"/>
    <w:basedOn w:val="a"/>
    <w:rsid w:val="000E7B71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0E7B71"/>
    <w:rPr>
      <w:color w:val="0000FF"/>
      <w:u w:val="single"/>
    </w:rPr>
  </w:style>
  <w:style w:type="paragraph" w:customStyle="1" w:styleId="indent6">
    <w:name w:val="indent_6"/>
    <w:basedOn w:val="a"/>
    <w:rsid w:val="00561A57"/>
    <w:pPr>
      <w:spacing w:before="100" w:beforeAutospacing="1" w:after="100" w:afterAutospacing="1"/>
    </w:pPr>
  </w:style>
  <w:style w:type="paragraph" w:customStyle="1" w:styleId="s16">
    <w:name w:val="s_16"/>
    <w:basedOn w:val="a"/>
    <w:rsid w:val="00561A57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561A5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561A57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660DD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60D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Цветовое выделение для Текст"/>
    <w:rsid w:val="00F20C73"/>
    <w:pPr>
      <w:spacing w:after="0" w:line="240" w:lineRule="auto"/>
    </w:pPr>
    <w:rPr>
      <w:rFonts w:ascii="Arial" w:eastAsia="Times New Roman" w:hAnsi="Arial" w:cs="Times New Roman"/>
      <w:color w:val="000000"/>
      <w:sz w:val="26"/>
      <w:szCs w:val="20"/>
      <w:lang w:eastAsia="ru-RU"/>
    </w:rPr>
  </w:style>
  <w:style w:type="paragraph" w:customStyle="1" w:styleId="ae">
    <w:name w:val="Гипертекстовая ссылка"/>
    <w:basedOn w:val="a"/>
    <w:rsid w:val="00811FED"/>
    <w:rPr>
      <w:rFonts w:ascii="Arial" w:hAnsi="Arial"/>
      <w:color w:val="106BBE"/>
      <w:sz w:val="20"/>
      <w:szCs w:val="20"/>
    </w:rPr>
  </w:style>
  <w:style w:type="paragraph" w:customStyle="1" w:styleId="ConsPlusNonformat">
    <w:name w:val="ConsPlusNonformat"/>
    <w:rsid w:val="00BC334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39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39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539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39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361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B5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39"/>
    <w:rsid w:val="00CB5CF1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B12658"/>
    <w:pPr>
      <w:widowControl w:val="0"/>
      <w:suppressAutoHyphens/>
      <w:spacing w:after="0" w:line="240" w:lineRule="auto"/>
    </w:pPr>
    <w:rPr>
      <w:rFonts w:ascii="Calibri" w:eastAsia="Times New Roman" w:hAnsi="Calibri" w:cs="Calibri"/>
      <w:kern w:val="2"/>
      <w:sz w:val="24"/>
      <w:szCs w:val="20"/>
      <w:lang w:eastAsia="ru-RU" w:bidi="hi-IN"/>
    </w:rPr>
  </w:style>
  <w:style w:type="paragraph" w:customStyle="1" w:styleId="s1">
    <w:name w:val="s_1"/>
    <w:basedOn w:val="a"/>
    <w:rsid w:val="002A435F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2A435F"/>
    <w:rPr>
      <w:i/>
      <w:iCs/>
    </w:rPr>
  </w:style>
  <w:style w:type="paragraph" w:customStyle="1" w:styleId="s5">
    <w:name w:val="s_5"/>
    <w:basedOn w:val="a"/>
    <w:rsid w:val="000E7B71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0E7B71"/>
    <w:rPr>
      <w:color w:val="0000FF"/>
      <w:u w:val="single"/>
    </w:rPr>
  </w:style>
  <w:style w:type="paragraph" w:customStyle="1" w:styleId="indent6">
    <w:name w:val="indent_6"/>
    <w:basedOn w:val="a"/>
    <w:rsid w:val="00561A57"/>
    <w:pPr>
      <w:spacing w:before="100" w:beforeAutospacing="1" w:after="100" w:afterAutospacing="1"/>
    </w:pPr>
  </w:style>
  <w:style w:type="paragraph" w:customStyle="1" w:styleId="s16">
    <w:name w:val="s_16"/>
    <w:basedOn w:val="a"/>
    <w:rsid w:val="00561A57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561A5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561A57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660DD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60D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Цветовое выделение для Текст"/>
    <w:rsid w:val="00F20C73"/>
    <w:pPr>
      <w:spacing w:after="0" w:line="240" w:lineRule="auto"/>
    </w:pPr>
    <w:rPr>
      <w:rFonts w:ascii="Arial" w:eastAsia="Times New Roman" w:hAnsi="Arial" w:cs="Times New Roman"/>
      <w:color w:val="000000"/>
      <w:sz w:val="26"/>
      <w:szCs w:val="20"/>
      <w:lang w:eastAsia="ru-RU"/>
    </w:rPr>
  </w:style>
  <w:style w:type="paragraph" w:customStyle="1" w:styleId="ae">
    <w:name w:val="Гипертекстовая ссылка"/>
    <w:basedOn w:val="a"/>
    <w:rsid w:val="00811FED"/>
    <w:rPr>
      <w:rFonts w:ascii="Arial" w:hAnsi="Arial"/>
      <w:color w:val="106BBE"/>
      <w:sz w:val="20"/>
      <w:szCs w:val="20"/>
    </w:rPr>
  </w:style>
  <w:style w:type="paragraph" w:customStyle="1" w:styleId="ConsPlusNonformat">
    <w:name w:val="ConsPlusNonformat"/>
    <w:rsid w:val="00BC334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5231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86367/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CC596E44181C38E6C7E5C5B2F5C90FA3AA06577A32CB83EE1AB68E6EF88D32ECA10864A45E048C639C855291DgFU8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8766723/18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0900200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2003</Words>
  <Characters>11421</Characters>
  <Application>Microsoft Office Word</Application>
  <DocSecurity>4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Прокопьева Ольга Анатольевна</dc:creator>
  <cp:lastModifiedBy>Ануфриева Наталья Андреевна</cp:lastModifiedBy>
  <cp:revision>2</cp:revision>
  <cp:lastPrinted>2024-11-19T05:45:00Z</cp:lastPrinted>
  <dcterms:created xsi:type="dcterms:W3CDTF">2024-11-19T08:36:00Z</dcterms:created>
  <dcterms:modified xsi:type="dcterms:W3CDTF">2024-11-19T08:36:00Z</dcterms:modified>
</cp:coreProperties>
</file>