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ACD" w:rsidRPr="009F161D" w:rsidRDefault="00897833" w:rsidP="00C300B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№ 67</w:t>
      </w:r>
      <w:r w:rsidR="00C300B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05.07.2016г.</w:t>
      </w:r>
    </w:p>
    <w:p w:rsidR="00287ACD" w:rsidRPr="009F161D" w:rsidRDefault="00287ACD" w:rsidP="00287AC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87ACD" w:rsidRPr="00073084" w:rsidRDefault="00287ACD" w:rsidP="00287AC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87ACD" w:rsidRPr="00073084" w:rsidRDefault="00287ACD" w:rsidP="00287AC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87ACD" w:rsidRPr="00073084" w:rsidRDefault="00287ACD" w:rsidP="00287AC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87ACD" w:rsidRPr="00073084" w:rsidRDefault="00C300B6" w:rsidP="00287AC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ПРИКАЗ</w:t>
      </w:r>
    </w:p>
    <w:p w:rsidR="00287ACD" w:rsidRPr="00073084" w:rsidRDefault="00287ACD" w:rsidP="00287AC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87ACD" w:rsidRPr="009F161D" w:rsidRDefault="00287ACD" w:rsidP="00287AC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87ACD" w:rsidRPr="009F161D" w:rsidRDefault="00287ACD" w:rsidP="00287A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F161D">
        <w:rPr>
          <w:rFonts w:ascii="Times New Roman" w:eastAsia="Calibri" w:hAnsi="Times New Roman" w:cs="Times New Roman"/>
          <w:sz w:val="24"/>
          <w:szCs w:val="24"/>
          <w:lang w:eastAsia="ru-RU"/>
        </w:rPr>
        <w:t>О проверке учреждений</w:t>
      </w:r>
    </w:p>
    <w:p w:rsidR="00E276F2" w:rsidRPr="009F161D" w:rsidRDefault="00E276F2" w:rsidP="00287A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87ACD" w:rsidRPr="00073084" w:rsidRDefault="001D3C2C" w:rsidP="00287A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730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соответствии </w:t>
      </w:r>
      <w:r w:rsidR="002C63D9" w:rsidRPr="000730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 требованиями </w:t>
      </w:r>
      <w:r w:rsidR="002C63D9" w:rsidRPr="00073084">
        <w:rPr>
          <w:rFonts w:ascii="Times New Roman" w:hAnsi="Times New Roman" w:cs="Times New Roman"/>
          <w:sz w:val="24"/>
          <w:szCs w:val="24"/>
        </w:rPr>
        <w:t xml:space="preserve">статьи 160.2-1 Бюджетного кодекса Российской Федерации от 31.07.1998 № 145-ФЗ, в соответствии со статьей </w:t>
      </w:r>
      <w:r w:rsidRPr="000730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100 Федерального </w:t>
      </w:r>
      <w:r w:rsidR="00E276F2" w:rsidRPr="00073084">
        <w:rPr>
          <w:rFonts w:ascii="Times New Roman" w:eastAsia="Calibri" w:hAnsi="Times New Roman" w:cs="Times New Roman"/>
          <w:sz w:val="24"/>
          <w:szCs w:val="24"/>
          <w:lang w:eastAsia="ru-RU"/>
        </w:rPr>
        <w:t>закона от 05.04.2016г. № 44-ФЗ «</w:t>
      </w:r>
      <w:r w:rsidRPr="00073084">
        <w:rPr>
          <w:rFonts w:ascii="Times New Roman" w:eastAsia="Calibri" w:hAnsi="Times New Roman" w:cs="Times New Roman"/>
          <w:sz w:val="24"/>
          <w:szCs w:val="24"/>
          <w:lang w:eastAsia="ru-RU"/>
        </w:rPr>
        <w:t>О контрактной системе в сфере закупок товаров, работ, услуг для государственных и  муниципальных нужд»</w:t>
      </w:r>
      <w:r w:rsidR="002C63D9" w:rsidRPr="000730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на </w:t>
      </w:r>
      <w:r w:rsidRPr="000730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основании </w:t>
      </w:r>
      <w:r w:rsidR="00287ACD" w:rsidRPr="009F161D">
        <w:rPr>
          <w:rFonts w:ascii="Times New Roman" w:eastAsia="Calibri" w:hAnsi="Times New Roman" w:cs="Times New Roman"/>
          <w:sz w:val="24"/>
          <w:szCs w:val="24"/>
          <w:lang w:eastAsia="ru-RU"/>
        </w:rPr>
        <w:t>Порядк</w:t>
      </w:r>
      <w:r w:rsidRPr="00073084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287ACD" w:rsidRPr="009F161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осуществления </w:t>
      </w:r>
      <w:r w:rsidR="00287ACD" w:rsidRPr="000730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ведомственного контроля в сфере закупок для обеспечения муниципальных нужд </w:t>
      </w:r>
      <w:proofErr w:type="spellStart"/>
      <w:r w:rsidR="00DD38B7" w:rsidRPr="00073084">
        <w:rPr>
          <w:rFonts w:ascii="Times New Roman" w:eastAsia="Calibri" w:hAnsi="Times New Roman" w:cs="Times New Roman"/>
          <w:sz w:val="24"/>
          <w:szCs w:val="24"/>
          <w:lang w:eastAsia="ru-RU"/>
        </w:rPr>
        <w:t>Копейского</w:t>
      </w:r>
      <w:proofErr w:type="spellEnd"/>
      <w:r w:rsidR="00DD38B7" w:rsidRPr="000730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городского округа, утвержденного Постановлением </w:t>
      </w:r>
      <w:r w:rsidR="00DD38B7" w:rsidRPr="009F161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администрации</w:t>
      </w:r>
      <w:r w:rsidR="00DD38B7" w:rsidRPr="000730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D38B7" w:rsidRPr="00073084">
        <w:rPr>
          <w:rFonts w:ascii="Times New Roman" w:eastAsia="Calibri" w:hAnsi="Times New Roman" w:cs="Times New Roman"/>
          <w:sz w:val="24"/>
          <w:szCs w:val="24"/>
          <w:lang w:eastAsia="ru-RU"/>
        </w:rPr>
        <w:t>Копейского</w:t>
      </w:r>
      <w:proofErr w:type="spellEnd"/>
      <w:r w:rsidR="00DD38B7" w:rsidRPr="000730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городского</w:t>
      </w:r>
      <w:r w:rsidRPr="000730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округа Челябинской области</w:t>
      </w:r>
      <w:r w:rsidR="00DD38B7" w:rsidRPr="009F161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24.0</w:t>
      </w:r>
      <w:r w:rsidRPr="00073084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="00DD38B7" w:rsidRPr="009F161D">
        <w:rPr>
          <w:rFonts w:ascii="Times New Roman" w:eastAsia="Calibri" w:hAnsi="Times New Roman" w:cs="Times New Roman"/>
          <w:sz w:val="24"/>
          <w:szCs w:val="24"/>
          <w:lang w:eastAsia="ru-RU"/>
        </w:rPr>
        <w:t>.2014 № 3</w:t>
      </w:r>
      <w:r w:rsidRPr="00073084">
        <w:rPr>
          <w:rFonts w:ascii="Times New Roman" w:eastAsia="Calibri" w:hAnsi="Times New Roman" w:cs="Times New Roman"/>
          <w:sz w:val="24"/>
          <w:szCs w:val="24"/>
          <w:lang w:eastAsia="ru-RU"/>
        </w:rPr>
        <w:t>378-п деятельность</w:t>
      </w:r>
      <w:r w:rsidR="00287ACD" w:rsidRPr="009F161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учреждений, подведомственных  администрации </w:t>
      </w:r>
      <w:proofErr w:type="spellStart"/>
      <w:r w:rsidR="00287ACD" w:rsidRPr="009F161D">
        <w:rPr>
          <w:rFonts w:ascii="Times New Roman" w:eastAsia="Calibri" w:hAnsi="Times New Roman" w:cs="Times New Roman"/>
          <w:sz w:val="24"/>
          <w:szCs w:val="24"/>
          <w:lang w:eastAsia="ru-RU"/>
        </w:rPr>
        <w:t>Копейского</w:t>
      </w:r>
      <w:proofErr w:type="spellEnd"/>
      <w:r w:rsidR="00287ACD" w:rsidRPr="009F161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городского округа Челябинской области </w:t>
      </w:r>
      <w:r w:rsidRPr="00073084">
        <w:rPr>
          <w:rFonts w:ascii="Times New Roman" w:eastAsia="Calibri" w:hAnsi="Times New Roman" w:cs="Times New Roman"/>
          <w:sz w:val="24"/>
          <w:szCs w:val="24"/>
          <w:lang w:eastAsia="ru-RU"/>
        </w:rPr>
        <w:t>подлежит осуществлению ведомственного контроля</w:t>
      </w:r>
      <w:r w:rsidR="00E276F2" w:rsidRPr="000730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сфере закупок товаров, работ, услуг для обеспечения муниципальных нужд городского округа,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муниципальных заказчиков</w:t>
      </w:r>
    </w:p>
    <w:p w:rsidR="00E276F2" w:rsidRPr="00073084" w:rsidRDefault="00E276F2" w:rsidP="00287A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73084">
        <w:rPr>
          <w:rFonts w:ascii="Times New Roman" w:eastAsia="Calibri" w:hAnsi="Times New Roman" w:cs="Times New Roman"/>
          <w:sz w:val="24"/>
          <w:szCs w:val="24"/>
          <w:lang w:eastAsia="ru-RU"/>
        </w:rPr>
        <w:t>ПРИКАЗЫВАЮ:</w:t>
      </w:r>
    </w:p>
    <w:p w:rsidR="00C47276" w:rsidRDefault="00E276F2" w:rsidP="001C7BF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C47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мероприятий ведомственного контроля учреждений, подведомственных администрации </w:t>
      </w:r>
      <w:proofErr w:type="spellStart"/>
      <w:r w:rsidR="00C472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Копейского</w:t>
      </w:r>
      <w:proofErr w:type="spellEnd"/>
      <w:r w:rsidR="00C47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на </w:t>
      </w:r>
      <w:r w:rsidR="00C4727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810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полугоди</w:t>
      </w:r>
      <w:r w:rsidR="00CC3863">
        <w:rPr>
          <w:rFonts w:ascii="Times New Roman" w:eastAsia="Times New Roman" w:hAnsi="Times New Roman" w:cs="Times New Roman"/>
          <w:sz w:val="24"/>
          <w:szCs w:val="24"/>
          <w:lang w:eastAsia="ru-RU"/>
        </w:rPr>
        <w:t>е 2016года</w:t>
      </w:r>
    </w:p>
    <w:p w:rsidR="00E276F2" w:rsidRPr="00C47276" w:rsidRDefault="00E276F2" w:rsidP="001C7BF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27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Руководителям</w:t>
      </w:r>
      <w:r w:rsidR="002C63D9" w:rsidRPr="00C47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подведомственных</w:t>
      </w:r>
      <w:r w:rsidRPr="00C47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учреждений и бухгалтерским (экономическим) службам учреждений руководствоваться данным приказом.</w:t>
      </w:r>
    </w:p>
    <w:p w:rsidR="00E276F2" w:rsidRPr="00E276F2" w:rsidRDefault="00E276F2" w:rsidP="00E27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6F2" w:rsidRPr="00E276F2" w:rsidRDefault="00E276F2" w:rsidP="00E27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6F2" w:rsidRPr="00073084" w:rsidRDefault="00E276F2" w:rsidP="00E27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08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="003F3559" w:rsidRPr="00073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F3559" w:rsidRPr="000730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Копейского</w:t>
      </w:r>
      <w:proofErr w:type="spellEnd"/>
    </w:p>
    <w:p w:rsidR="003F3559" w:rsidRPr="00E276F2" w:rsidRDefault="003F3559" w:rsidP="00E27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08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                                                                                                   В.В. Истомин</w:t>
      </w:r>
    </w:p>
    <w:p w:rsidR="00E276F2" w:rsidRDefault="00E276F2" w:rsidP="00E27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863" w:rsidRDefault="00CC3863" w:rsidP="00E27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863" w:rsidRDefault="00CC3863" w:rsidP="00E27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863" w:rsidRDefault="00CC3863" w:rsidP="00E27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863" w:rsidRDefault="00CC3863" w:rsidP="00E27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863" w:rsidRDefault="00CC3863" w:rsidP="00E27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863" w:rsidRDefault="00CC3863" w:rsidP="00E27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863" w:rsidRDefault="00CC3863" w:rsidP="00E27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863" w:rsidRPr="00073084" w:rsidRDefault="00CC3863" w:rsidP="00E27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3D9" w:rsidRDefault="002C63D9" w:rsidP="00E27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863" w:rsidRPr="00E276F2" w:rsidRDefault="00CC3863" w:rsidP="00E27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559" w:rsidRDefault="003F3559" w:rsidP="003F3559">
      <w:pPr>
        <w:ind w:left="24"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449" w:rsidRDefault="009C3449" w:rsidP="003F3559">
      <w:pPr>
        <w:ind w:left="24"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449" w:rsidRDefault="009C3449" w:rsidP="003F3559">
      <w:pPr>
        <w:ind w:left="24"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449" w:rsidRDefault="009C3449" w:rsidP="003F3559">
      <w:pPr>
        <w:ind w:left="24"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449" w:rsidRDefault="009C3449" w:rsidP="003F3559">
      <w:pPr>
        <w:ind w:left="24"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CC3863" w:rsidRDefault="00E276F2" w:rsidP="00C300B6">
      <w:pPr>
        <w:spacing w:after="0" w:line="240" w:lineRule="auto"/>
        <w:ind w:left="24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3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</w:p>
    <w:p w:rsidR="00E276F2" w:rsidRPr="00E276F2" w:rsidRDefault="00CC3863" w:rsidP="00E276F2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</w:t>
      </w:r>
      <w:r w:rsidR="00E276F2" w:rsidRPr="00E27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приказу </w:t>
      </w:r>
    </w:p>
    <w:p w:rsidR="00E276F2" w:rsidRPr="00E276F2" w:rsidRDefault="00CC3863" w:rsidP="00E276F2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 w:rsidR="003F3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 </w:t>
      </w:r>
      <w:r w:rsidR="00C300B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9783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proofErr w:type="gramEnd"/>
      <w:r w:rsidR="00E276F2" w:rsidRPr="00E27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 w:rsidR="00C30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05.07.</w:t>
      </w:r>
      <w:r w:rsidR="005A7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276F2" w:rsidRPr="00E276F2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5A784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E276F2" w:rsidRDefault="00E276F2" w:rsidP="00E276F2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863" w:rsidRPr="00E276F2" w:rsidRDefault="00CC3863" w:rsidP="00E276F2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6F2" w:rsidRPr="00E276F2" w:rsidRDefault="00E276F2" w:rsidP="00E27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6F2" w:rsidRPr="00E276F2" w:rsidRDefault="00E276F2" w:rsidP="00E276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</w:t>
      </w:r>
      <w:r w:rsidR="00C472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мероприятий ведомственного контроля</w:t>
      </w:r>
      <w:r w:rsidRPr="00E27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учреждений, </w:t>
      </w:r>
    </w:p>
    <w:p w:rsidR="00C47276" w:rsidRDefault="00C47276" w:rsidP="00E276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подведомственных </w:t>
      </w:r>
      <w:r w:rsidR="00E276F2" w:rsidRPr="00E27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proofErr w:type="gramEnd"/>
      <w:r w:rsidR="00E276F2" w:rsidRPr="00E27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276F2" w:rsidRPr="00E276F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Копейского</w:t>
      </w:r>
      <w:proofErr w:type="spellEnd"/>
      <w:r w:rsidR="00E276F2" w:rsidRPr="00E27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</w:t>
      </w:r>
    </w:p>
    <w:p w:rsidR="00E276F2" w:rsidRDefault="005A7841" w:rsidP="00E276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687F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68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полугодие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="0068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386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</w:p>
    <w:p w:rsidR="005A7841" w:rsidRPr="009F161D" w:rsidRDefault="005A7841" w:rsidP="005A78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4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2552"/>
        <w:gridCol w:w="1701"/>
        <w:gridCol w:w="1701"/>
        <w:gridCol w:w="1701"/>
      </w:tblGrid>
      <w:tr w:rsidR="005A7841" w:rsidRPr="009F161D" w:rsidTr="00C47276">
        <w:tc>
          <w:tcPr>
            <w:tcW w:w="425" w:type="dxa"/>
            <w:shd w:val="clear" w:color="auto" w:fill="auto"/>
          </w:tcPr>
          <w:p w:rsidR="005A7841" w:rsidRPr="009F161D" w:rsidRDefault="005A7841" w:rsidP="00AB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161D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2269" w:type="dxa"/>
            <w:shd w:val="clear" w:color="auto" w:fill="auto"/>
          </w:tcPr>
          <w:p w:rsidR="005A7841" w:rsidRPr="009F161D" w:rsidRDefault="005A7841" w:rsidP="00AB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161D">
              <w:rPr>
                <w:rFonts w:ascii="Times New Roman" w:eastAsia="Times New Roman" w:hAnsi="Times New Roman" w:cs="Times New Roman"/>
                <w:lang w:eastAsia="ru-RU"/>
              </w:rPr>
              <w:t>Наименование учреждения</w:t>
            </w:r>
          </w:p>
        </w:tc>
        <w:tc>
          <w:tcPr>
            <w:tcW w:w="2552" w:type="dxa"/>
            <w:shd w:val="clear" w:color="auto" w:fill="auto"/>
          </w:tcPr>
          <w:p w:rsidR="005A7841" w:rsidRPr="009F161D" w:rsidRDefault="005A7841" w:rsidP="00AB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161D">
              <w:rPr>
                <w:rFonts w:ascii="Times New Roman" w:eastAsia="Times New Roman" w:hAnsi="Times New Roman" w:cs="Times New Roman"/>
                <w:lang w:eastAsia="ru-RU"/>
              </w:rPr>
              <w:t>Предмет контрольного мероприятия</w:t>
            </w:r>
          </w:p>
        </w:tc>
        <w:tc>
          <w:tcPr>
            <w:tcW w:w="1701" w:type="dxa"/>
            <w:shd w:val="clear" w:color="auto" w:fill="auto"/>
          </w:tcPr>
          <w:p w:rsidR="005A7841" w:rsidRPr="009F161D" w:rsidRDefault="005A7841" w:rsidP="00AB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161D">
              <w:rPr>
                <w:rFonts w:ascii="Times New Roman" w:eastAsia="Times New Roman" w:hAnsi="Times New Roman" w:cs="Times New Roman"/>
                <w:lang w:eastAsia="ru-RU"/>
              </w:rPr>
              <w:t>Вид контрольного мероприятия</w:t>
            </w:r>
          </w:p>
        </w:tc>
        <w:tc>
          <w:tcPr>
            <w:tcW w:w="1701" w:type="dxa"/>
            <w:shd w:val="clear" w:color="auto" w:fill="auto"/>
          </w:tcPr>
          <w:p w:rsidR="005A7841" w:rsidRPr="009F161D" w:rsidRDefault="005A7841" w:rsidP="00AB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161D">
              <w:rPr>
                <w:rFonts w:ascii="Times New Roman" w:eastAsia="Times New Roman" w:hAnsi="Times New Roman" w:cs="Times New Roman"/>
                <w:lang w:eastAsia="ru-RU"/>
              </w:rPr>
              <w:t>Срок проведения контрольного мероприятия</w:t>
            </w:r>
          </w:p>
        </w:tc>
        <w:tc>
          <w:tcPr>
            <w:tcW w:w="1701" w:type="dxa"/>
            <w:shd w:val="clear" w:color="auto" w:fill="auto"/>
          </w:tcPr>
          <w:p w:rsidR="005A7841" w:rsidRPr="009F161D" w:rsidRDefault="005A7841" w:rsidP="00AB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161D">
              <w:rPr>
                <w:rFonts w:ascii="Times New Roman" w:eastAsia="Times New Roman" w:hAnsi="Times New Roman" w:cs="Times New Roman"/>
                <w:lang w:eastAsia="ru-RU"/>
              </w:rPr>
              <w:t>Состав ревизионной группы</w:t>
            </w:r>
          </w:p>
        </w:tc>
      </w:tr>
      <w:tr w:rsidR="005A7841" w:rsidRPr="009F161D" w:rsidTr="00C47276">
        <w:tc>
          <w:tcPr>
            <w:tcW w:w="425" w:type="dxa"/>
            <w:shd w:val="clear" w:color="auto" w:fill="auto"/>
          </w:tcPr>
          <w:p w:rsidR="005A7841" w:rsidRPr="009F161D" w:rsidRDefault="005A7841" w:rsidP="00AB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161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9" w:type="dxa"/>
            <w:shd w:val="clear" w:color="auto" w:fill="auto"/>
          </w:tcPr>
          <w:p w:rsidR="005A7841" w:rsidRPr="009F161D" w:rsidRDefault="00687F54" w:rsidP="00AB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084">
              <w:rPr>
                <w:rFonts w:ascii="Times New Roman" w:eastAsia="Times New Roman" w:hAnsi="Times New Roman" w:cs="Times New Roman"/>
                <w:lang w:eastAsia="ru-RU"/>
              </w:rPr>
              <w:t>МУ «Управление благоустройством»</w:t>
            </w:r>
          </w:p>
        </w:tc>
        <w:tc>
          <w:tcPr>
            <w:tcW w:w="2552" w:type="dxa"/>
            <w:shd w:val="clear" w:color="auto" w:fill="auto"/>
          </w:tcPr>
          <w:p w:rsidR="005A7841" w:rsidRPr="009F161D" w:rsidRDefault="005A7841" w:rsidP="00BA4A72">
            <w:pPr>
              <w:spacing w:after="0" w:line="240" w:lineRule="auto"/>
              <w:ind w:right="-23"/>
              <w:rPr>
                <w:rFonts w:ascii="Times New Roman" w:eastAsia="Times New Roman" w:hAnsi="Times New Roman" w:cs="Times New Roman"/>
                <w:bCs/>
                <w:spacing w:val="-9"/>
                <w:lang w:eastAsia="ru-RU"/>
              </w:rPr>
            </w:pPr>
            <w:r w:rsidRPr="009F161D">
              <w:rPr>
                <w:rFonts w:ascii="Times New Roman" w:eastAsia="Times New Roman" w:hAnsi="Times New Roman" w:cs="Times New Roman"/>
                <w:bCs/>
                <w:spacing w:val="-9"/>
                <w:lang w:eastAsia="ru-RU"/>
              </w:rPr>
              <w:t>-</w:t>
            </w:r>
            <w:r w:rsidR="00BA4A72" w:rsidRPr="00073084">
              <w:rPr>
                <w:rFonts w:ascii="Times New Roman" w:eastAsia="Times New Roman" w:hAnsi="Times New Roman" w:cs="Times New Roman"/>
                <w:bCs/>
                <w:spacing w:val="-9"/>
                <w:lang w:eastAsia="ru-RU"/>
              </w:rPr>
              <w:t xml:space="preserve">  </w:t>
            </w:r>
            <w:r w:rsidRPr="009F161D">
              <w:rPr>
                <w:rFonts w:ascii="Times New Roman" w:eastAsia="Times New Roman" w:hAnsi="Times New Roman" w:cs="Times New Roman"/>
                <w:bCs/>
                <w:spacing w:val="-9"/>
                <w:lang w:eastAsia="ru-RU"/>
              </w:rPr>
              <w:t>соблюдение законодательства о контрактной системе в сфере закупок</w:t>
            </w:r>
          </w:p>
          <w:p w:rsidR="005A7841" w:rsidRPr="009F161D" w:rsidRDefault="00CD4F28" w:rsidP="002C63D9">
            <w:pPr>
              <w:spacing w:after="0" w:line="240" w:lineRule="auto"/>
              <w:ind w:right="-2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084">
              <w:rPr>
                <w:rFonts w:ascii="Times New Roman" w:eastAsia="Times New Roman" w:hAnsi="Times New Roman" w:cs="Times New Roman"/>
                <w:bCs/>
                <w:spacing w:val="-9"/>
                <w:lang w:eastAsia="ru-RU"/>
              </w:rPr>
              <w:t>-</w:t>
            </w:r>
            <w:r w:rsidRPr="009F161D">
              <w:rPr>
                <w:rFonts w:ascii="Times New Roman" w:eastAsia="Times New Roman" w:hAnsi="Times New Roman" w:cs="Times New Roman"/>
                <w:bCs/>
                <w:spacing w:val="-9"/>
                <w:lang w:eastAsia="ru-RU"/>
              </w:rPr>
              <w:t>проверка исполнения муниципального задания</w:t>
            </w:r>
          </w:p>
        </w:tc>
        <w:tc>
          <w:tcPr>
            <w:tcW w:w="1701" w:type="dxa"/>
            <w:shd w:val="clear" w:color="auto" w:fill="auto"/>
          </w:tcPr>
          <w:p w:rsidR="005A7841" w:rsidRPr="009F161D" w:rsidRDefault="005A7841" w:rsidP="00AB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161D">
              <w:rPr>
                <w:rFonts w:ascii="Times New Roman" w:eastAsia="Times New Roman" w:hAnsi="Times New Roman" w:cs="Times New Roman"/>
                <w:lang w:eastAsia="ru-RU"/>
              </w:rPr>
              <w:t>Выездная документальная проверка</w:t>
            </w:r>
          </w:p>
        </w:tc>
        <w:tc>
          <w:tcPr>
            <w:tcW w:w="1701" w:type="dxa"/>
            <w:shd w:val="clear" w:color="auto" w:fill="auto"/>
          </w:tcPr>
          <w:p w:rsidR="005A7841" w:rsidRPr="009F161D" w:rsidRDefault="00CC3863" w:rsidP="00AB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  <w:r w:rsidR="005A7841" w:rsidRPr="009F161D">
              <w:rPr>
                <w:rFonts w:ascii="Times New Roman" w:eastAsia="Times New Roman" w:hAnsi="Times New Roman" w:cs="Times New Roman"/>
                <w:lang w:eastAsia="ru-RU"/>
              </w:rPr>
              <w:t xml:space="preserve"> 2016 года</w:t>
            </w:r>
          </w:p>
        </w:tc>
        <w:tc>
          <w:tcPr>
            <w:tcW w:w="1701" w:type="dxa"/>
            <w:shd w:val="clear" w:color="auto" w:fill="auto"/>
          </w:tcPr>
          <w:p w:rsidR="00CD4F28" w:rsidRPr="00073084" w:rsidRDefault="00520EBB" w:rsidP="00AB0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9"/>
                <w:lang w:eastAsia="ru-RU"/>
              </w:rPr>
            </w:pPr>
            <w:r w:rsidRPr="00073084">
              <w:rPr>
                <w:rFonts w:ascii="Times New Roman" w:eastAsia="Times New Roman" w:hAnsi="Times New Roman" w:cs="Times New Roman"/>
                <w:bCs/>
                <w:spacing w:val="-9"/>
                <w:lang w:eastAsia="ru-RU"/>
              </w:rPr>
              <w:t>Начальник отдела контрактной службы</w:t>
            </w:r>
            <w:r w:rsidR="00CD4F28" w:rsidRPr="00073084">
              <w:rPr>
                <w:rFonts w:ascii="Times New Roman" w:eastAsia="Times New Roman" w:hAnsi="Times New Roman" w:cs="Times New Roman"/>
                <w:bCs/>
                <w:spacing w:val="-9"/>
                <w:lang w:eastAsia="ru-RU"/>
              </w:rPr>
              <w:t>,</w:t>
            </w:r>
          </w:p>
          <w:p w:rsidR="005A7841" w:rsidRPr="009F161D" w:rsidRDefault="00073084" w:rsidP="00AB0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9"/>
                <w:lang w:eastAsia="ru-RU"/>
              </w:rPr>
              <w:t>с</w:t>
            </w:r>
            <w:r w:rsidR="00CD4F28" w:rsidRPr="00073084">
              <w:rPr>
                <w:rFonts w:ascii="Times New Roman" w:eastAsia="Times New Roman" w:hAnsi="Times New Roman" w:cs="Times New Roman"/>
                <w:bCs/>
                <w:spacing w:val="-9"/>
                <w:lang w:eastAsia="ru-RU"/>
              </w:rPr>
              <w:t xml:space="preserve">пециалист управления </w:t>
            </w:r>
            <w:r w:rsidR="005A7841" w:rsidRPr="009F161D">
              <w:rPr>
                <w:rFonts w:ascii="Times New Roman" w:eastAsia="Times New Roman" w:hAnsi="Times New Roman" w:cs="Times New Roman"/>
                <w:bCs/>
                <w:spacing w:val="-9"/>
                <w:lang w:eastAsia="ru-RU"/>
              </w:rPr>
              <w:t xml:space="preserve"> </w:t>
            </w:r>
          </w:p>
        </w:tc>
      </w:tr>
      <w:tr w:rsidR="005A7841" w:rsidRPr="009F161D" w:rsidTr="00C47276">
        <w:tc>
          <w:tcPr>
            <w:tcW w:w="425" w:type="dxa"/>
            <w:shd w:val="clear" w:color="auto" w:fill="auto"/>
          </w:tcPr>
          <w:p w:rsidR="005A7841" w:rsidRPr="009F161D" w:rsidRDefault="005A7841" w:rsidP="00AB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161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69" w:type="dxa"/>
            <w:shd w:val="clear" w:color="auto" w:fill="auto"/>
          </w:tcPr>
          <w:p w:rsidR="005A7841" w:rsidRPr="009F161D" w:rsidRDefault="00520EBB" w:rsidP="00AB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084">
              <w:rPr>
                <w:rFonts w:ascii="Times New Roman" w:eastAsia="Times New Roman" w:hAnsi="Times New Roman" w:cs="Times New Roman"/>
                <w:lang w:eastAsia="ru-RU"/>
              </w:rPr>
              <w:t>МБУ «МФЦ»</w:t>
            </w:r>
          </w:p>
        </w:tc>
        <w:tc>
          <w:tcPr>
            <w:tcW w:w="2552" w:type="dxa"/>
            <w:shd w:val="clear" w:color="auto" w:fill="auto"/>
          </w:tcPr>
          <w:p w:rsidR="005A7841" w:rsidRPr="009F161D" w:rsidRDefault="005A7841" w:rsidP="00BA4A72">
            <w:pPr>
              <w:spacing w:after="0" w:line="240" w:lineRule="auto"/>
              <w:ind w:right="-23"/>
              <w:rPr>
                <w:rFonts w:ascii="Times New Roman" w:eastAsia="Times New Roman" w:hAnsi="Times New Roman" w:cs="Times New Roman"/>
                <w:bCs/>
                <w:spacing w:val="-9"/>
                <w:lang w:eastAsia="ru-RU"/>
              </w:rPr>
            </w:pPr>
            <w:r w:rsidRPr="009F161D">
              <w:rPr>
                <w:rFonts w:ascii="Times New Roman" w:eastAsia="Times New Roman" w:hAnsi="Times New Roman" w:cs="Times New Roman"/>
                <w:bCs/>
                <w:spacing w:val="-9"/>
                <w:lang w:eastAsia="ru-RU"/>
              </w:rPr>
              <w:t xml:space="preserve">- соблюдение стандартов и процедур </w:t>
            </w:r>
            <w:r w:rsidR="00BA4A72" w:rsidRPr="00073084">
              <w:rPr>
                <w:rFonts w:ascii="Times New Roman" w:eastAsia="Times New Roman" w:hAnsi="Times New Roman" w:cs="Times New Roman"/>
                <w:bCs/>
                <w:spacing w:val="-9"/>
                <w:lang w:eastAsia="ru-RU"/>
              </w:rPr>
              <w:t>отражения в документах учета Т.Р.У.</w:t>
            </w:r>
          </w:p>
          <w:p w:rsidR="005A7841" w:rsidRPr="009F161D" w:rsidRDefault="005A7841" w:rsidP="00CD4F28">
            <w:pPr>
              <w:spacing w:after="0" w:line="240" w:lineRule="auto"/>
              <w:ind w:right="-23"/>
              <w:rPr>
                <w:rFonts w:ascii="Times New Roman" w:eastAsia="Times New Roman" w:hAnsi="Times New Roman" w:cs="Times New Roman"/>
                <w:lang w:eastAsia="ru-RU"/>
              </w:rPr>
            </w:pPr>
            <w:r w:rsidRPr="009F161D">
              <w:rPr>
                <w:rFonts w:ascii="Times New Roman" w:eastAsia="Times New Roman" w:hAnsi="Times New Roman" w:cs="Times New Roman"/>
                <w:bCs/>
                <w:spacing w:val="-9"/>
                <w:lang w:eastAsia="ru-RU"/>
              </w:rPr>
              <w:t>-</w:t>
            </w:r>
            <w:r w:rsidR="00BA4A72" w:rsidRPr="00073084">
              <w:rPr>
                <w:rFonts w:ascii="Times New Roman" w:eastAsia="Times New Roman" w:hAnsi="Times New Roman" w:cs="Times New Roman"/>
                <w:bCs/>
                <w:spacing w:val="-9"/>
                <w:lang w:eastAsia="ru-RU"/>
              </w:rPr>
              <w:t xml:space="preserve"> </w:t>
            </w:r>
            <w:r w:rsidR="00CD4F28" w:rsidRPr="00073084">
              <w:rPr>
                <w:rFonts w:ascii="Times New Roman" w:eastAsia="Times New Roman" w:hAnsi="Times New Roman" w:cs="Times New Roman"/>
                <w:bCs/>
                <w:spacing w:val="-9"/>
                <w:lang w:eastAsia="ru-RU"/>
              </w:rPr>
              <w:t>с</w:t>
            </w:r>
            <w:r w:rsidRPr="009F161D">
              <w:rPr>
                <w:rFonts w:ascii="Times New Roman" w:eastAsia="Times New Roman" w:hAnsi="Times New Roman" w:cs="Times New Roman"/>
                <w:bCs/>
                <w:spacing w:val="-9"/>
                <w:lang w:eastAsia="ru-RU"/>
              </w:rPr>
              <w:t>облюдение законодательства о контрактной системе в сфере закупок</w:t>
            </w:r>
          </w:p>
        </w:tc>
        <w:tc>
          <w:tcPr>
            <w:tcW w:w="1701" w:type="dxa"/>
            <w:shd w:val="clear" w:color="auto" w:fill="auto"/>
          </w:tcPr>
          <w:p w:rsidR="005A7841" w:rsidRPr="009F161D" w:rsidRDefault="005A7841" w:rsidP="00AB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161D">
              <w:rPr>
                <w:rFonts w:ascii="Times New Roman" w:eastAsia="Times New Roman" w:hAnsi="Times New Roman" w:cs="Times New Roman"/>
                <w:lang w:eastAsia="ru-RU"/>
              </w:rPr>
              <w:t>Выездная документальная проверка</w:t>
            </w:r>
          </w:p>
        </w:tc>
        <w:tc>
          <w:tcPr>
            <w:tcW w:w="1701" w:type="dxa"/>
            <w:shd w:val="clear" w:color="auto" w:fill="auto"/>
          </w:tcPr>
          <w:p w:rsidR="005A7841" w:rsidRPr="009F161D" w:rsidRDefault="00CC3863" w:rsidP="00AB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</w:t>
            </w:r>
            <w:r w:rsidR="00520EBB" w:rsidRPr="00073084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="005A7841" w:rsidRPr="009F161D">
              <w:rPr>
                <w:rFonts w:ascii="Times New Roman" w:eastAsia="Times New Roman" w:hAnsi="Times New Roman" w:cs="Times New Roman"/>
                <w:lang w:eastAsia="ru-RU"/>
              </w:rPr>
              <w:t>брь 2016 года</w:t>
            </w:r>
          </w:p>
        </w:tc>
        <w:tc>
          <w:tcPr>
            <w:tcW w:w="1701" w:type="dxa"/>
            <w:shd w:val="clear" w:color="auto" w:fill="auto"/>
          </w:tcPr>
          <w:p w:rsidR="005A7841" w:rsidRPr="009F161D" w:rsidRDefault="002C63D9" w:rsidP="002C6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084">
              <w:rPr>
                <w:rFonts w:ascii="Times New Roman" w:eastAsia="Times New Roman" w:hAnsi="Times New Roman" w:cs="Times New Roman"/>
                <w:bCs/>
                <w:spacing w:val="-9"/>
                <w:lang w:eastAsia="ru-RU"/>
              </w:rPr>
              <w:t xml:space="preserve">Консультант по работе с учреждениями, начальник отдела контрактной службы </w:t>
            </w:r>
          </w:p>
        </w:tc>
      </w:tr>
    </w:tbl>
    <w:p w:rsidR="005A7841" w:rsidRPr="009F161D" w:rsidRDefault="005A7841" w:rsidP="005A784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A7841" w:rsidRPr="00073084" w:rsidRDefault="005A7841" w:rsidP="005A784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A7841" w:rsidRPr="00073084" w:rsidRDefault="005A7841" w:rsidP="005A784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A7841" w:rsidRPr="00073084" w:rsidRDefault="005A7841" w:rsidP="005A784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A7841" w:rsidRPr="00073084" w:rsidRDefault="005A7841" w:rsidP="005A784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A7841" w:rsidRPr="00073084" w:rsidRDefault="005A7841" w:rsidP="005A784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A7841" w:rsidRPr="00E276F2" w:rsidRDefault="005A7841" w:rsidP="00E276F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sectPr w:rsidR="005A7841" w:rsidRPr="00E27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546964"/>
    <w:multiLevelType w:val="hybridMultilevel"/>
    <w:tmpl w:val="E4067A90"/>
    <w:lvl w:ilvl="0" w:tplc="1B9EDE2A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A95"/>
    <w:rsid w:val="00073084"/>
    <w:rsid w:val="001D3C2C"/>
    <w:rsid w:val="00202B6D"/>
    <w:rsid w:val="00287ACD"/>
    <w:rsid w:val="002C63D9"/>
    <w:rsid w:val="003F3559"/>
    <w:rsid w:val="00520EBB"/>
    <w:rsid w:val="005A7841"/>
    <w:rsid w:val="00687F54"/>
    <w:rsid w:val="006F327E"/>
    <w:rsid w:val="00736628"/>
    <w:rsid w:val="00810626"/>
    <w:rsid w:val="00897833"/>
    <w:rsid w:val="009346E2"/>
    <w:rsid w:val="009C3449"/>
    <w:rsid w:val="00BA4A72"/>
    <w:rsid w:val="00C300B6"/>
    <w:rsid w:val="00C47276"/>
    <w:rsid w:val="00CC3863"/>
    <w:rsid w:val="00CD4F28"/>
    <w:rsid w:val="00DD38B7"/>
    <w:rsid w:val="00E276F2"/>
    <w:rsid w:val="00EF5BD2"/>
    <w:rsid w:val="00FD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BD2EFA-DA8F-4BC8-A617-BFBD7932B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A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3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F327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472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12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 Юрий Николаевич</dc:creator>
  <cp:keywords/>
  <dc:description/>
  <cp:lastModifiedBy>Колесников Юрий Николаевич</cp:lastModifiedBy>
  <cp:revision>14</cp:revision>
  <cp:lastPrinted>2016-07-11T07:59:00Z</cp:lastPrinted>
  <dcterms:created xsi:type="dcterms:W3CDTF">2016-06-30T05:03:00Z</dcterms:created>
  <dcterms:modified xsi:type="dcterms:W3CDTF">2016-07-12T03:37:00Z</dcterms:modified>
</cp:coreProperties>
</file>