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73053" w:rsidRPr="00973053" w:rsidRDefault="00973053" w:rsidP="0097305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7305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73053" w:rsidRPr="00973053" w:rsidRDefault="00973053" w:rsidP="0097305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7305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73053" w:rsidRPr="00973053" w:rsidRDefault="00973053" w:rsidP="00973053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97305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23.06.2025</w:t>
      </w:r>
      <w:r>
        <w:rPr>
          <w:rFonts w:ascii="Times New Roman" w:hAnsi="Times New Roman" w:cs="Times New Roman"/>
          <w:sz w:val="26"/>
          <w:szCs w:val="26"/>
        </w:rPr>
        <w:tab/>
        <w:t>№492-р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366840" w:rsidRPr="00366840">
        <w:rPr>
          <w:rFonts w:ascii="Times New Roman" w:hAnsi="Times New Roman" w:cs="Times New Roman"/>
          <w:sz w:val="28"/>
          <w:szCs w:val="28"/>
        </w:rPr>
        <w:t>«Мемориальный комплекс памяти героям – защитникам Отечества»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A31777">
        <w:rPr>
          <w:rFonts w:ascii="Times New Roman" w:hAnsi="Times New Roman" w:cs="Times New Roman"/>
          <w:sz w:val="28"/>
          <w:szCs w:val="28"/>
        </w:rPr>
        <w:t>06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421D57" w:rsidRPr="00366840">
        <w:rPr>
          <w:rFonts w:ascii="Times New Roman" w:hAnsi="Times New Roman" w:cs="Times New Roman"/>
          <w:sz w:val="28"/>
          <w:szCs w:val="28"/>
        </w:rPr>
        <w:t>«Мемориальный комплекс памяти героям – защитникам Отечества»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314BFD" w:rsidRPr="00314BF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421D57" w:rsidRPr="00421D57">
        <w:rPr>
          <w:rFonts w:ascii="Times New Roman" w:hAnsi="Times New Roman" w:cs="Times New Roman"/>
          <w:sz w:val="28"/>
          <w:szCs w:val="28"/>
        </w:rPr>
        <w:t>территория за МУ «Дом культуры им.</w:t>
      </w:r>
      <w:r w:rsidR="00421D57">
        <w:rPr>
          <w:rFonts w:ascii="Times New Roman" w:hAnsi="Times New Roman" w:cs="Times New Roman"/>
          <w:sz w:val="28"/>
          <w:szCs w:val="28"/>
        </w:rPr>
        <w:t> </w:t>
      </w:r>
      <w:r w:rsidR="00421D57" w:rsidRPr="00421D57">
        <w:rPr>
          <w:rFonts w:ascii="Times New Roman" w:hAnsi="Times New Roman" w:cs="Times New Roman"/>
          <w:sz w:val="28"/>
          <w:szCs w:val="28"/>
        </w:rPr>
        <w:t>Маяковского», ул. Коммунистическая, д. 12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421D57">
        <w:rPr>
          <w:rFonts w:ascii="Times New Roman" w:hAnsi="Times New Roman" w:cs="Times New Roman"/>
          <w:sz w:val="28"/>
          <w:szCs w:val="28"/>
        </w:rPr>
        <w:t>Кучерук</w:t>
      </w:r>
      <w:proofErr w:type="spellEnd"/>
      <w:r w:rsidR="00421D57">
        <w:rPr>
          <w:rFonts w:ascii="Times New Roman" w:hAnsi="Times New Roman" w:cs="Times New Roman"/>
          <w:sz w:val="28"/>
          <w:szCs w:val="28"/>
        </w:rPr>
        <w:t xml:space="preserve"> И.А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0977E1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3053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0977E1"/>
    <w:rsid w:val="000C6D45"/>
    <w:rsid w:val="00161809"/>
    <w:rsid w:val="001831F5"/>
    <w:rsid w:val="002307EB"/>
    <w:rsid w:val="00314BFD"/>
    <w:rsid w:val="00366840"/>
    <w:rsid w:val="003B1DBA"/>
    <w:rsid w:val="00421D57"/>
    <w:rsid w:val="004469EF"/>
    <w:rsid w:val="0045418C"/>
    <w:rsid w:val="004744F4"/>
    <w:rsid w:val="004D26A4"/>
    <w:rsid w:val="00535AC9"/>
    <w:rsid w:val="00710C57"/>
    <w:rsid w:val="007A31D3"/>
    <w:rsid w:val="007C0A01"/>
    <w:rsid w:val="007F4A68"/>
    <w:rsid w:val="00833659"/>
    <w:rsid w:val="00895738"/>
    <w:rsid w:val="00902199"/>
    <w:rsid w:val="00973053"/>
    <w:rsid w:val="00A31777"/>
    <w:rsid w:val="00DA0552"/>
    <w:rsid w:val="00E452AD"/>
    <w:rsid w:val="00E71B09"/>
    <w:rsid w:val="00E972EA"/>
    <w:rsid w:val="00ED0014"/>
    <w:rsid w:val="00F9106E"/>
    <w:rsid w:val="00FC65BD"/>
    <w:rsid w:val="00FD6F2B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2025-06-25T04:45:00Z</dcterms:created>
  <dcterms:modified xsi:type="dcterms:W3CDTF">2025-06-25T04:45:00Z</dcterms:modified>
  <dc:language>ru-RU</dc:language>
</cp:coreProperties>
</file>