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1BD" w:rsidRPr="00D451BD" w:rsidRDefault="00D451BD" w:rsidP="00D451B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D451B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D451BD" w:rsidRPr="00D451BD" w:rsidRDefault="00D451BD" w:rsidP="00D451B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D451B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D451BD" w:rsidRPr="00D451BD" w:rsidRDefault="00D451BD" w:rsidP="00D451B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РАСПОРЯЖЕНИЕ</w:t>
      </w:r>
    </w:p>
    <w:p w:rsidR="00664DDB" w:rsidRDefault="00664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DDB" w:rsidRDefault="00664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DDB" w:rsidRDefault="00D4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11.07.2025</w:t>
      </w:r>
      <w:r>
        <w:rPr>
          <w:rFonts w:ascii="Times New Roman" w:hAnsi="Times New Roman" w:cs="Times New Roman"/>
          <w:sz w:val="28"/>
          <w:szCs w:val="28"/>
        </w:rPr>
        <w:tab/>
        <w:t>№574-р</w:t>
      </w:r>
      <w:bookmarkStart w:id="0" w:name="_GoBack"/>
      <w:bookmarkEnd w:id="0"/>
    </w:p>
    <w:p w:rsidR="00664DDB" w:rsidRDefault="00664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DDB" w:rsidRDefault="00664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DDB" w:rsidRDefault="00664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DDB" w:rsidRDefault="00664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4327" w:type="dxa"/>
        <w:tblLayout w:type="fixed"/>
        <w:tblLook w:val="04A0" w:firstRow="1" w:lastRow="0" w:firstColumn="1" w:lastColumn="0" w:noHBand="0" w:noVBand="1"/>
      </w:tblPr>
      <w:tblGrid>
        <w:gridCol w:w="4327"/>
      </w:tblGrid>
      <w:tr w:rsidR="00664DDB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664DDB" w:rsidRDefault="00542A90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О внесении изменения в распоряжение администрации Копейского городского округа от 16.08.2021 № 532-р</w:t>
            </w:r>
          </w:p>
        </w:tc>
      </w:tr>
    </w:tbl>
    <w:p w:rsidR="00664DDB" w:rsidRDefault="00664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DDB" w:rsidRDefault="00542A90">
      <w:pPr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Федеральным законом от 06 октября 2003 года                    № 131-ФЗ «Об общих принципах организации местного самоуправления                        в Российской Федерации», Уставом муниципального образования «Копейский городской округ», в связи с кадровыми изменениями:</w:t>
      </w:r>
    </w:p>
    <w:p w:rsidR="00664DDB" w:rsidRDefault="00542A90">
      <w:pPr>
        <w:spacing w:after="0" w:line="240" w:lineRule="auto"/>
        <w:ind w:firstLine="680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Внести в распоряжение администрации Копейского городского округа Челябинской области от 16.08.2021 № 532-р «О назначении лиц, ответственных за реализацию инвестиционных проектов на территории Копейского городского округа» (далее – распоряжение) изменение, изложив пункт 1 распоряжения                      в новой редакции:</w:t>
      </w:r>
    </w:p>
    <w:p w:rsidR="00664DDB" w:rsidRDefault="00542A90">
      <w:pPr>
        <w:spacing w:after="0" w:line="240" w:lineRule="auto"/>
        <w:ind w:firstLine="680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«1. </w:t>
      </w:r>
      <w:r>
        <w:rPr>
          <w:rFonts w:ascii="Times New Roman" w:hAnsi="Times New Roman"/>
          <w:sz w:val="27"/>
          <w:szCs w:val="27"/>
        </w:rPr>
        <w:t>Назначить ответственных за реализацию инвестиционных проектов                   на территории Копейского городского округа:</w:t>
      </w:r>
    </w:p>
    <w:p w:rsidR="00664DDB" w:rsidRDefault="00542A90">
      <w:pPr>
        <w:spacing w:after="0" w:line="240" w:lineRule="auto"/>
        <w:ind w:firstLine="680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первый заместитель Главы Копейского городского округа;</w:t>
      </w:r>
    </w:p>
    <w:p w:rsidR="00664DDB" w:rsidRDefault="00542A90">
      <w:pPr>
        <w:spacing w:after="0" w:line="240" w:lineRule="auto"/>
        <w:ind w:firstLine="680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заместитель Главы Копейского городского округа по имуществу, градостроительству и жилищной политике;</w:t>
      </w:r>
    </w:p>
    <w:p w:rsidR="00664DDB" w:rsidRDefault="00542A90">
      <w:pPr>
        <w:tabs>
          <w:tab w:val="left" w:pos="709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заместитель Главы Копейского городского округа по социальному развитию;</w:t>
      </w:r>
    </w:p>
    <w:p w:rsidR="00664DDB" w:rsidRDefault="00542A90">
      <w:pPr>
        <w:tabs>
          <w:tab w:val="left" w:pos="-179"/>
          <w:tab w:val="left" w:pos="709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заместитель Главы Копейского городского округа по финансам                           и экономике;</w:t>
      </w:r>
    </w:p>
    <w:p w:rsidR="00664DDB" w:rsidRDefault="00542A90">
      <w:pPr>
        <w:tabs>
          <w:tab w:val="left" w:pos="709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заместитель Главы Копейского городского округа по жилищно-коммунальным вопросам</w:t>
      </w:r>
      <w:proofErr w:type="gramStart"/>
      <w:r>
        <w:rPr>
          <w:rFonts w:ascii="Times New Roman" w:hAnsi="Times New Roman"/>
          <w:sz w:val="27"/>
          <w:szCs w:val="27"/>
        </w:rPr>
        <w:t>.».</w:t>
      </w:r>
      <w:proofErr w:type="gramEnd"/>
    </w:p>
    <w:p w:rsidR="00664DDB" w:rsidRDefault="00542A90" w:rsidP="00542A90">
      <w:pPr>
        <w:tabs>
          <w:tab w:val="left" w:pos="709"/>
        </w:tabs>
        <w:spacing w:after="0" w:line="240" w:lineRule="auto"/>
        <w:ind w:firstLine="709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 Отделу пресс-службы администрации Копейского городского округа (Петренко Е.А.) </w:t>
      </w:r>
      <w:proofErr w:type="gramStart"/>
      <w:r>
        <w:rPr>
          <w:rFonts w:ascii="Times New Roman" w:hAnsi="Times New Roman"/>
          <w:sz w:val="27"/>
          <w:szCs w:val="27"/>
        </w:rPr>
        <w:t>разместить</w:t>
      </w:r>
      <w:proofErr w:type="gramEnd"/>
      <w:r>
        <w:rPr>
          <w:rFonts w:ascii="Times New Roman" w:hAnsi="Times New Roman"/>
          <w:sz w:val="27"/>
          <w:szCs w:val="27"/>
        </w:rPr>
        <w:t xml:space="preserve"> настоящее распоряжение на официальном сайте администрации Копейского городского округа в сети Интернет.</w:t>
      </w:r>
    </w:p>
    <w:p w:rsidR="00664DDB" w:rsidRDefault="00542A90">
      <w:pPr>
        <w:pStyle w:val="a8"/>
        <w:tabs>
          <w:tab w:val="left" w:pos="709"/>
          <w:tab w:val="left" w:pos="1134"/>
        </w:tabs>
        <w:spacing w:after="0" w:line="240" w:lineRule="auto"/>
        <w:ind w:left="0" w:firstLine="680"/>
        <w:jc w:val="both"/>
        <w:rPr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3. </w:t>
      </w:r>
      <w:proofErr w:type="gramStart"/>
      <w:r>
        <w:rPr>
          <w:rFonts w:ascii="Times New Roman" w:hAnsi="Times New Roman"/>
          <w:sz w:val="27"/>
          <w:szCs w:val="27"/>
        </w:rPr>
        <w:t>Контроль за</w:t>
      </w:r>
      <w:proofErr w:type="gramEnd"/>
      <w:r>
        <w:rPr>
          <w:rFonts w:ascii="Times New Roman" w:hAnsi="Times New Roman"/>
          <w:sz w:val="27"/>
          <w:szCs w:val="27"/>
        </w:rPr>
        <w:t xml:space="preserve"> исполнением настоящего распоряжения оставляю за собой.</w:t>
      </w:r>
    </w:p>
    <w:p w:rsidR="00542A90" w:rsidRDefault="00542A90">
      <w:pPr>
        <w:spacing w:after="0" w:line="240" w:lineRule="auto"/>
        <w:ind w:right="-4961"/>
        <w:jc w:val="both"/>
        <w:rPr>
          <w:rFonts w:ascii="Times New Roman" w:hAnsi="Times New Roman" w:cs="Times New Roman"/>
          <w:sz w:val="27"/>
          <w:szCs w:val="27"/>
        </w:rPr>
      </w:pPr>
    </w:p>
    <w:p w:rsidR="00542A90" w:rsidRDefault="00542A90">
      <w:pPr>
        <w:spacing w:after="0" w:line="240" w:lineRule="auto"/>
        <w:ind w:right="-4961"/>
        <w:jc w:val="both"/>
        <w:rPr>
          <w:rFonts w:ascii="Times New Roman" w:hAnsi="Times New Roman" w:cs="Times New Roman"/>
          <w:sz w:val="27"/>
          <w:szCs w:val="27"/>
        </w:rPr>
      </w:pPr>
    </w:p>
    <w:p w:rsidR="00542A90" w:rsidRDefault="00542A90">
      <w:pPr>
        <w:spacing w:after="0" w:line="240" w:lineRule="auto"/>
        <w:ind w:right="-4961"/>
        <w:jc w:val="both"/>
        <w:rPr>
          <w:rFonts w:ascii="Times New Roman" w:hAnsi="Times New Roman" w:cs="Times New Roman"/>
          <w:sz w:val="27"/>
          <w:szCs w:val="27"/>
        </w:rPr>
      </w:pPr>
    </w:p>
    <w:p w:rsidR="00664DDB" w:rsidRDefault="00542A90">
      <w:pPr>
        <w:spacing w:after="0" w:line="240" w:lineRule="auto"/>
        <w:ind w:right="-4961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Глава городского округа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     С.В. Логанова</w:t>
      </w:r>
    </w:p>
    <w:sectPr w:rsidR="00664DDB" w:rsidSect="00542A90">
      <w:pgSz w:w="11906" w:h="16838"/>
      <w:pgMar w:top="1134" w:right="567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DB"/>
    <w:rsid w:val="00542A90"/>
    <w:rsid w:val="00664DDB"/>
    <w:rsid w:val="00D4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List Paragraph"/>
    <w:basedOn w:val="a"/>
    <w:uiPriority w:val="34"/>
    <w:qFormat/>
    <w:rsid w:val="003F2C7C"/>
    <w:pPr>
      <w:ind w:left="720"/>
      <w:contextualSpacing/>
    </w:pPr>
  </w:style>
  <w:style w:type="table" w:styleId="a9">
    <w:name w:val="Table Grid"/>
    <w:basedOn w:val="a1"/>
    <w:uiPriority w:val="59"/>
    <w:rsid w:val="00825B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List Paragraph"/>
    <w:basedOn w:val="a"/>
    <w:uiPriority w:val="34"/>
    <w:qFormat/>
    <w:rsid w:val="003F2C7C"/>
    <w:pPr>
      <w:ind w:left="720"/>
      <w:contextualSpacing/>
    </w:pPr>
  </w:style>
  <w:style w:type="table" w:styleId="a9">
    <w:name w:val="Table Grid"/>
    <w:basedOn w:val="a1"/>
    <w:uiPriority w:val="59"/>
    <w:rsid w:val="00825B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Ануфриева Наталья Андреевна</cp:lastModifiedBy>
  <cp:revision>2</cp:revision>
  <cp:lastPrinted>2025-06-27T11:16:00Z</cp:lastPrinted>
  <dcterms:created xsi:type="dcterms:W3CDTF">2025-07-11T04:05:00Z</dcterms:created>
  <dcterms:modified xsi:type="dcterms:W3CDTF">2025-07-11T04:05:00Z</dcterms:modified>
  <dc:language>ru-RU</dc:language>
</cp:coreProperties>
</file>