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AD5263"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0943" w:rsidRPr="006A247D" w:rsidRDefault="00480943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>
        <w:rPr>
          <w:rFonts w:ascii="Times New Roman" w:eastAsia="Times New Roman" w:hAnsi="Times New Roman" w:cs="Times New Roman"/>
          <w:sz w:val="24"/>
          <w:szCs w:val="24"/>
          <w:lang w:eastAsia="ru-RU"/>
        </w:rPr>
        <w:t>Че</w:t>
      </w:r>
      <w:r w:rsidR="00C959F5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335B5B">
        <w:rPr>
          <w:rFonts w:ascii="Times New Roman" w:eastAsia="Times New Roman" w:hAnsi="Times New Roman" w:cs="Times New Roman"/>
          <w:sz w:val="24"/>
          <w:szCs w:val="24"/>
          <w:lang w:eastAsia="ru-RU"/>
        </w:rPr>
        <w:t>яби</w:t>
      </w:r>
      <w:r w:rsidR="00147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нской области от 17.08.2022     </w:t>
      </w:r>
      <w:r w:rsidR="00335B5B">
        <w:rPr>
          <w:rFonts w:ascii="Times New Roman" w:eastAsia="Times New Roman" w:hAnsi="Times New Roman" w:cs="Times New Roman"/>
          <w:sz w:val="24"/>
          <w:szCs w:val="24"/>
          <w:lang w:eastAsia="ru-RU"/>
        </w:rPr>
        <w:t>№ </w:t>
      </w:r>
      <w:r w:rsidR="001477EF">
        <w:rPr>
          <w:rFonts w:ascii="Times New Roman" w:eastAsia="Times New Roman" w:hAnsi="Times New Roman" w:cs="Times New Roman"/>
          <w:sz w:val="24"/>
          <w:szCs w:val="24"/>
          <w:lang w:eastAsia="ru-RU"/>
        </w:rPr>
        <w:t>344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6A247D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6A247D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6A247D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:rsidR="00480943" w:rsidRPr="006A247D" w:rsidRDefault="00480943" w:rsidP="000A36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Ограничение участия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3631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35B5B">
        <w:rPr>
          <w:rFonts w:ascii="Times New Roman" w:eastAsia="Times New Roman" w:hAnsi="Times New Roman" w:cs="Times New Roman"/>
          <w:sz w:val="24"/>
          <w:szCs w:val="24"/>
          <w:lang w:eastAsia="ru-RU"/>
        </w:rPr>
        <w:t>20.12.</w:t>
      </w:r>
      <w:bookmarkStart w:id="0" w:name="_GoBack"/>
      <w:r w:rsidR="00335B5B"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  <w:bookmarkEnd w:id="0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8:00 часов по московскому времени (МСК). </w:t>
      </w:r>
    </w:p>
    <w:p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35B5B">
        <w:rPr>
          <w:rFonts w:ascii="Times New Roman" w:eastAsia="Times New Roman" w:hAnsi="Times New Roman" w:cs="Times New Roman"/>
          <w:sz w:val="24"/>
          <w:szCs w:val="24"/>
          <w:lang w:eastAsia="ru-RU"/>
        </w:rPr>
        <w:t>03.02.2023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8.00 часов по московскому времени (МСК).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A247D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35B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57B1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35B5B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 8:00 часов по московскому времени (МСК). Рассмотрение заявок на участие в аукционе проводится по месту нахождения Организатора аукциона: г. Копейск, ул. Ленина, 52, каб. 203 и не превышает десять дней с даты окончания приема заявок.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80611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7319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80611">
        <w:rPr>
          <w:rFonts w:ascii="Times New Roman" w:eastAsia="Times New Roman" w:hAnsi="Times New Roman" w:cs="Times New Roman"/>
          <w:sz w:val="24"/>
          <w:szCs w:val="24"/>
          <w:lang w:eastAsia="ru-RU"/>
        </w:rPr>
        <w:t>02.2023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8:00 по московскому времени (МСК).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11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lastRenderedPageBreak/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959"/>
        <w:gridCol w:w="1762"/>
        <w:gridCol w:w="1134"/>
        <w:gridCol w:w="1215"/>
        <w:gridCol w:w="1418"/>
        <w:gridCol w:w="1559"/>
      </w:tblGrid>
      <w:tr w:rsidR="00A561FA" w:rsidRPr="006A247D" w:rsidTr="002F7B64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A561FA" w:rsidRPr="006A247D" w:rsidTr="002F7B64">
        <w:trPr>
          <w:cantSplit/>
          <w:trHeight w:val="1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C8" w:rsidRPr="00F649C8" w:rsidRDefault="00F649C8" w:rsidP="00F6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Нежилое здание – распределительный пункт  </w:t>
            </w:r>
          </w:p>
          <w:p w:rsidR="00F649C8" w:rsidRPr="00F649C8" w:rsidRDefault="00F649C8" w:rsidP="00F6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РП-11, общей площадью </w:t>
            </w:r>
          </w:p>
          <w:p w:rsidR="00F649C8" w:rsidRPr="00F649C8" w:rsidRDefault="00F649C8" w:rsidP="00F6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64,4 кв.м., с кадастровым номером 74:30:0103006:1504, </w:t>
            </w:r>
          </w:p>
          <w:p w:rsidR="00F649C8" w:rsidRPr="00F649C8" w:rsidRDefault="00F649C8" w:rsidP="00F6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расположенное по адресу: </w:t>
            </w:r>
            <w:r w:rsidRPr="00F64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Челябинская обл.,     </w:t>
            </w:r>
          </w:p>
          <w:p w:rsidR="00F649C8" w:rsidRPr="00F649C8" w:rsidRDefault="00F649C8" w:rsidP="00F6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гор. Копейск, комплекс жилых домов, расположенных </w:t>
            </w:r>
          </w:p>
          <w:p w:rsidR="00F649C8" w:rsidRPr="00F649C8" w:rsidRDefault="00F649C8" w:rsidP="00F6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ул. Жданова</w:t>
            </w:r>
          </w:p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6A247D" w:rsidRDefault="00F649C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95 0</w:t>
            </w:r>
            <w:r w:rsidR="002F7B64"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6A247D" w:rsidRDefault="00F649C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4 750,00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561FA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649C8" w:rsidRDefault="00F649C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649C8" w:rsidRPr="006A247D" w:rsidRDefault="00F649C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561FA" w:rsidRPr="006A247D" w:rsidRDefault="00F649C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(пять) лет с момента заключения договора аренды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– нежилое, целевое исп</w:t>
            </w:r>
            <w:r w:rsidR="002F7B64"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ользование – </w:t>
            </w:r>
          </w:p>
          <w:p w:rsidR="002F7B64" w:rsidRPr="006A247D" w:rsidRDefault="00F649C8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</w:t>
            </w:r>
          </w:p>
        </w:tc>
      </w:tr>
    </w:tbl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:rsidR="00480943" w:rsidRPr="006A247D" w:rsidRDefault="00480943" w:rsidP="00480943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 чем за 20 дней до даты оконча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на: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6A24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По всем лотам, выставляемым на аукцион, устанавливается требование о внесении задатка для участия в электронном аукционе. Требование о внесении задатка является обязательным для всех заявителей. 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:rsidR="00480943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Срок на внесение изменений в извещение: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080611">
        <w:rPr>
          <w:rFonts w:ascii="Times New Roman" w:eastAsia="Calibri" w:hAnsi="Times New Roman" w:cs="Times New Roman"/>
          <w:sz w:val="24"/>
          <w:szCs w:val="24"/>
          <w:lang w:eastAsia="ru-RU"/>
        </w:rPr>
        <w:t>28.01.2023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аукционе он составлял не менее 15 дней в соответствии с пунктом 106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Приказом ФАС России от 10.02.2010 № 67.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Срок, в течение которого Организатор аукциона вправе отказаться от проведения аукциона: 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подачи заявок на участие в аукционе (</w:t>
      </w:r>
      <w:r w:rsid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 </w:t>
      </w:r>
      <w:r w:rsidR="00E34339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поздне</w:t>
      </w:r>
      <w:r w:rsidR="00C859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08061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28.01.2023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 Извещение об отказе от про</w:t>
      </w:r>
      <w:r w:rsidR="001D16DA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управления по имуществу</w:t>
      </w:r>
    </w:p>
    <w:p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</w:t>
      </w:r>
      <w:r w:rsidRPr="004809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</w:t>
      </w:r>
      <w:r w:rsidR="00C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ЖА. Буркова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AE9" w:rsidRDefault="00446AE9">
      <w:pPr>
        <w:spacing w:after="0" w:line="240" w:lineRule="auto"/>
      </w:pPr>
      <w:r>
        <w:separator/>
      </w:r>
    </w:p>
  </w:endnote>
  <w:endnote w:type="continuationSeparator" w:id="0">
    <w:p w:rsidR="00446AE9" w:rsidRDefault="00446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AE9" w:rsidRDefault="00446AE9">
      <w:pPr>
        <w:spacing w:after="0" w:line="240" w:lineRule="auto"/>
      </w:pPr>
      <w:r>
        <w:separator/>
      </w:r>
    </w:p>
  </w:footnote>
  <w:footnote w:type="continuationSeparator" w:id="0">
    <w:p w:rsidR="00446AE9" w:rsidRDefault="00446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A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507C4"/>
    <w:rsid w:val="00080611"/>
    <w:rsid w:val="000A3631"/>
    <w:rsid w:val="000A3C34"/>
    <w:rsid w:val="000D6C92"/>
    <w:rsid w:val="001110A0"/>
    <w:rsid w:val="001477EF"/>
    <w:rsid w:val="00174021"/>
    <w:rsid w:val="001D16DA"/>
    <w:rsid w:val="001E577D"/>
    <w:rsid w:val="00240A52"/>
    <w:rsid w:val="00257B13"/>
    <w:rsid w:val="00292AE1"/>
    <w:rsid w:val="002B21F4"/>
    <w:rsid w:val="002C0804"/>
    <w:rsid w:val="002F7B64"/>
    <w:rsid w:val="00335B5B"/>
    <w:rsid w:val="003922FD"/>
    <w:rsid w:val="00393E2A"/>
    <w:rsid w:val="003B16A1"/>
    <w:rsid w:val="003C1EB4"/>
    <w:rsid w:val="003D05D7"/>
    <w:rsid w:val="003E37B2"/>
    <w:rsid w:val="003E639E"/>
    <w:rsid w:val="00446AE9"/>
    <w:rsid w:val="00450750"/>
    <w:rsid w:val="00480943"/>
    <w:rsid w:val="00491314"/>
    <w:rsid w:val="00502843"/>
    <w:rsid w:val="00515190"/>
    <w:rsid w:val="005211BB"/>
    <w:rsid w:val="0052660D"/>
    <w:rsid w:val="005408D0"/>
    <w:rsid w:val="00657B09"/>
    <w:rsid w:val="00665901"/>
    <w:rsid w:val="00687FAE"/>
    <w:rsid w:val="006A247D"/>
    <w:rsid w:val="006A728E"/>
    <w:rsid w:val="006D1F6C"/>
    <w:rsid w:val="007319B2"/>
    <w:rsid w:val="0073472A"/>
    <w:rsid w:val="00766DFC"/>
    <w:rsid w:val="00832085"/>
    <w:rsid w:val="00912ADC"/>
    <w:rsid w:val="0097246A"/>
    <w:rsid w:val="00A42037"/>
    <w:rsid w:val="00A561FA"/>
    <w:rsid w:val="00AC7F09"/>
    <w:rsid w:val="00AD5263"/>
    <w:rsid w:val="00B000A5"/>
    <w:rsid w:val="00B222D5"/>
    <w:rsid w:val="00B34BC5"/>
    <w:rsid w:val="00B8647E"/>
    <w:rsid w:val="00B91764"/>
    <w:rsid w:val="00BB6BA7"/>
    <w:rsid w:val="00BC24C3"/>
    <w:rsid w:val="00C41E11"/>
    <w:rsid w:val="00C44321"/>
    <w:rsid w:val="00C503D2"/>
    <w:rsid w:val="00C8591E"/>
    <w:rsid w:val="00C959F5"/>
    <w:rsid w:val="00CB5725"/>
    <w:rsid w:val="00CB6C40"/>
    <w:rsid w:val="00CF3CD8"/>
    <w:rsid w:val="00CF55AD"/>
    <w:rsid w:val="00D65C73"/>
    <w:rsid w:val="00E34339"/>
    <w:rsid w:val="00F1094E"/>
    <w:rsid w:val="00F6441F"/>
    <w:rsid w:val="00F649C8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EB95F-5719-4B57-83BC-A54FB576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EF9EC-207E-4950-A61C-DE2A80E11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48</cp:revision>
  <cp:lastPrinted>2022-12-12T09:55:00Z</cp:lastPrinted>
  <dcterms:created xsi:type="dcterms:W3CDTF">2022-02-07T08:08:00Z</dcterms:created>
  <dcterms:modified xsi:type="dcterms:W3CDTF">2022-12-12T09:56:00Z</dcterms:modified>
</cp:coreProperties>
</file>