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7D" w:rsidRDefault="001D5820" w:rsidP="00CF6B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F4F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40574A" w:rsidRPr="00A23E92" w:rsidRDefault="00067CD7" w:rsidP="00A23E9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F4FCA">
        <w:rPr>
          <w:rFonts w:ascii="Times New Roman" w:hAnsi="Times New Roman" w:cs="Times New Roman"/>
          <w:sz w:val="28"/>
          <w:szCs w:val="28"/>
        </w:rPr>
        <w:t xml:space="preserve"> </w:t>
      </w:r>
      <w:r w:rsidR="00D4317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D5F4F">
        <w:rPr>
          <w:rFonts w:ascii="Times New Roman" w:hAnsi="Times New Roman" w:cs="Times New Roman"/>
          <w:sz w:val="28"/>
          <w:szCs w:val="28"/>
        </w:rPr>
        <w:t xml:space="preserve">      </w:t>
      </w:r>
      <w:r w:rsidR="00E611E0">
        <w:rPr>
          <w:rFonts w:ascii="Times New Roman" w:hAnsi="Times New Roman" w:cs="Times New Roman"/>
          <w:sz w:val="28"/>
          <w:szCs w:val="28"/>
        </w:rPr>
        <w:t xml:space="preserve">  </w:t>
      </w:r>
      <w:r w:rsidR="00AD5F4F">
        <w:rPr>
          <w:rFonts w:ascii="Times New Roman" w:hAnsi="Times New Roman" w:cs="Times New Roman"/>
          <w:sz w:val="28"/>
          <w:szCs w:val="28"/>
        </w:rPr>
        <w:t xml:space="preserve">   </w:t>
      </w:r>
      <w:r w:rsidR="00A23E92" w:rsidRPr="00A23E92">
        <w:rPr>
          <w:rFonts w:ascii="Times New Roman" w:hAnsi="Times New Roman" w:cs="Times New Roman"/>
          <w:b/>
          <w:sz w:val="28"/>
          <w:szCs w:val="28"/>
        </w:rPr>
        <w:t>НА  САЙТ</w:t>
      </w:r>
    </w:p>
    <w:p w:rsidR="00177471" w:rsidRDefault="00177471" w:rsidP="0017747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A7276" w:rsidRPr="0097047F" w:rsidRDefault="004A7276" w:rsidP="0017747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4441D" w:rsidRPr="00791A58" w:rsidRDefault="009E75EF" w:rsidP="00C7242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655">
        <w:rPr>
          <w:rFonts w:ascii="Times New Roman" w:hAnsi="Times New Roman" w:cs="Times New Roman"/>
          <w:sz w:val="28"/>
          <w:szCs w:val="28"/>
        </w:rPr>
        <w:t xml:space="preserve">По информации </w:t>
      </w:r>
      <w:r w:rsidR="0054441D" w:rsidRPr="00DC3655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1F2D94" w:rsidRPr="00DC3655">
        <w:rPr>
          <w:rFonts w:ascii="Times New Roman" w:hAnsi="Times New Roman" w:cs="Times New Roman"/>
          <w:sz w:val="28"/>
          <w:szCs w:val="28"/>
        </w:rPr>
        <w:t>«МЦУ»</w:t>
      </w:r>
      <w:r w:rsidRPr="00DC3655">
        <w:rPr>
          <w:rFonts w:ascii="Times New Roman" w:hAnsi="Times New Roman" w:cs="Times New Roman"/>
          <w:sz w:val="28"/>
          <w:szCs w:val="28"/>
        </w:rPr>
        <w:t xml:space="preserve"> </w:t>
      </w:r>
      <w:r w:rsidR="0054441D" w:rsidRPr="00DC3655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54441D" w:rsidRPr="00791A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655" w:rsidRPr="00791A58" w:rsidRDefault="00E07365" w:rsidP="00DC3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58">
        <w:rPr>
          <w:rFonts w:ascii="Times New Roman" w:hAnsi="Times New Roman" w:cs="Times New Roman"/>
          <w:sz w:val="28"/>
          <w:szCs w:val="28"/>
        </w:rPr>
        <w:t xml:space="preserve">В администрацию Копейского городского округа в </w:t>
      </w:r>
      <w:proofErr w:type="gramStart"/>
      <w:r w:rsidRPr="00791A58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3850B9" w:rsidRPr="00791A58">
        <w:rPr>
          <w:rFonts w:ascii="Times New Roman" w:hAnsi="Times New Roman" w:cs="Times New Roman"/>
          <w:sz w:val="28"/>
          <w:szCs w:val="28"/>
        </w:rPr>
        <w:t xml:space="preserve"> </w:t>
      </w:r>
      <w:r w:rsidR="004572E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791A58" w:rsidRPr="00791A58">
        <w:rPr>
          <w:rFonts w:ascii="Times New Roman" w:hAnsi="Times New Roman" w:cs="Times New Roman"/>
          <w:sz w:val="28"/>
          <w:szCs w:val="28"/>
        </w:rPr>
        <w:t xml:space="preserve"> </w:t>
      </w:r>
      <w:r w:rsidRPr="00791A58">
        <w:rPr>
          <w:rFonts w:ascii="Times New Roman" w:hAnsi="Times New Roman" w:cs="Times New Roman"/>
          <w:sz w:val="28"/>
          <w:szCs w:val="28"/>
        </w:rPr>
        <w:t>квартала 202</w:t>
      </w:r>
      <w:r w:rsidR="002708ED">
        <w:rPr>
          <w:rFonts w:ascii="Times New Roman" w:hAnsi="Times New Roman" w:cs="Times New Roman"/>
          <w:sz w:val="28"/>
          <w:szCs w:val="28"/>
        </w:rPr>
        <w:t>6</w:t>
      </w:r>
      <w:r w:rsidRPr="00791A5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C3655" w:rsidRPr="00791A58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2708ED">
        <w:rPr>
          <w:rFonts w:ascii="Times New Roman" w:hAnsi="Times New Roman" w:cs="Times New Roman"/>
          <w:sz w:val="28"/>
          <w:szCs w:val="28"/>
        </w:rPr>
        <w:t>10</w:t>
      </w:r>
      <w:r w:rsidR="004572E8">
        <w:rPr>
          <w:rFonts w:ascii="Times New Roman" w:hAnsi="Times New Roman" w:cs="Times New Roman"/>
          <w:sz w:val="28"/>
          <w:szCs w:val="28"/>
        </w:rPr>
        <w:t>15</w:t>
      </w:r>
      <w:r w:rsidR="002B7D57" w:rsidRPr="00791A58">
        <w:rPr>
          <w:rFonts w:ascii="Times New Roman" w:hAnsi="Times New Roman" w:cs="Times New Roman"/>
          <w:sz w:val="28"/>
          <w:szCs w:val="28"/>
        </w:rPr>
        <w:t xml:space="preserve"> </w:t>
      </w:r>
      <w:r w:rsidR="00786A0E">
        <w:rPr>
          <w:rFonts w:ascii="Times New Roman" w:hAnsi="Times New Roman" w:cs="Times New Roman"/>
          <w:sz w:val="28"/>
          <w:szCs w:val="28"/>
        </w:rPr>
        <w:t>обращени</w:t>
      </w:r>
      <w:r w:rsidR="004572E8">
        <w:rPr>
          <w:rFonts w:ascii="Times New Roman" w:hAnsi="Times New Roman" w:cs="Times New Roman"/>
          <w:sz w:val="28"/>
          <w:szCs w:val="28"/>
        </w:rPr>
        <w:t>й</w:t>
      </w:r>
      <w:r w:rsidR="00DC3655" w:rsidRPr="00791A58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DC3655" w:rsidRPr="00791A58" w:rsidRDefault="00DC3655" w:rsidP="00DC3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A58">
        <w:rPr>
          <w:rFonts w:ascii="Times New Roman" w:hAnsi="Times New Roman" w:cs="Times New Roman"/>
          <w:sz w:val="28"/>
          <w:szCs w:val="28"/>
        </w:rPr>
        <w:t>Из них:</w:t>
      </w:r>
    </w:p>
    <w:p w:rsidR="002379C8" w:rsidRPr="00057162" w:rsidRDefault="002379C8" w:rsidP="00237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162">
        <w:rPr>
          <w:rFonts w:ascii="Times New Roman" w:hAnsi="Times New Roman" w:cs="Times New Roman"/>
          <w:b/>
          <w:sz w:val="28"/>
          <w:szCs w:val="28"/>
        </w:rPr>
        <w:t xml:space="preserve">По форме: </w:t>
      </w:r>
    </w:p>
    <w:p w:rsidR="008E59B6" w:rsidRPr="00057162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sz w:val="28"/>
          <w:szCs w:val="28"/>
        </w:rPr>
        <w:t>Из них:</w:t>
      </w:r>
    </w:p>
    <w:p w:rsidR="008E59B6" w:rsidRPr="00057162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sz w:val="28"/>
          <w:szCs w:val="28"/>
        </w:rPr>
        <w:t xml:space="preserve">-  </w:t>
      </w:r>
      <w:r w:rsidR="004572E8">
        <w:rPr>
          <w:rFonts w:ascii="Times New Roman" w:hAnsi="Times New Roman" w:cs="Times New Roman"/>
          <w:sz w:val="28"/>
          <w:szCs w:val="28"/>
        </w:rPr>
        <w:t>723</w:t>
      </w:r>
      <w:r w:rsidRPr="00057162">
        <w:rPr>
          <w:rFonts w:ascii="Times New Roman" w:hAnsi="Times New Roman" w:cs="Times New Roman"/>
          <w:sz w:val="28"/>
          <w:szCs w:val="28"/>
        </w:rPr>
        <w:t xml:space="preserve"> письменных обращени</w:t>
      </w:r>
      <w:r w:rsidR="004572E8">
        <w:rPr>
          <w:rFonts w:ascii="Times New Roman" w:hAnsi="Times New Roman" w:cs="Times New Roman"/>
          <w:sz w:val="28"/>
          <w:szCs w:val="28"/>
        </w:rPr>
        <w:t>я</w:t>
      </w:r>
      <w:r w:rsidRPr="00057162">
        <w:rPr>
          <w:rFonts w:ascii="Times New Roman" w:hAnsi="Times New Roman" w:cs="Times New Roman"/>
          <w:sz w:val="28"/>
          <w:szCs w:val="28"/>
        </w:rPr>
        <w:t>,</w:t>
      </w:r>
    </w:p>
    <w:p w:rsidR="008E59B6" w:rsidRPr="00057162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sz w:val="28"/>
          <w:szCs w:val="28"/>
        </w:rPr>
        <w:t xml:space="preserve">- </w:t>
      </w:r>
      <w:r w:rsidR="004572E8">
        <w:rPr>
          <w:rFonts w:ascii="Times New Roman" w:hAnsi="Times New Roman" w:cs="Times New Roman"/>
          <w:sz w:val="28"/>
          <w:szCs w:val="28"/>
        </w:rPr>
        <w:t>239</w:t>
      </w:r>
      <w:r w:rsidRPr="00057162">
        <w:rPr>
          <w:rFonts w:ascii="Times New Roman" w:hAnsi="Times New Roman" w:cs="Times New Roman"/>
          <w:sz w:val="28"/>
          <w:szCs w:val="28"/>
        </w:rPr>
        <w:t xml:space="preserve"> электронных писем поступило в Интернет-приемную Главы городского округа,</w:t>
      </w:r>
    </w:p>
    <w:p w:rsidR="008E59B6" w:rsidRPr="00057162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sz w:val="28"/>
          <w:szCs w:val="28"/>
        </w:rPr>
        <w:t xml:space="preserve">-  </w:t>
      </w:r>
      <w:r w:rsidR="00917B8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572E8">
        <w:rPr>
          <w:rFonts w:ascii="Times New Roman" w:hAnsi="Times New Roman" w:cs="Times New Roman"/>
          <w:sz w:val="28"/>
          <w:szCs w:val="28"/>
        </w:rPr>
        <w:t>3</w:t>
      </w:r>
      <w:r w:rsidRPr="00057162">
        <w:rPr>
          <w:rFonts w:ascii="Times New Roman" w:hAnsi="Times New Roman" w:cs="Times New Roman"/>
          <w:sz w:val="28"/>
          <w:szCs w:val="28"/>
        </w:rPr>
        <w:t xml:space="preserve"> устных обращени</w:t>
      </w:r>
      <w:r w:rsidR="004572E8">
        <w:rPr>
          <w:rFonts w:ascii="Times New Roman" w:hAnsi="Times New Roman" w:cs="Times New Roman"/>
          <w:sz w:val="28"/>
          <w:szCs w:val="28"/>
        </w:rPr>
        <w:t>я</w:t>
      </w:r>
      <w:r w:rsidRPr="00057162">
        <w:rPr>
          <w:rFonts w:ascii="Times New Roman" w:hAnsi="Times New Roman" w:cs="Times New Roman"/>
          <w:sz w:val="28"/>
          <w:szCs w:val="28"/>
        </w:rPr>
        <w:t xml:space="preserve"> (это обращения, поступившие по телефону; во время проведения приемов граждан по личным вопросам </w:t>
      </w:r>
      <w:proofErr w:type="gramStart"/>
      <w:r w:rsidRPr="00057162">
        <w:rPr>
          <w:rFonts w:ascii="Times New Roman" w:hAnsi="Times New Roman" w:cs="Times New Roman"/>
          <w:sz w:val="28"/>
          <w:szCs w:val="28"/>
        </w:rPr>
        <w:t>руководителем  органа</w:t>
      </w:r>
      <w:proofErr w:type="gramEnd"/>
      <w:r w:rsidRPr="000571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E59B6" w:rsidRPr="00057162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162">
        <w:rPr>
          <w:rFonts w:ascii="Times New Roman" w:hAnsi="Times New Roman" w:cs="Times New Roman"/>
          <w:b/>
          <w:sz w:val="28"/>
          <w:szCs w:val="28"/>
        </w:rPr>
        <w:t>По источнику поступления:</w:t>
      </w:r>
    </w:p>
    <w:p w:rsidR="008E59B6" w:rsidRPr="00057162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sz w:val="28"/>
          <w:szCs w:val="28"/>
        </w:rPr>
        <w:t xml:space="preserve">Из Администрации Президента Российской Федерации поступило </w:t>
      </w:r>
      <w:r w:rsidR="004572E8">
        <w:rPr>
          <w:rFonts w:ascii="Times New Roman" w:hAnsi="Times New Roman" w:cs="Times New Roman"/>
          <w:sz w:val="28"/>
          <w:szCs w:val="28"/>
        </w:rPr>
        <w:t>27</w:t>
      </w:r>
      <w:r w:rsidRPr="00057162">
        <w:rPr>
          <w:rFonts w:ascii="Times New Roman" w:hAnsi="Times New Roman" w:cs="Times New Roman"/>
          <w:sz w:val="28"/>
          <w:szCs w:val="28"/>
        </w:rPr>
        <w:t xml:space="preserve"> обращений, из них </w:t>
      </w:r>
      <w:r w:rsidR="004572E8">
        <w:rPr>
          <w:rFonts w:ascii="Times New Roman" w:hAnsi="Times New Roman" w:cs="Times New Roman"/>
          <w:sz w:val="28"/>
          <w:szCs w:val="28"/>
        </w:rPr>
        <w:t>1</w:t>
      </w:r>
      <w:r w:rsidRPr="00057162">
        <w:rPr>
          <w:rFonts w:ascii="Times New Roman" w:hAnsi="Times New Roman" w:cs="Times New Roman"/>
          <w:sz w:val="28"/>
          <w:szCs w:val="28"/>
        </w:rPr>
        <w:t xml:space="preserve"> поставлено Администрацией </w:t>
      </w:r>
      <w:proofErr w:type="gramStart"/>
      <w:r w:rsidRPr="00057162">
        <w:rPr>
          <w:rFonts w:ascii="Times New Roman" w:hAnsi="Times New Roman" w:cs="Times New Roman"/>
          <w:sz w:val="28"/>
          <w:szCs w:val="28"/>
        </w:rPr>
        <w:t>Президента  на</w:t>
      </w:r>
      <w:proofErr w:type="gramEnd"/>
      <w:r w:rsidRPr="00057162">
        <w:rPr>
          <w:rFonts w:ascii="Times New Roman" w:hAnsi="Times New Roman" w:cs="Times New Roman"/>
          <w:sz w:val="28"/>
          <w:szCs w:val="28"/>
        </w:rPr>
        <w:t xml:space="preserve"> контроль. Поступило </w:t>
      </w:r>
      <w:r w:rsidR="004572E8">
        <w:rPr>
          <w:rFonts w:ascii="Times New Roman" w:hAnsi="Times New Roman" w:cs="Times New Roman"/>
          <w:sz w:val="28"/>
          <w:szCs w:val="28"/>
        </w:rPr>
        <w:t>9</w:t>
      </w:r>
      <w:r w:rsidRPr="00057162">
        <w:rPr>
          <w:rFonts w:ascii="Times New Roman" w:hAnsi="Times New Roman" w:cs="Times New Roman"/>
          <w:sz w:val="28"/>
          <w:szCs w:val="28"/>
        </w:rPr>
        <w:t xml:space="preserve"> обращений в форме запроса информации. </w:t>
      </w:r>
      <w:r w:rsidR="001D1B4D">
        <w:rPr>
          <w:rFonts w:ascii="Times New Roman" w:hAnsi="Times New Roman" w:cs="Times New Roman"/>
          <w:sz w:val="28"/>
          <w:szCs w:val="28"/>
        </w:rPr>
        <w:t xml:space="preserve">Из Правительства Челябинской области поступило </w:t>
      </w:r>
      <w:r w:rsidR="004572E8">
        <w:rPr>
          <w:rFonts w:ascii="Times New Roman" w:hAnsi="Times New Roman" w:cs="Times New Roman"/>
          <w:sz w:val="28"/>
          <w:szCs w:val="28"/>
        </w:rPr>
        <w:t>69</w:t>
      </w:r>
      <w:r w:rsidR="001D1B4D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572E8">
        <w:rPr>
          <w:rFonts w:ascii="Times New Roman" w:hAnsi="Times New Roman" w:cs="Times New Roman"/>
          <w:sz w:val="28"/>
          <w:szCs w:val="28"/>
        </w:rPr>
        <w:t>й</w:t>
      </w:r>
      <w:r w:rsidR="001D1B4D">
        <w:rPr>
          <w:rFonts w:ascii="Times New Roman" w:hAnsi="Times New Roman" w:cs="Times New Roman"/>
          <w:sz w:val="28"/>
          <w:szCs w:val="28"/>
        </w:rPr>
        <w:t>.</w:t>
      </w:r>
    </w:p>
    <w:p w:rsidR="00057162" w:rsidRPr="00057162" w:rsidRDefault="008E59B6" w:rsidP="00057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b/>
          <w:sz w:val="28"/>
          <w:szCs w:val="28"/>
        </w:rPr>
        <w:t xml:space="preserve">Проведено </w:t>
      </w:r>
      <w:r w:rsidR="004572E8">
        <w:rPr>
          <w:rFonts w:ascii="Times New Roman" w:hAnsi="Times New Roman" w:cs="Times New Roman"/>
          <w:b/>
          <w:sz w:val="28"/>
          <w:szCs w:val="28"/>
        </w:rPr>
        <w:t>4</w:t>
      </w:r>
      <w:r w:rsidRPr="00057162">
        <w:rPr>
          <w:rFonts w:ascii="Times New Roman" w:hAnsi="Times New Roman" w:cs="Times New Roman"/>
          <w:b/>
          <w:sz w:val="28"/>
          <w:szCs w:val="28"/>
        </w:rPr>
        <w:t xml:space="preserve"> личных приема граждан Главой </w:t>
      </w:r>
      <w:proofErr w:type="gramStart"/>
      <w:r w:rsidRPr="00057162">
        <w:rPr>
          <w:rFonts w:ascii="Times New Roman" w:hAnsi="Times New Roman" w:cs="Times New Roman"/>
          <w:b/>
          <w:sz w:val="28"/>
          <w:szCs w:val="28"/>
        </w:rPr>
        <w:t>округа</w:t>
      </w:r>
      <w:r w:rsidRPr="00057162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057162">
        <w:rPr>
          <w:rFonts w:ascii="Times New Roman" w:hAnsi="Times New Roman" w:cs="Times New Roman"/>
          <w:sz w:val="28"/>
          <w:szCs w:val="28"/>
        </w:rPr>
        <w:t xml:space="preserve"> </w:t>
      </w:r>
      <w:r w:rsidR="004572E8">
        <w:rPr>
          <w:rFonts w:ascii="Times New Roman" w:hAnsi="Times New Roman" w:cs="Times New Roman"/>
          <w:sz w:val="28"/>
          <w:szCs w:val="28"/>
        </w:rPr>
        <w:t>30</w:t>
      </w:r>
      <w:r w:rsidRPr="00057162">
        <w:rPr>
          <w:rFonts w:ascii="Times New Roman" w:hAnsi="Times New Roman" w:cs="Times New Roman"/>
          <w:sz w:val="28"/>
          <w:szCs w:val="28"/>
        </w:rPr>
        <w:t xml:space="preserve"> личных приемов заместителями Главы округа. </w:t>
      </w:r>
    </w:p>
    <w:p w:rsidR="00057162" w:rsidRPr="00057162" w:rsidRDefault="00057162" w:rsidP="00057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4572E8">
        <w:rPr>
          <w:rFonts w:ascii="Times New Roman" w:hAnsi="Times New Roman" w:cs="Times New Roman"/>
          <w:sz w:val="28"/>
          <w:szCs w:val="28"/>
        </w:rPr>
        <w:t>48</w:t>
      </w:r>
      <w:r w:rsidRPr="00057162">
        <w:rPr>
          <w:rFonts w:ascii="Times New Roman" w:hAnsi="Times New Roman" w:cs="Times New Roman"/>
          <w:sz w:val="28"/>
          <w:szCs w:val="28"/>
        </w:rPr>
        <w:t xml:space="preserve"> приемов проведено уполномоченными на то должностными лицами. </w:t>
      </w:r>
    </w:p>
    <w:p w:rsidR="00057162" w:rsidRPr="00057162" w:rsidRDefault="00057162" w:rsidP="00057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62">
        <w:rPr>
          <w:rFonts w:ascii="Times New Roman" w:hAnsi="Times New Roman" w:cs="Times New Roman"/>
          <w:sz w:val="28"/>
          <w:szCs w:val="28"/>
        </w:rPr>
        <w:t>Во время проведения приемов было принят 2</w:t>
      </w:r>
      <w:r w:rsidR="004572E8">
        <w:rPr>
          <w:rFonts w:ascii="Times New Roman" w:hAnsi="Times New Roman" w:cs="Times New Roman"/>
          <w:sz w:val="28"/>
          <w:szCs w:val="28"/>
        </w:rPr>
        <w:t>91</w:t>
      </w:r>
      <w:r w:rsidRPr="00057162">
        <w:rPr>
          <w:rFonts w:ascii="Times New Roman" w:hAnsi="Times New Roman" w:cs="Times New Roman"/>
          <w:sz w:val="28"/>
          <w:szCs w:val="28"/>
        </w:rPr>
        <w:t xml:space="preserve"> гражданин.</w:t>
      </w:r>
    </w:p>
    <w:p w:rsidR="002379C8" w:rsidRPr="00D55E79" w:rsidRDefault="002379C8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E79">
        <w:rPr>
          <w:rFonts w:ascii="Times New Roman" w:hAnsi="Times New Roman" w:cs="Times New Roman"/>
          <w:b/>
          <w:sz w:val="28"/>
          <w:szCs w:val="28"/>
        </w:rPr>
        <w:t>По тематике обращений:</w:t>
      </w:r>
    </w:p>
    <w:p w:rsidR="00D55E79" w:rsidRPr="00D55E79" w:rsidRDefault="00D55E79" w:rsidP="00D5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E79">
        <w:rPr>
          <w:rFonts w:ascii="Times New Roman" w:hAnsi="Times New Roman" w:cs="Times New Roman"/>
          <w:sz w:val="28"/>
          <w:szCs w:val="28"/>
        </w:rPr>
        <w:t>В обращениях граждан поставлено 10</w:t>
      </w:r>
      <w:r w:rsidR="00A7546E">
        <w:rPr>
          <w:rFonts w:ascii="Times New Roman" w:hAnsi="Times New Roman" w:cs="Times New Roman"/>
          <w:sz w:val="28"/>
          <w:szCs w:val="28"/>
        </w:rPr>
        <w:t>7</w:t>
      </w:r>
      <w:r w:rsidRPr="00D55E79">
        <w:rPr>
          <w:rFonts w:ascii="Times New Roman" w:hAnsi="Times New Roman" w:cs="Times New Roman"/>
          <w:sz w:val="28"/>
          <w:szCs w:val="28"/>
        </w:rPr>
        <w:t xml:space="preserve">4 вопроса. Наибольшее количество вопросов о получении качественных коммунальных услуг, содержании и ремонте </w:t>
      </w:r>
      <w:proofErr w:type="gramStart"/>
      <w:r w:rsidRPr="00D55E79">
        <w:rPr>
          <w:rFonts w:ascii="Times New Roman" w:hAnsi="Times New Roman" w:cs="Times New Roman"/>
          <w:sz w:val="28"/>
          <w:szCs w:val="28"/>
        </w:rPr>
        <w:t>дорог,  реализации</w:t>
      </w:r>
      <w:proofErr w:type="gramEnd"/>
      <w:r w:rsidRPr="00D55E79">
        <w:rPr>
          <w:rFonts w:ascii="Times New Roman" w:hAnsi="Times New Roman" w:cs="Times New Roman"/>
          <w:sz w:val="28"/>
          <w:szCs w:val="28"/>
        </w:rPr>
        <w:t xml:space="preserve"> права граждан на жилье, социальном обеспечении, ликвидации несанкционированных свалок, о ликвидации подтопления жилых массивов и др.:</w:t>
      </w:r>
    </w:p>
    <w:p w:rsidR="00D55E79" w:rsidRPr="00D55E79" w:rsidRDefault="00D55E79" w:rsidP="00D5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E79">
        <w:rPr>
          <w:rFonts w:ascii="Times New Roman" w:hAnsi="Times New Roman" w:cs="Times New Roman"/>
          <w:sz w:val="28"/>
          <w:szCs w:val="28"/>
        </w:rPr>
        <w:t>1.</w:t>
      </w:r>
      <w:r w:rsidRPr="00D55E79">
        <w:rPr>
          <w:rFonts w:ascii="Times New Roman" w:hAnsi="Times New Roman" w:cs="Times New Roman"/>
          <w:sz w:val="28"/>
          <w:szCs w:val="28"/>
        </w:rPr>
        <w:tab/>
        <w:t>Жилищно-коммунальная сфера (коммунальное хозяйство, обеспечение жильем, оплата содержания и ремонта жилья) – 2</w:t>
      </w:r>
      <w:r w:rsidR="00A7546E">
        <w:rPr>
          <w:rFonts w:ascii="Times New Roman" w:hAnsi="Times New Roman" w:cs="Times New Roman"/>
          <w:sz w:val="28"/>
          <w:szCs w:val="28"/>
        </w:rPr>
        <w:t>38</w:t>
      </w:r>
      <w:r w:rsidRPr="00D55E79">
        <w:rPr>
          <w:rFonts w:ascii="Times New Roman" w:hAnsi="Times New Roman" w:cs="Times New Roman"/>
          <w:sz w:val="28"/>
          <w:szCs w:val="28"/>
        </w:rPr>
        <w:t xml:space="preserve"> вопросов    </w:t>
      </w:r>
      <w:proofErr w:type="gramStart"/>
      <w:r w:rsidRPr="00D55E7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A7546E">
        <w:rPr>
          <w:rFonts w:ascii="Times New Roman" w:hAnsi="Times New Roman" w:cs="Times New Roman"/>
          <w:sz w:val="28"/>
          <w:szCs w:val="28"/>
        </w:rPr>
        <w:t>22,16</w:t>
      </w:r>
      <w:r w:rsidRPr="00D55E79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D55E79" w:rsidRPr="00D55E79" w:rsidRDefault="00D55E79" w:rsidP="00D5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E79">
        <w:rPr>
          <w:rFonts w:ascii="Times New Roman" w:hAnsi="Times New Roman" w:cs="Times New Roman"/>
          <w:sz w:val="28"/>
          <w:szCs w:val="28"/>
        </w:rPr>
        <w:t>2.</w:t>
      </w:r>
      <w:r w:rsidRPr="00D55E79">
        <w:rPr>
          <w:rFonts w:ascii="Times New Roman" w:hAnsi="Times New Roman" w:cs="Times New Roman"/>
          <w:sz w:val="28"/>
          <w:szCs w:val="28"/>
        </w:rPr>
        <w:tab/>
        <w:t xml:space="preserve">Экономика (финансы, хозяйственная деятельность, внешнеэкономическая деятельность, таможенное дело, природные ресурсы и охрана окружающей среды, информация и информатизация) – </w:t>
      </w:r>
      <w:r w:rsidR="00A7546E">
        <w:rPr>
          <w:rFonts w:ascii="Times New Roman" w:hAnsi="Times New Roman" w:cs="Times New Roman"/>
          <w:sz w:val="28"/>
          <w:szCs w:val="28"/>
        </w:rPr>
        <w:t>704</w:t>
      </w:r>
      <w:r w:rsidRPr="00D55E79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A7546E">
        <w:rPr>
          <w:rFonts w:ascii="Times New Roman" w:hAnsi="Times New Roman" w:cs="Times New Roman"/>
          <w:sz w:val="28"/>
          <w:szCs w:val="28"/>
        </w:rPr>
        <w:t xml:space="preserve">а (65,55 </w:t>
      </w:r>
      <w:r w:rsidRPr="00D55E79">
        <w:rPr>
          <w:rFonts w:ascii="Times New Roman" w:hAnsi="Times New Roman" w:cs="Times New Roman"/>
          <w:sz w:val="28"/>
          <w:szCs w:val="28"/>
        </w:rPr>
        <w:t>%);</w:t>
      </w:r>
    </w:p>
    <w:p w:rsidR="00D55E79" w:rsidRPr="00D55E79" w:rsidRDefault="00D55E79" w:rsidP="00D5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E79">
        <w:rPr>
          <w:rFonts w:ascii="Times New Roman" w:hAnsi="Times New Roman" w:cs="Times New Roman"/>
          <w:sz w:val="28"/>
          <w:szCs w:val="28"/>
        </w:rPr>
        <w:t xml:space="preserve">3. Социальная сфера (семья, социальное обеспечение, здравоохранение, культура, образование, спорт, труд и занятость населения) – </w:t>
      </w:r>
      <w:r w:rsidR="00A7546E">
        <w:rPr>
          <w:rFonts w:ascii="Times New Roman" w:hAnsi="Times New Roman" w:cs="Times New Roman"/>
          <w:sz w:val="28"/>
          <w:szCs w:val="28"/>
        </w:rPr>
        <w:t>65</w:t>
      </w:r>
      <w:r w:rsidRPr="00D55E79">
        <w:rPr>
          <w:rFonts w:ascii="Times New Roman" w:hAnsi="Times New Roman" w:cs="Times New Roman"/>
          <w:sz w:val="28"/>
          <w:szCs w:val="28"/>
        </w:rPr>
        <w:t xml:space="preserve"> вопросов </w:t>
      </w:r>
      <w:proofErr w:type="gramStart"/>
      <w:r w:rsidRPr="00D55E79">
        <w:rPr>
          <w:rFonts w:ascii="Times New Roman" w:hAnsi="Times New Roman" w:cs="Times New Roman"/>
          <w:sz w:val="28"/>
          <w:szCs w:val="28"/>
        </w:rPr>
        <w:t xml:space="preserve"> </w:t>
      </w:r>
      <w:r w:rsidR="00A7546E">
        <w:rPr>
          <w:rFonts w:ascii="Times New Roman" w:hAnsi="Times New Roman" w:cs="Times New Roman"/>
          <w:sz w:val="28"/>
          <w:szCs w:val="28"/>
        </w:rPr>
        <w:t xml:space="preserve"> </w:t>
      </w:r>
      <w:r w:rsidRPr="00D55E7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A7546E">
        <w:rPr>
          <w:rFonts w:ascii="Times New Roman" w:hAnsi="Times New Roman" w:cs="Times New Roman"/>
          <w:sz w:val="28"/>
          <w:szCs w:val="28"/>
        </w:rPr>
        <w:t xml:space="preserve">6,05 </w:t>
      </w:r>
      <w:r w:rsidRPr="00D55E79">
        <w:rPr>
          <w:rFonts w:ascii="Times New Roman" w:hAnsi="Times New Roman" w:cs="Times New Roman"/>
          <w:sz w:val="28"/>
          <w:szCs w:val="28"/>
        </w:rPr>
        <w:t>%);</w:t>
      </w:r>
    </w:p>
    <w:p w:rsidR="00D55E79" w:rsidRPr="00D55E79" w:rsidRDefault="00D55E79" w:rsidP="00D5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E79">
        <w:rPr>
          <w:rFonts w:ascii="Times New Roman" w:hAnsi="Times New Roman" w:cs="Times New Roman"/>
          <w:sz w:val="28"/>
          <w:szCs w:val="28"/>
        </w:rPr>
        <w:t xml:space="preserve">4. Государство, общество, политика (деятельность органов государственной власти и органов местного самоуправления, общественно-политические вопросы) – </w:t>
      </w:r>
      <w:r w:rsidR="00D35ADB">
        <w:rPr>
          <w:rFonts w:ascii="Times New Roman" w:hAnsi="Times New Roman" w:cs="Times New Roman"/>
          <w:sz w:val="28"/>
          <w:szCs w:val="28"/>
        </w:rPr>
        <w:t>19</w:t>
      </w:r>
      <w:r w:rsidRPr="00D55E79">
        <w:rPr>
          <w:rFonts w:ascii="Times New Roman" w:hAnsi="Times New Roman" w:cs="Times New Roman"/>
          <w:sz w:val="28"/>
          <w:szCs w:val="28"/>
        </w:rPr>
        <w:t xml:space="preserve"> вопросов (</w:t>
      </w:r>
      <w:r w:rsidR="00D35ADB">
        <w:rPr>
          <w:rFonts w:ascii="Times New Roman" w:hAnsi="Times New Roman" w:cs="Times New Roman"/>
          <w:sz w:val="28"/>
          <w:szCs w:val="28"/>
        </w:rPr>
        <w:t>1,77</w:t>
      </w:r>
      <w:r w:rsidRPr="00D55E79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2379C8" w:rsidRPr="00D55E79" w:rsidRDefault="00D55E79" w:rsidP="00D55E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E79">
        <w:rPr>
          <w:rFonts w:ascii="Times New Roman" w:hAnsi="Times New Roman" w:cs="Times New Roman"/>
          <w:sz w:val="28"/>
          <w:szCs w:val="28"/>
        </w:rPr>
        <w:t>5. Оборона, безопасность, законность (охрана порядка, работа прокуратуры УВД, судов, нотариат) – 4</w:t>
      </w:r>
      <w:r w:rsidR="00D35ADB">
        <w:rPr>
          <w:rFonts w:ascii="Times New Roman" w:hAnsi="Times New Roman" w:cs="Times New Roman"/>
          <w:sz w:val="28"/>
          <w:szCs w:val="28"/>
        </w:rPr>
        <w:t>8</w:t>
      </w:r>
      <w:r w:rsidRPr="00D55E79">
        <w:rPr>
          <w:rFonts w:ascii="Times New Roman" w:hAnsi="Times New Roman" w:cs="Times New Roman"/>
          <w:sz w:val="28"/>
          <w:szCs w:val="28"/>
        </w:rPr>
        <w:t xml:space="preserve"> вопросов (4,</w:t>
      </w:r>
      <w:r w:rsidR="00D35ADB">
        <w:rPr>
          <w:rFonts w:ascii="Times New Roman" w:hAnsi="Times New Roman" w:cs="Times New Roman"/>
          <w:sz w:val="28"/>
          <w:szCs w:val="28"/>
        </w:rPr>
        <w:t>47</w:t>
      </w:r>
      <w:r w:rsidRPr="00D55E79">
        <w:rPr>
          <w:rFonts w:ascii="Times New Roman" w:hAnsi="Times New Roman" w:cs="Times New Roman"/>
          <w:sz w:val="28"/>
          <w:szCs w:val="28"/>
        </w:rPr>
        <w:t xml:space="preserve"> %).  </w:t>
      </w:r>
    </w:p>
    <w:p w:rsidR="002379C8" w:rsidRPr="00D55E79" w:rsidRDefault="002379C8" w:rsidP="00320C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1FE8" w:rsidRPr="008E59B6" w:rsidRDefault="00B01FE8" w:rsidP="00B01F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9B6">
        <w:rPr>
          <w:rFonts w:ascii="Times New Roman" w:hAnsi="Times New Roman" w:cs="Times New Roman"/>
          <w:b/>
          <w:sz w:val="28"/>
          <w:szCs w:val="28"/>
        </w:rPr>
        <w:lastRenderedPageBreak/>
        <w:t>По категориям обратившихся заявителей: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9B6">
        <w:rPr>
          <w:rFonts w:ascii="Times New Roman" w:hAnsi="Times New Roman" w:cs="Times New Roman"/>
          <w:sz w:val="28"/>
          <w:szCs w:val="28"/>
        </w:rPr>
        <w:t xml:space="preserve">По категориям заявителей картина выглядит следующим </w:t>
      </w:r>
      <w:proofErr w:type="gramStart"/>
      <w:r w:rsidRPr="008E59B6">
        <w:rPr>
          <w:rFonts w:ascii="Times New Roman" w:hAnsi="Times New Roman" w:cs="Times New Roman"/>
          <w:sz w:val="28"/>
          <w:szCs w:val="28"/>
        </w:rPr>
        <w:t>образом:  рабочие</w:t>
      </w:r>
      <w:proofErr w:type="gramEnd"/>
      <w:r w:rsidRPr="008E59B6">
        <w:rPr>
          <w:rFonts w:ascii="Times New Roman" w:hAnsi="Times New Roman" w:cs="Times New Roman"/>
          <w:sz w:val="28"/>
          <w:szCs w:val="28"/>
        </w:rPr>
        <w:t xml:space="preserve"> – </w:t>
      </w:r>
      <w:r w:rsidR="00C73C47">
        <w:rPr>
          <w:rFonts w:ascii="Times New Roman" w:hAnsi="Times New Roman" w:cs="Times New Roman"/>
          <w:sz w:val="28"/>
          <w:szCs w:val="28"/>
        </w:rPr>
        <w:t>301</w:t>
      </w:r>
      <w:r w:rsidRPr="008E59B6">
        <w:rPr>
          <w:rFonts w:ascii="Times New Roman" w:hAnsi="Times New Roman" w:cs="Times New Roman"/>
          <w:sz w:val="28"/>
          <w:szCs w:val="28"/>
        </w:rPr>
        <w:t xml:space="preserve"> (</w:t>
      </w:r>
      <w:r w:rsidR="00C73C47">
        <w:rPr>
          <w:rFonts w:ascii="Times New Roman" w:hAnsi="Times New Roman" w:cs="Times New Roman"/>
          <w:sz w:val="28"/>
          <w:szCs w:val="28"/>
        </w:rPr>
        <w:t>29,66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%), пенсионеры – </w:t>
      </w:r>
      <w:r w:rsidR="00C73C47">
        <w:rPr>
          <w:rFonts w:ascii="Times New Roman" w:hAnsi="Times New Roman" w:cs="Times New Roman"/>
          <w:sz w:val="28"/>
          <w:szCs w:val="28"/>
        </w:rPr>
        <w:t>92</w:t>
      </w:r>
      <w:r w:rsidRPr="008E59B6">
        <w:rPr>
          <w:rFonts w:ascii="Times New Roman" w:hAnsi="Times New Roman" w:cs="Times New Roman"/>
          <w:sz w:val="28"/>
          <w:szCs w:val="28"/>
        </w:rPr>
        <w:t xml:space="preserve"> (</w:t>
      </w:r>
      <w:r w:rsidR="00C73C47">
        <w:rPr>
          <w:rFonts w:ascii="Times New Roman" w:hAnsi="Times New Roman" w:cs="Times New Roman"/>
          <w:sz w:val="28"/>
          <w:szCs w:val="28"/>
        </w:rPr>
        <w:t>9,06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%), служащие – </w:t>
      </w:r>
      <w:r w:rsidR="00C73C47">
        <w:rPr>
          <w:rFonts w:ascii="Times New Roman" w:hAnsi="Times New Roman" w:cs="Times New Roman"/>
          <w:sz w:val="28"/>
          <w:szCs w:val="28"/>
        </w:rPr>
        <w:t>39</w:t>
      </w:r>
      <w:r w:rsidRPr="008E59B6">
        <w:rPr>
          <w:rFonts w:ascii="Times New Roman" w:hAnsi="Times New Roman" w:cs="Times New Roman"/>
          <w:sz w:val="28"/>
          <w:szCs w:val="28"/>
        </w:rPr>
        <w:t xml:space="preserve"> (</w:t>
      </w:r>
      <w:r w:rsidR="00C73C47">
        <w:rPr>
          <w:rFonts w:ascii="Times New Roman" w:hAnsi="Times New Roman" w:cs="Times New Roman"/>
          <w:sz w:val="28"/>
          <w:szCs w:val="28"/>
        </w:rPr>
        <w:t>3,84</w:t>
      </w:r>
      <w:r w:rsidRPr="008E59B6">
        <w:rPr>
          <w:rFonts w:ascii="Times New Roman" w:hAnsi="Times New Roman" w:cs="Times New Roman"/>
          <w:sz w:val="28"/>
          <w:szCs w:val="28"/>
        </w:rPr>
        <w:t xml:space="preserve">  %),  другие категории – 5</w:t>
      </w:r>
      <w:r w:rsidR="00C73C47">
        <w:rPr>
          <w:rFonts w:ascii="Times New Roman" w:hAnsi="Times New Roman" w:cs="Times New Roman"/>
          <w:sz w:val="28"/>
          <w:szCs w:val="28"/>
        </w:rPr>
        <w:t>14</w:t>
      </w:r>
      <w:r w:rsidRPr="008E59B6">
        <w:rPr>
          <w:rFonts w:ascii="Times New Roman" w:hAnsi="Times New Roman" w:cs="Times New Roman"/>
          <w:sz w:val="28"/>
          <w:szCs w:val="28"/>
        </w:rPr>
        <w:t xml:space="preserve"> (</w:t>
      </w:r>
      <w:r w:rsidR="00C73C47">
        <w:rPr>
          <w:rFonts w:ascii="Times New Roman" w:hAnsi="Times New Roman" w:cs="Times New Roman"/>
          <w:sz w:val="28"/>
          <w:szCs w:val="28"/>
        </w:rPr>
        <w:t>50,64</w:t>
      </w:r>
      <w:r w:rsidRPr="008E59B6">
        <w:rPr>
          <w:rFonts w:ascii="Times New Roman" w:hAnsi="Times New Roman" w:cs="Times New Roman"/>
          <w:sz w:val="28"/>
          <w:szCs w:val="28"/>
        </w:rPr>
        <w:t xml:space="preserve">) %. 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59B6">
        <w:rPr>
          <w:rFonts w:ascii="Times New Roman" w:hAnsi="Times New Roman" w:cs="Times New Roman"/>
          <w:sz w:val="28"/>
          <w:szCs w:val="28"/>
        </w:rPr>
        <w:t>Число  коллективных</w:t>
      </w:r>
      <w:proofErr w:type="gramEnd"/>
      <w:r w:rsidRPr="008E59B6">
        <w:rPr>
          <w:rFonts w:ascii="Times New Roman" w:hAnsi="Times New Roman" w:cs="Times New Roman"/>
          <w:sz w:val="28"/>
          <w:szCs w:val="28"/>
        </w:rPr>
        <w:t xml:space="preserve"> обращений граждан –  </w:t>
      </w:r>
      <w:r w:rsidR="00C73C47">
        <w:rPr>
          <w:rFonts w:ascii="Times New Roman" w:hAnsi="Times New Roman" w:cs="Times New Roman"/>
          <w:sz w:val="28"/>
          <w:szCs w:val="28"/>
        </w:rPr>
        <w:t>69</w:t>
      </w:r>
      <w:r w:rsidRPr="008E59B6">
        <w:rPr>
          <w:rFonts w:ascii="Times New Roman" w:hAnsi="Times New Roman" w:cs="Times New Roman"/>
          <w:sz w:val="28"/>
          <w:szCs w:val="28"/>
        </w:rPr>
        <w:t xml:space="preserve"> (</w:t>
      </w:r>
      <w:r w:rsidR="00C73C47">
        <w:rPr>
          <w:rFonts w:ascii="Times New Roman" w:hAnsi="Times New Roman" w:cs="Times New Roman"/>
          <w:sz w:val="28"/>
          <w:szCs w:val="28"/>
        </w:rPr>
        <w:t>6,80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9B6">
        <w:rPr>
          <w:rFonts w:ascii="Times New Roman" w:hAnsi="Times New Roman" w:cs="Times New Roman"/>
          <w:sz w:val="28"/>
          <w:szCs w:val="28"/>
        </w:rPr>
        <w:t xml:space="preserve">Число повторных обращений – 2, что </w:t>
      </w:r>
      <w:proofErr w:type="gramStart"/>
      <w:r w:rsidRPr="008E59B6">
        <w:rPr>
          <w:rFonts w:ascii="Times New Roman" w:hAnsi="Times New Roman" w:cs="Times New Roman"/>
          <w:sz w:val="28"/>
          <w:szCs w:val="28"/>
        </w:rPr>
        <w:t>составило  0</w:t>
      </w:r>
      <w:proofErr w:type="gramEnd"/>
      <w:r w:rsidRPr="008E59B6">
        <w:rPr>
          <w:rFonts w:ascii="Times New Roman" w:hAnsi="Times New Roman" w:cs="Times New Roman"/>
          <w:sz w:val="28"/>
          <w:szCs w:val="28"/>
        </w:rPr>
        <w:t>,</w:t>
      </w:r>
      <w:r w:rsidR="00C73C47">
        <w:rPr>
          <w:rFonts w:ascii="Times New Roman" w:hAnsi="Times New Roman" w:cs="Times New Roman"/>
          <w:sz w:val="28"/>
          <w:szCs w:val="28"/>
        </w:rPr>
        <w:t>20</w:t>
      </w:r>
      <w:r w:rsidRPr="008E59B6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9B6">
        <w:rPr>
          <w:rFonts w:ascii="Times New Roman" w:hAnsi="Times New Roman" w:cs="Times New Roman"/>
          <w:b/>
          <w:sz w:val="28"/>
          <w:szCs w:val="28"/>
        </w:rPr>
        <w:t>При рассмотрении обращений: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9B6">
        <w:rPr>
          <w:rFonts w:ascii="Times New Roman" w:hAnsi="Times New Roman" w:cs="Times New Roman"/>
          <w:sz w:val="28"/>
          <w:szCs w:val="28"/>
        </w:rPr>
        <w:t xml:space="preserve">Коллегиально рассмотрено </w:t>
      </w:r>
      <w:r w:rsidR="00C73C47">
        <w:rPr>
          <w:rFonts w:ascii="Times New Roman" w:hAnsi="Times New Roman" w:cs="Times New Roman"/>
          <w:sz w:val="28"/>
          <w:szCs w:val="28"/>
        </w:rPr>
        <w:t>215</w:t>
      </w:r>
      <w:r w:rsidRPr="008E59B6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C73C47">
        <w:rPr>
          <w:rFonts w:ascii="Times New Roman" w:hAnsi="Times New Roman" w:cs="Times New Roman"/>
          <w:sz w:val="28"/>
          <w:szCs w:val="28"/>
        </w:rPr>
        <w:t>24,91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9B6">
        <w:rPr>
          <w:rFonts w:ascii="Times New Roman" w:hAnsi="Times New Roman" w:cs="Times New Roman"/>
          <w:sz w:val="28"/>
          <w:szCs w:val="28"/>
        </w:rPr>
        <w:t xml:space="preserve">С участием автора рассмотрено </w:t>
      </w:r>
      <w:r w:rsidR="00C73C47">
        <w:rPr>
          <w:rFonts w:ascii="Times New Roman" w:hAnsi="Times New Roman" w:cs="Times New Roman"/>
          <w:sz w:val="28"/>
          <w:szCs w:val="28"/>
        </w:rPr>
        <w:t>160</w:t>
      </w:r>
      <w:r w:rsidRPr="008E59B6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C73C47">
        <w:rPr>
          <w:rFonts w:ascii="Times New Roman" w:hAnsi="Times New Roman" w:cs="Times New Roman"/>
          <w:sz w:val="28"/>
          <w:szCs w:val="28"/>
        </w:rPr>
        <w:t>18,54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9B6">
        <w:rPr>
          <w:rFonts w:ascii="Times New Roman" w:hAnsi="Times New Roman" w:cs="Times New Roman"/>
          <w:sz w:val="28"/>
          <w:szCs w:val="28"/>
        </w:rPr>
        <w:t xml:space="preserve">С выездом на </w:t>
      </w:r>
      <w:proofErr w:type="gramStart"/>
      <w:r w:rsidRPr="008E59B6">
        <w:rPr>
          <w:rFonts w:ascii="Times New Roman" w:hAnsi="Times New Roman" w:cs="Times New Roman"/>
          <w:sz w:val="28"/>
          <w:szCs w:val="28"/>
        </w:rPr>
        <w:t>место  в</w:t>
      </w:r>
      <w:proofErr w:type="gramEnd"/>
      <w:r w:rsidRPr="008E59B6">
        <w:rPr>
          <w:rFonts w:ascii="Times New Roman" w:hAnsi="Times New Roman" w:cs="Times New Roman"/>
          <w:sz w:val="28"/>
          <w:szCs w:val="28"/>
        </w:rPr>
        <w:t xml:space="preserve"> течение квартала было рассмотрено 5</w:t>
      </w:r>
      <w:r w:rsidR="00C73C47">
        <w:rPr>
          <w:rFonts w:ascii="Times New Roman" w:hAnsi="Times New Roman" w:cs="Times New Roman"/>
          <w:sz w:val="28"/>
          <w:szCs w:val="28"/>
        </w:rPr>
        <w:t>39</w:t>
      </w:r>
      <w:r w:rsidRPr="008E59B6">
        <w:rPr>
          <w:rFonts w:ascii="Times New Roman" w:hAnsi="Times New Roman" w:cs="Times New Roman"/>
          <w:sz w:val="28"/>
          <w:szCs w:val="28"/>
        </w:rPr>
        <w:t xml:space="preserve"> обращений (</w:t>
      </w:r>
      <w:r w:rsidR="00C73C47">
        <w:rPr>
          <w:rFonts w:ascii="Times New Roman" w:hAnsi="Times New Roman" w:cs="Times New Roman"/>
          <w:sz w:val="28"/>
          <w:szCs w:val="28"/>
        </w:rPr>
        <w:t>62,46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%), по всем приняты меры или даны разъяснения.</w:t>
      </w:r>
    </w:p>
    <w:p w:rsidR="008E59B6" w:rsidRPr="008E59B6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9B6">
        <w:rPr>
          <w:rFonts w:ascii="Times New Roman" w:hAnsi="Times New Roman" w:cs="Times New Roman"/>
          <w:b/>
          <w:sz w:val="28"/>
          <w:szCs w:val="28"/>
        </w:rPr>
        <w:t>По результатам рассмотрения:</w:t>
      </w:r>
      <w:r w:rsidRPr="008E59B6">
        <w:rPr>
          <w:rFonts w:ascii="Times New Roman" w:hAnsi="Times New Roman" w:cs="Times New Roman"/>
          <w:sz w:val="28"/>
          <w:szCs w:val="28"/>
        </w:rPr>
        <w:t xml:space="preserve"> «поддержано» -  </w:t>
      </w:r>
      <w:r w:rsidR="00C73C47">
        <w:rPr>
          <w:rFonts w:ascii="Times New Roman" w:hAnsi="Times New Roman" w:cs="Times New Roman"/>
          <w:sz w:val="28"/>
          <w:szCs w:val="28"/>
        </w:rPr>
        <w:t>90</w:t>
      </w:r>
      <w:r w:rsidRPr="008E59B6">
        <w:rPr>
          <w:rFonts w:ascii="Times New Roman" w:hAnsi="Times New Roman" w:cs="Times New Roman"/>
          <w:sz w:val="28"/>
          <w:szCs w:val="28"/>
        </w:rPr>
        <w:t xml:space="preserve"> обращения (</w:t>
      </w:r>
      <w:r w:rsidR="00C73C47">
        <w:rPr>
          <w:rFonts w:ascii="Times New Roman" w:hAnsi="Times New Roman" w:cs="Times New Roman"/>
          <w:sz w:val="28"/>
          <w:szCs w:val="28"/>
        </w:rPr>
        <w:t>10,43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%), в том числе «меры приняты» по </w:t>
      </w:r>
      <w:r w:rsidR="00C73C47">
        <w:rPr>
          <w:rFonts w:ascii="Times New Roman" w:hAnsi="Times New Roman" w:cs="Times New Roman"/>
          <w:sz w:val="28"/>
          <w:szCs w:val="28"/>
        </w:rPr>
        <w:t>90</w:t>
      </w:r>
      <w:r w:rsidRPr="008E59B6">
        <w:rPr>
          <w:rFonts w:ascii="Times New Roman" w:hAnsi="Times New Roman" w:cs="Times New Roman"/>
          <w:sz w:val="28"/>
          <w:szCs w:val="28"/>
        </w:rPr>
        <w:t xml:space="preserve"> обращениям, «даны разъяснения» по 7</w:t>
      </w:r>
      <w:r w:rsidR="00C73C47">
        <w:rPr>
          <w:rFonts w:ascii="Times New Roman" w:hAnsi="Times New Roman" w:cs="Times New Roman"/>
          <w:sz w:val="28"/>
          <w:szCs w:val="28"/>
        </w:rPr>
        <w:t>73</w:t>
      </w:r>
      <w:r w:rsidRPr="008E59B6">
        <w:rPr>
          <w:rFonts w:ascii="Times New Roman" w:hAnsi="Times New Roman" w:cs="Times New Roman"/>
          <w:sz w:val="28"/>
          <w:szCs w:val="28"/>
        </w:rPr>
        <w:t xml:space="preserve"> обращениям (</w:t>
      </w:r>
      <w:r w:rsidR="00C73C47">
        <w:rPr>
          <w:rFonts w:ascii="Times New Roman" w:hAnsi="Times New Roman" w:cs="Times New Roman"/>
          <w:sz w:val="28"/>
          <w:szCs w:val="28"/>
        </w:rPr>
        <w:t>89,57</w:t>
      </w:r>
      <w:r w:rsidRPr="008E59B6">
        <w:rPr>
          <w:rFonts w:ascii="Times New Roman" w:hAnsi="Times New Roman" w:cs="Times New Roman"/>
          <w:sz w:val="28"/>
          <w:szCs w:val="28"/>
        </w:rPr>
        <w:t xml:space="preserve"> %). </w:t>
      </w:r>
    </w:p>
    <w:p w:rsidR="008E59B6" w:rsidRPr="00D55E79" w:rsidRDefault="008E59B6" w:rsidP="008E59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E59B6" w:rsidRPr="00D55E79" w:rsidSect="0014626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C15FE"/>
    <w:multiLevelType w:val="hybridMultilevel"/>
    <w:tmpl w:val="CAF82B4C"/>
    <w:lvl w:ilvl="0" w:tplc="24C60BE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3F3F66"/>
    <w:multiLevelType w:val="hybridMultilevel"/>
    <w:tmpl w:val="1B641024"/>
    <w:lvl w:ilvl="0" w:tplc="9648D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796C81"/>
    <w:multiLevelType w:val="hybridMultilevel"/>
    <w:tmpl w:val="007E545C"/>
    <w:lvl w:ilvl="0" w:tplc="47A4B28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F9176F"/>
    <w:multiLevelType w:val="hybridMultilevel"/>
    <w:tmpl w:val="E2F693D2"/>
    <w:lvl w:ilvl="0" w:tplc="86A83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4A07D7"/>
    <w:multiLevelType w:val="hybridMultilevel"/>
    <w:tmpl w:val="70E44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51E6C"/>
    <w:multiLevelType w:val="hybridMultilevel"/>
    <w:tmpl w:val="51602E34"/>
    <w:lvl w:ilvl="0" w:tplc="4C42D1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227CCA"/>
    <w:multiLevelType w:val="hybridMultilevel"/>
    <w:tmpl w:val="37A895DE"/>
    <w:lvl w:ilvl="0" w:tplc="B2E826B4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11"/>
    <w:rsid w:val="0000059B"/>
    <w:rsid w:val="00000BBE"/>
    <w:rsid w:val="000155C6"/>
    <w:rsid w:val="00020CEF"/>
    <w:rsid w:val="00033227"/>
    <w:rsid w:val="00033AD4"/>
    <w:rsid w:val="00033E15"/>
    <w:rsid w:val="00034710"/>
    <w:rsid w:val="000545A5"/>
    <w:rsid w:val="00057162"/>
    <w:rsid w:val="00063FC8"/>
    <w:rsid w:val="00067CD7"/>
    <w:rsid w:val="000837CE"/>
    <w:rsid w:val="00085C92"/>
    <w:rsid w:val="000950C0"/>
    <w:rsid w:val="00097BD0"/>
    <w:rsid w:val="000A3EA3"/>
    <w:rsid w:val="000A690E"/>
    <w:rsid w:val="000A7027"/>
    <w:rsid w:val="000B1657"/>
    <w:rsid w:val="000B54F0"/>
    <w:rsid w:val="000E4F41"/>
    <w:rsid w:val="000E583F"/>
    <w:rsid w:val="000E747D"/>
    <w:rsid w:val="000E7BF5"/>
    <w:rsid w:val="000F16C4"/>
    <w:rsid w:val="000F42B6"/>
    <w:rsid w:val="000F67FF"/>
    <w:rsid w:val="00104F25"/>
    <w:rsid w:val="001157FE"/>
    <w:rsid w:val="001221CF"/>
    <w:rsid w:val="00124297"/>
    <w:rsid w:val="0012717A"/>
    <w:rsid w:val="0012720A"/>
    <w:rsid w:val="001279D7"/>
    <w:rsid w:val="001300E3"/>
    <w:rsid w:val="00142278"/>
    <w:rsid w:val="00143166"/>
    <w:rsid w:val="00145B49"/>
    <w:rsid w:val="00146266"/>
    <w:rsid w:val="0015013C"/>
    <w:rsid w:val="001517C1"/>
    <w:rsid w:val="00161044"/>
    <w:rsid w:val="00162D3E"/>
    <w:rsid w:val="0017011F"/>
    <w:rsid w:val="00170452"/>
    <w:rsid w:val="00171765"/>
    <w:rsid w:val="00173F69"/>
    <w:rsid w:val="00176A3D"/>
    <w:rsid w:val="00177471"/>
    <w:rsid w:val="001A11FB"/>
    <w:rsid w:val="001A3584"/>
    <w:rsid w:val="001C61FB"/>
    <w:rsid w:val="001C72F5"/>
    <w:rsid w:val="001D1B4D"/>
    <w:rsid w:val="001D5820"/>
    <w:rsid w:val="001D7DCA"/>
    <w:rsid w:val="001E1A25"/>
    <w:rsid w:val="001E1E99"/>
    <w:rsid w:val="001E3C38"/>
    <w:rsid w:val="001E7AEA"/>
    <w:rsid w:val="001F14E7"/>
    <w:rsid w:val="001F2D94"/>
    <w:rsid w:val="001F4B69"/>
    <w:rsid w:val="002017FA"/>
    <w:rsid w:val="00211F96"/>
    <w:rsid w:val="00212DB6"/>
    <w:rsid w:val="0022541F"/>
    <w:rsid w:val="002267B8"/>
    <w:rsid w:val="002346A4"/>
    <w:rsid w:val="002379C8"/>
    <w:rsid w:val="002411B8"/>
    <w:rsid w:val="002506D2"/>
    <w:rsid w:val="002528D3"/>
    <w:rsid w:val="002528DD"/>
    <w:rsid w:val="00252BB6"/>
    <w:rsid w:val="002708ED"/>
    <w:rsid w:val="002A133E"/>
    <w:rsid w:val="002A44FA"/>
    <w:rsid w:val="002A674E"/>
    <w:rsid w:val="002A7A65"/>
    <w:rsid w:val="002B08A7"/>
    <w:rsid w:val="002B4076"/>
    <w:rsid w:val="002B4CFE"/>
    <w:rsid w:val="002B7D48"/>
    <w:rsid w:val="002B7D57"/>
    <w:rsid w:val="002D12CC"/>
    <w:rsid w:val="002E5070"/>
    <w:rsid w:val="002F4FCA"/>
    <w:rsid w:val="00302BFA"/>
    <w:rsid w:val="00314D1F"/>
    <w:rsid w:val="003167FE"/>
    <w:rsid w:val="00320C6A"/>
    <w:rsid w:val="0032397C"/>
    <w:rsid w:val="00332EF5"/>
    <w:rsid w:val="00340AB4"/>
    <w:rsid w:val="00341C1F"/>
    <w:rsid w:val="00343AC0"/>
    <w:rsid w:val="0034476D"/>
    <w:rsid w:val="00352797"/>
    <w:rsid w:val="00361F7D"/>
    <w:rsid w:val="00363420"/>
    <w:rsid w:val="00381A3D"/>
    <w:rsid w:val="003842C6"/>
    <w:rsid w:val="003850B9"/>
    <w:rsid w:val="0039130F"/>
    <w:rsid w:val="0039276A"/>
    <w:rsid w:val="0039639A"/>
    <w:rsid w:val="003968BF"/>
    <w:rsid w:val="00397912"/>
    <w:rsid w:val="003A35D9"/>
    <w:rsid w:val="003A7E84"/>
    <w:rsid w:val="003B76A8"/>
    <w:rsid w:val="003C65FF"/>
    <w:rsid w:val="003E2A89"/>
    <w:rsid w:val="003E52C9"/>
    <w:rsid w:val="003F75AB"/>
    <w:rsid w:val="003F77BC"/>
    <w:rsid w:val="0040574A"/>
    <w:rsid w:val="00405C07"/>
    <w:rsid w:val="004077FD"/>
    <w:rsid w:val="0041666B"/>
    <w:rsid w:val="004201A3"/>
    <w:rsid w:val="00435E89"/>
    <w:rsid w:val="00437D8E"/>
    <w:rsid w:val="0044179E"/>
    <w:rsid w:val="00445591"/>
    <w:rsid w:val="0044686F"/>
    <w:rsid w:val="00453532"/>
    <w:rsid w:val="0045594C"/>
    <w:rsid w:val="004560CB"/>
    <w:rsid w:val="004572E8"/>
    <w:rsid w:val="00477F2F"/>
    <w:rsid w:val="00497813"/>
    <w:rsid w:val="004A4D1F"/>
    <w:rsid w:val="004A62AC"/>
    <w:rsid w:val="004A7276"/>
    <w:rsid w:val="004D2C4D"/>
    <w:rsid w:val="004D2E5E"/>
    <w:rsid w:val="004E1264"/>
    <w:rsid w:val="004E5352"/>
    <w:rsid w:val="00501F2C"/>
    <w:rsid w:val="00504848"/>
    <w:rsid w:val="00505F1E"/>
    <w:rsid w:val="00506D72"/>
    <w:rsid w:val="00517D84"/>
    <w:rsid w:val="00525B5C"/>
    <w:rsid w:val="00527EAB"/>
    <w:rsid w:val="005354B2"/>
    <w:rsid w:val="0054051C"/>
    <w:rsid w:val="00540F67"/>
    <w:rsid w:val="0054113A"/>
    <w:rsid w:val="0054441D"/>
    <w:rsid w:val="00546A0F"/>
    <w:rsid w:val="00553D5B"/>
    <w:rsid w:val="00556FFD"/>
    <w:rsid w:val="00557D24"/>
    <w:rsid w:val="00560097"/>
    <w:rsid w:val="00567ADB"/>
    <w:rsid w:val="00572829"/>
    <w:rsid w:val="005965A9"/>
    <w:rsid w:val="005B42D8"/>
    <w:rsid w:val="005B44FB"/>
    <w:rsid w:val="005C1244"/>
    <w:rsid w:val="005C7018"/>
    <w:rsid w:val="005C748B"/>
    <w:rsid w:val="005D2653"/>
    <w:rsid w:val="005D3C9C"/>
    <w:rsid w:val="005D3E61"/>
    <w:rsid w:val="005D4486"/>
    <w:rsid w:val="005E5658"/>
    <w:rsid w:val="005E5FC2"/>
    <w:rsid w:val="005F1121"/>
    <w:rsid w:val="005F7DEA"/>
    <w:rsid w:val="0060290B"/>
    <w:rsid w:val="006029DD"/>
    <w:rsid w:val="0060712E"/>
    <w:rsid w:val="006131C9"/>
    <w:rsid w:val="0061609B"/>
    <w:rsid w:val="00627CF6"/>
    <w:rsid w:val="006313CB"/>
    <w:rsid w:val="0064548F"/>
    <w:rsid w:val="006472C3"/>
    <w:rsid w:val="006518B5"/>
    <w:rsid w:val="0067551A"/>
    <w:rsid w:val="0068221F"/>
    <w:rsid w:val="0068462C"/>
    <w:rsid w:val="0069294E"/>
    <w:rsid w:val="006938C8"/>
    <w:rsid w:val="006A0DFB"/>
    <w:rsid w:val="006D55B0"/>
    <w:rsid w:val="006D705B"/>
    <w:rsid w:val="006F7EF6"/>
    <w:rsid w:val="007054D5"/>
    <w:rsid w:val="00710650"/>
    <w:rsid w:val="0071300E"/>
    <w:rsid w:val="007154F4"/>
    <w:rsid w:val="00715C48"/>
    <w:rsid w:val="007232BE"/>
    <w:rsid w:val="00726DA7"/>
    <w:rsid w:val="00737FDF"/>
    <w:rsid w:val="0074170E"/>
    <w:rsid w:val="00743509"/>
    <w:rsid w:val="00747922"/>
    <w:rsid w:val="00751557"/>
    <w:rsid w:val="00753A58"/>
    <w:rsid w:val="00755C2A"/>
    <w:rsid w:val="007617B8"/>
    <w:rsid w:val="00761A6D"/>
    <w:rsid w:val="00773A79"/>
    <w:rsid w:val="007752D9"/>
    <w:rsid w:val="007811C2"/>
    <w:rsid w:val="00783B6D"/>
    <w:rsid w:val="00786A0E"/>
    <w:rsid w:val="00791A58"/>
    <w:rsid w:val="00793010"/>
    <w:rsid w:val="0079324E"/>
    <w:rsid w:val="00794227"/>
    <w:rsid w:val="007967A3"/>
    <w:rsid w:val="007A35B3"/>
    <w:rsid w:val="007B6EF4"/>
    <w:rsid w:val="007D1BFC"/>
    <w:rsid w:val="007D2565"/>
    <w:rsid w:val="007D4C34"/>
    <w:rsid w:val="007E2E9D"/>
    <w:rsid w:val="007F2CCF"/>
    <w:rsid w:val="007F3045"/>
    <w:rsid w:val="008006E4"/>
    <w:rsid w:val="00801A8E"/>
    <w:rsid w:val="008040BD"/>
    <w:rsid w:val="008116F6"/>
    <w:rsid w:val="00811EAB"/>
    <w:rsid w:val="00816084"/>
    <w:rsid w:val="00822A35"/>
    <w:rsid w:val="00823452"/>
    <w:rsid w:val="00823C0D"/>
    <w:rsid w:val="00827245"/>
    <w:rsid w:val="00827F56"/>
    <w:rsid w:val="00836132"/>
    <w:rsid w:val="0084487B"/>
    <w:rsid w:val="00857955"/>
    <w:rsid w:val="008609AE"/>
    <w:rsid w:val="008613A6"/>
    <w:rsid w:val="00866CA0"/>
    <w:rsid w:val="008715D3"/>
    <w:rsid w:val="00876C2B"/>
    <w:rsid w:val="0089621D"/>
    <w:rsid w:val="008A065B"/>
    <w:rsid w:val="008A149D"/>
    <w:rsid w:val="008A22EA"/>
    <w:rsid w:val="008B01A5"/>
    <w:rsid w:val="008B24C5"/>
    <w:rsid w:val="008B441A"/>
    <w:rsid w:val="008C3B09"/>
    <w:rsid w:val="008C641C"/>
    <w:rsid w:val="008D3F7B"/>
    <w:rsid w:val="008D65BD"/>
    <w:rsid w:val="008E59B6"/>
    <w:rsid w:val="008E7107"/>
    <w:rsid w:val="008E72B2"/>
    <w:rsid w:val="008F03A4"/>
    <w:rsid w:val="008F2B37"/>
    <w:rsid w:val="008F4540"/>
    <w:rsid w:val="008F6ADA"/>
    <w:rsid w:val="009050ED"/>
    <w:rsid w:val="009070DB"/>
    <w:rsid w:val="009123DF"/>
    <w:rsid w:val="00915FED"/>
    <w:rsid w:val="00917B85"/>
    <w:rsid w:val="009210AD"/>
    <w:rsid w:val="009250DA"/>
    <w:rsid w:val="00926CAA"/>
    <w:rsid w:val="00926CEF"/>
    <w:rsid w:val="00944439"/>
    <w:rsid w:val="00945FD5"/>
    <w:rsid w:val="009470F5"/>
    <w:rsid w:val="009521DE"/>
    <w:rsid w:val="00952950"/>
    <w:rsid w:val="00954F0D"/>
    <w:rsid w:val="0096166B"/>
    <w:rsid w:val="0096569E"/>
    <w:rsid w:val="0097047F"/>
    <w:rsid w:val="00985C7C"/>
    <w:rsid w:val="00986494"/>
    <w:rsid w:val="00994D51"/>
    <w:rsid w:val="009A3F87"/>
    <w:rsid w:val="009B16D5"/>
    <w:rsid w:val="009B6FC1"/>
    <w:rsid w:val="009C4629"/>
    <w:rsid w:val="009D372B"/>
    <w:rsid w:val="009D78BA"/>
    <w:rsid w:val="009E0CDC"/>
    <w:rsid w:val="009E40F9"/>
    <w:rsid w:val="009E6760"/>
    <w:rsid w:val="009E75EF"/>
    <w:rsid w:val="00A11A08"/>
    <w:rsid w:val="00A11FE1"/>
    <w:rsid w:val="00A21422"/>
    <w:rsid w:val="00A23E92"/>
    <w:rsid w:val="00A265BD"/>
    <w:rsid w:val="00A32A8A"/>
    <w:rsid w:val="00A36211"/>
    <w:rsid w:val="00A368F5"/>
    <w:rsid w:val="00A464DE"/>
    <w:rsid w:val="00A4731F"/>
    <w:rsid w:val="00A60436"/>
    <w:rsid w:val="00A61390"/>
    <w:rsid w:val="00A65930"/>
    <w:rsid w:val="00A71422"/>
    <w:rsid w:val="00A7331F"/>
    <w:rsid w:val="00A746F8"/>
    <w:rsid w:val="00A7546E"/>
    <w:rsid w:val="00A76BF7"/>
    <w:rsid w:val="00A81D5A"/>
    <w:rsid w:val="00A96524"/>
    <w:rsid w:val="00AA4B50"/>
    <w:rsid w:val="00AB082C"/>
    <w:rsid w:val="00AC1906"/>
    <w:rsid w:val="00AD1829"/>
    <w:rsid w:val="00AD2B35"/>
    <w:rsid w:val="00AD39F4"/>
    <w:rsid w:val="00AD3D48"/>
    <w:rsid w:val="00AD5F4F"/>
    <w:rsid w:val="00AF134C"/>
    <w:rsid w:val="00AF3AAD"/>
    <w:rsid w:val="00AF790F"/>
    <w:rsid w:val="00B01FE8"/>
    <w:rsid w:val="00B024FE"/>
    <w:rsid w:val="00B11E80"/>
    <w:rsid w:val="00B17892"/>
    <w:rsid w:val="00B232D7"/>
    <w:rsid w:val="00B2484D"/>
    <w:rsid w:val="00B341E6"/>
    <w:rsid w:val="00B35B60"/>
    <w:rsid w:val="00B4201D"/>
    <w:rsid w:val="00B44186"/>
    <w:rsid w:val="00B44A5E"/>
    <w:rsid w:val="00B53770"/>
    <w:rsid w:val="00B7477C"/>
    <w:rsid w:val="00B749EC"/>
    <w:rsid w:val="00B8722D"/>
    <w:rsid w:val="00B90779"/>
    <w:rsid w:val="00B91A73"/>
    <w:rsid w:val="00B93B6F"/>
    <w:rsid w:val="00B941F0"/>
    <w:rsid w:val="00B96520"/>
    <w:rsid w:val="00B966BA"/>
    <w:rsid w:val="00BA004C"/>
    <w:rsid w:val="00BA535B"/>
    <w:rsid w:val="00BD193A"/>
    <w:rsid w:val="00BD735E"/>
    <w:rsid w:val="00BE0EEB"/>
    <w:rsid w:val="00BE2407"/>
    <w:rsid w:val="00BE2A88"/>
    <w:rsid w:val="00BF1614"/>
    <w:rsid w:val="00BF26BC"/>
    <w:rsid w:val="00C122DE"/>
    <w:rsid w:val="00C15986"/>
    <w:rsid w:val="00C161C7"/>
    <w:rsid w:val="00C167CF"/>
    <w:rsid w:val="00C25A2A"/>
    <w:rsid w:val="00C273E0"/>
    <w:rsid w:val="00C35B24"/>
    <w:rsid w:val="00C42985"/>
    <w:rsid w:val="00C453E3"/>
    <w:rsid w:val="00C46878"/>
    <w:rsid w:val="00C47B9D"/>
    <w:rsid w:val="00C52E74"/>
    <w:rsid w:val="00C56585"/>
    <w:rsid w:val="00C708CD"/>
    <w:rsid w:val="00C71E99"/>
    <w:rsid w:val="00C72420"/>
    <w:rsid w:val="00C73C47"/>
    <w:rsid w:val="00C74492"/>
    <w:rsid w:val="00C87567"/>
    <w:rsid w:val="00C96528"/>
    <w:rsid w:val="00C979FC"/>
    <w:rsid w:val="00CA0D30"/>
    <w:rsid w:val="00CA143E"/>
    <w:rsid w:val="00CA14E5"/>
    <w:rsid w:val="00CB0162"/>
    <w:rsid w:val="00CC7C0C"/>
    <w:rsid w:val="00CD06E5"/>
    <w:rsid w:val="00CD5EFB"/>
    <w:rsid w:val="00CE0396"/>
    <w:rsid w:val="00CE1CB0"/>
    <w:rsid w:val="00CE62DC"/>
    <w:rsid w:val="00CF2A9B"/>
    <w:rsid w:val="00CF3D32"/>
    <w:rsid w:val="00CF6B65"/>
    <w:rsid w:val="00D04DA9"/>
    <w:rsid w:val="00D10A06"/>
    <w:rsid w:val="00D12A22"/>
    <w:rsid w:val="00D14A90"/>
    <w:rsid w:val="00D35990"/>
    <w:rsid w:val="00D35ADB"/>
    <w:rsid w:val="00D4089B"/>
    <w:rsid w:val="00D4317D"/>
    <w:rsid w:val="00D4412B"/>
    <w:rsid w:val="00D53BCE"/>
    <w:rsid w:val="00D55E79"/>
    <w:rsid w:val="00D60741"/>
    <w:rsid w:val="00D67882"/>
    <w:rsid w:val="00D734B6"/>
    <w:rsid w:val="00D73FD2"/>
    <w:rsid w:val="00D74563"/>
    <w:rsid w:val="00D74B25"/>
    <w:rsid w:val="00D87F2B"/>
    <w:rsid w:val="00D94420"/>
    <w:rsid w:val="00DA5160"/>
    <w:rsid w:val="00DA7289"/>
    <w:rsid w:val="00DA7729"/>
    <w:rsid w:val="00DA7EC0"/>
    <w:rsid w:val="00DB02A0"/>
    <w:rsid w:val="00DB4994"/>
    <w:rsid w:val="00DB5343"/>
    <w:rsid w:val="00DB6940"/>
    <w:rsid w:val="00DC1FC8"/>
    <w:rsid w:val="00DC3655"/>
    <w:rsid w:val="00DC730E"/>
    <w:rsid w:val="00DE4120"/>
    <w:rsid w:val="00DF10D7"/>
    <w:rsid w:val="00DF64C8"/>
    <w:rsid w:val="00E00080"/>
    <w:rsid w:val="00E07365"/>
    <w:rsid w:val="00E14A16"/>
    <w:rsid w:val="00E36F58"/>
    <w:rsid w:val="00E41D87"/>
    <w:rsid w:val="00E47BC4"/>
    <w:rsid w:val="00E47D0F"/>
    <w:rsid w:val="00E611E0"/>
    <w:rsid w:val="00E62375"/>
    <w:rsid w:val="00E73E7F"/>
    <w:rsid w:val="00E760C9"/>
    <w:rsid w:val="00E80B81"/>
    <w:rsid w:val="00EA04D5"/>
    <w:rsid w:val="00EA240C"/>
    <w:rsid w:val="00EA6401"/>
    <w:rsid w:val="00EB04C4"/>
    <w:rsid w:val="00EC5EEF"/>
    <w:rsid w:val="00ED196E"/>
    <w:rsid w:val="00EE1072"/>
    <w:rsid w:val="00EE5D8D"/>
    <w:rsid w:val="00EF3653"/>
    <w:rsid w:val="00F05D88"/>
    <w:rsid w:val="00F06B14"/>
    <w:rsid w:val="00F130A7"/>
    <w:rsid w:val="00F1462E"/>
    <w:rsid w:val="00F14B9B"/>
    <w:rsid w:val="00F16DE1"/>
    <w:rsid w:val="00F23A53"/>
    <w:rsid w:val="00F36F97"/>
    <w:rsid w:val="00F41DF0"/>
    <w:rsid w:val="00F4211C"/>
    <w:rsid w:val="00F52472"/>
    <w:rsid w:val="00F53F8F"/>
    <w:rsid w:val="00F543A9"/>
    <w:rsid w:val="00F60A91"/>
    <w:rsid w:val="00F66FEF"/>
    <w:rsid w:val="00F829D3"/>
    <w:rsid w:val="00F831CB"/>
    <w:rsid w:val="00F905A4"/>
    <w:rsid w:val="00F90AD3"/>
    <w:rsid w:val="00FA3488"/>
    <w:rsid w:val="00FA59F9"/>
    <w:rsid w:val="00FC2CBC"/>
    <w:rsid w:val="00FE4025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E7ED2-9835-46B6-9444-CF4F4D44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1A5"/>
    <w:pPr>
      <w:ind w:left="720"/>
      <w:contextualSpacing/>
    </w:pPr>
  </w:style>
  <w:style w:type="paragraph" w:customStyle="1" w:styleId="ConsPlusNormal">
    <w:name w:val="ConsPlusNormal"/>
    <w:rsid w:val="007A3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F11FD-9D29-48B3-954F-6A0F4A37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Годованюк Алёна Анатольевна</dc:creator>
  <cp:lastModifiedBy>Симакина Елена Евгеньевна</cp:lastModifiedBy>
  <cp:revision>7</cp:revision>
  <cp:lastPrinted>2026-07-02T10:39:00Z</cp:lastPrinted>
  <dcterms:created xsi:type="dcterms:W3CDTF">2026-07-02T10:42:00Z</dcterms:created>
  <dcterms:modified xsi:type="dcterms:W3CDTF">2026-07-03T08:01:00Z</dcterms:modified>
</cp:coreProperties>
</file>