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25.06.2026</w:t>
        <w:tab/>
        <w:t>№594-р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определении границ части территории Копейского городского округа, на которой планируется реализовать инициативный проект «Реконструкция запасного двухэтажного крыла здания МОУ «СОШ 21» КГО»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Челябинской области от 22.12.2020     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09.06.2026: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 Определить границы части территории Копейского городского округа, на которой планируется реализовать инициативный проект «Реконструкция запасного двухэтажного крыла здания МОУ «СОШ 21» КГО»: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Челябинская обл., г. Копейск, пр. Победы, д. 42.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 Отделу перспективного развития администрации Копейского городского округа (Сдвижкова К.В.) направить копию настоящего распоряжения представителю инициативной группы граждан Хамидулиной А.А.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 Отделу пресс-службы администрации Копейского городского округа (Петренко Е.А.)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4. </w:t>
      </w:r>
      <w:r>
        <w:rPr>
          <w:rFonts w:cs="Times New Roman" w:ascii="Times New Roman" w:hAnsi="Times New Roman"/>
          <w:bCs/>
          <w:sz w:val="28"/>
          <w:szCs w:val="28"/>
        </w:rPr>
        <w:t>Контроль исполнения настоящего распоряжения возложить на первого заместителя Главы городского округа Арасланова А.Н.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8"/>
          <w:szCs w:val="28"/>
        </w:rPr>
      </w:pPr>
      <w:r>
        <w:rPr>
          <w:rFonts w:eastAsia="" w:cs="Times New Roman" w:eastAsiaTheme="minorEastAsia" w:ascii="Times New Roman" w:hAnsi="Times New Roman"/>
          <w:sz w:val="28"/>
          <w:szCs w:val="28"/>
        </w:rPr>
      </w:r>
    </w:p>
    <w:p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Глава городского округа</w:t>
        <w:tab/>
        <w:tab/>
        <w:tab/>
        <w:tab/>
        <w:tab/>
        <w:t xml:space="preserve">          </w:t>
        <w:tab/>
        <w:t xml:space="preserve">        С.В. Логанова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rsid w:val="00ed7af7"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rsid w:val="00ed7af7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2BC989-E901-499A-B624-EE0874DB2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LibreOffice/24.8.4.2$Linux_X86_64 LibreOffice_project/480$Build-2</Application>
  <AppVersion>15.0000</AppVersion>
  <DocSecurity>4</DocSecurity>
  <Pages>2</Pages>
  <Words>207</Words>
  <Characters>1489</Characters>
  <CharactersWithSpaces>1711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2026-06-25T10:52:00Z</dcterms:created>
  <dc:creator>ue.kurovskaya</dc:creator>
  <dc:description/>
  <dc:language>ru-RU</dc:language>
  <cp:lastModifiedBy/>
  <cp:lastPrinted>2026-06-09T13:56:00Z</cp:lastPrinted>
  <dcterms:modified xsi:type="dcterms:W3CDTF">2026-06-26T13:39:41Z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