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B522C2" w:rsidRPr="00B522C2">
        <w:rPr>
          <w:rFonts w:ascii="Times New Roman" w:hAnsi="Times New Roman" w:cs="Times New Roman"/>
          <w:sz w:val="26"/>
          <w:szCs w:val="26"/>
        </w:rPr>
        <w:t>«</w:t>
      </w:r>
      <w:r w:rsidR="00632A04">
        <w:rPr>
          <w:rFonts w:ascii="Times New Roman" w:hAnsi="Times New Roman" w:cs="Times New Roman"/>
          <w:sz w:val="26"/>
          <w:szCs w:val="26"/>
        </w:rPr>
        <w:t>Ремонт облицовочной кладки фасада, ремонт мягкой кровли МОУ «СОШ № 24»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632A04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 облицовочной кладки фасада, ремонт мягкой кровли МОУ «СОШ № 24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632A04" w:rsidP="004D774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обустройства объектов социальной инфраструктуры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2C5D66" w:rsidRDefault="00632A04" w:rsidP="007B58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МОУ «СОШ № 24» введено в эксплуатацию в 1964 году. Требуется капитальный ремонт мягкой кровли и кирпичной кладки фасада здания, так как сильная течь мягкой кровли и разрушающегося фасада нарушает санитарные требования к организации учебного процесса (в помещениях 2 и 1 этажа сыро, падает штукатурка, льется вода по стенам  и с потолка), существует опасность замыкания электропроводки.</w:t>
            </w:r>
          </w:p>
          <w:p w:rsidR="00632A04" w:rsidRPr="003B1531" w:rsidRDefault="00632A04" w:rsidP="007B58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Pr="002F3CA4" w:rsidRDefault="00632A04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Реализация данного проекта позволит обеспечить устойчивость </w:t>
            </w:r>
            <w:r w:rsidR="00E6131C">
              <w:rPr>
                <w:rFonts w:ascii="Times New Roman" w:hAnsi="Times New Roman" w:cs="Times New Roman"/>
                <w:sz w:val="26"/>
                <w:szCs w:val="26"/>
              </w:rPr>
              <w:t xml:space="preserve"> и эксплуатационную надежность кровли и кирпичной кладки фасада, обеспечить санитарно-гигиенические требования и материально-технические условия к организации учебного процесса, обеспечить безопасность участников образовательного процесса, придать эстетический вид объекту образовательного назначения.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D2013" w:rsidRDefault="00E6131C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Создание безопасных, комфортных условий пребывания обучающихся и работников в образовательном учреждении.</w:t>
            </w:r>
          </w:p>
          <w:p w:rsidR="00E6131C" w:rsidRDefault="00E6131C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Предотвращение разрушения фасада и кровли здания.</w:t>
            </w:r>
          </w:p>
          <w:p w:rsidR="00E6131C" w:rsidRPr="00A90EC7" w:rsidRDefault="00E6131C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Экономия бюджетных средств на ремонт школы.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E6131C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1 803 214,90 рублей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D2013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планируемом (возможном) финансовом, имущественном и (или) трудовом участии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7B585C" w:rsidRDefault="00E6131C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2% (36 064,29 рублей)</w:t>
            </w:r>
          </w:p>
          <w:p w:rsidR="00E6131C" w:rsidRPr="00E3588A" w:rsidRDefault="00E6131C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</w:t>
            </w:r>
            <w:r w:rsidR="008407C9">
              <w:rPr>
                <w:rFonts w:ascii="Times New Roman" w:hAnsi="Times New Roman" w:cs="Times New Roman"/>
                <w:sz w:val="26"/>
                <w:szCs w:val="26"/>
              </w:rPr>
              <w:t>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8407C9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Челябинская область, г. Копейск, ул. Театральная, д.14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D774F" w:rsidRDefault="004D774F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77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Жидкова Татьяна Сергеевна</w:t>
            </w:r>
          </w:p>
          <w:p w:rsidR="008E1FEA" w:rsidRPr="004D774F" w:rsidRDefault="008407C9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77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Абросимова Наталья Александровна</w:t>
            </w:r>
          </w:p>
          <w:p w:rsidR="008407C9" w:rsidRPr="004D774F" w:rsidRDefault="008407C9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77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Давыдова Любовь Николаевна</w:t>
            </w:r>
          </w:p>
          <w:p w:rsidR="008407C9" w:rsidRPr="004D774F" w:rsidRDefault="008407C9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77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Жидкова Елена Густавовна</w:t>
            </w:r>
          </w:p>
          <w:p w:rsidR="008407C9" w:rsidRPr="004D774F" w:rsidRDefault="008407C9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77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Зюзева Светлана Сергеевна</w:t>
            </w:r>
          </w:p>
          <w:p w:rsidR="008407C9" w:rsidRPr="004D774F" w:rsidRDefault="008407C9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77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Кодулева Лариса Федоровна</w:t>
            </w:r>
          </w:p>
          <w:p w:rsidR="008407C9" w:rsidRPr="004D774F" w:rsidRDefault="008407C9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77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Конради Евгения Владимировна</w:t>
            </w:r>
          </w:p>
          <w:p w:rsidR="008407C9" w:rsidRPr="004D774F" w:rsidRDefault="008407C9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77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Литвиненко Наталья Александровна</w:t>
            </w:r>
          </w:p>
          <w:p w:rsidR="008407C9" w:rsidRPr="004D774F" w:rsidRDefault="008407C9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77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Михеева Любовь Николаевна</w:t>
            </w:r>
          </w:p>
          <w:p w:rsidR="008407C9" w:rsidRPr="004D774F" w:rsidRDefault="008407C9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77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Пинчук Надежда Александровна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8407C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8407C9">
              <w:rPr>
                <w:rFonts w:ascii="Times New Roman" w:hAnsi="Times New Roman" w:cs="Times New Roman"/>
                <w:sz w:val="26"/>
                <w:szCs w:val="26"/>
              </w:rPr>
              <w:t>08.08.2025 № 702-р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7B585C" w:rsidP="008407C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8407C9">
              <w:rPr>
                <w:rFonts w:ascii="Times New Roman" w:hAnsi="Times New Roman" w:cs="Times New Roman"/>
                <w:sz w:val="26"/>
                <w:szCs w:val="26"/>
              </w:rPr>
              <w:t>27.08.2025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Копейского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/>
      <w:hyperlink r:id="rId8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23B8F"/>
    <w:rsid w:val="00025325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3D1CE8"/>
    <w:rsid w:val="003D2269"/>
    <w:rsid w:val="003F09D5"/>
    <w:rsid w:val="0040160F"/>
    <w:rsid w:val="00414E10"/>
    <w:rsid w:val="00491A82"/>
    <w:rsid w:val="0049333A"/>
    <w:rsid w:val="0049492A"/>
    <w:rsid w:val="004B1FA9"/>
    <w:rsid w:val="004C2A19"/>
    <w:rsid w:val="004D2013"/>
    <w:rsid w:val="004D774F"/>
    <w:rsid w:val="004F4F28"/>
    <w:rsid w:val="00537FBF"/>
    <w:rsid w:val="00556116"/>
    <w:rsid w:val="00596D11"/>
    <w:rsid w:val="005A2BCA"/>
    <w:rsid w:val="005A410C"/>
    <w:rsid w:val="005D352B"/>
    <w:rsid w:val="00632A04"/>
    <w:rsid w:val="0064329E"/>
    <w:rsid w:val="00651DA4"/>
    <w:rsid w:val="00662768"/>
    <w:rsid w:val="00682E4D"/>
    <w:rsid w:val="00684C1A"/>
    <w:rsid w:val="006B256A"/>
    <w:rsid w:val="006B2B9A"/>
    <w:rsid w:val="006B736E"/>
    <w:rsid w:val="006E2D4B"/>
    <w:rsid w:val="00701FDF"/>
    <w:rsid w:val="00736864"/>
    <w:rsid w:val="00737222"/>
    <w:rsid w:val="00740873"/>
    <w:rsid w:val="00740EE8"/>
    <w:rsid w:val="00741DAE"/>
    <w:rsid w:val="007B585C"/>
    <w:rsid w:val="0083211C"/>
    <w:rsid w:val="00834A0F"/>
    <w:rsid w:val="00837F32"/>
    <w:rsid w:val="008407C9"/>
    <w:rsid w:val="008910DC"/>
    <w:rsid w:val="008C6A45"/>
    <w:rsid w:val="008E1FEA"/>
    <w:rsid w:val="008F76E9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B2EC6"/>
    <w:rsid w:val="00BC07AD"/>
    <w:rsid w:val="00BE3EFA"/>
    <w:rsid w:val="00C2258E"/>
    <w:rsid w:val="00C278F6"/>
    <w:rsid w:val="00C51F1F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36F28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6131C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27D7"/>
    <w:rsid w:val="00F73F38"/>
    <w:rsid w:val="00F93F01"/>
    <w:rsid w:val="00FA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b@akgo74.ru" TargetMode="External"/><Relationship Id="rId3" Type="http://schemas.openxmlformats.org/officeDocument/2006/relationships/styles" Target="styles.xml"/><Relationship Id="rId7" Type="http://schemas.openxmlformats.org/officeDocument/2006/relationships/hyperlink" Target="mailto: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B7323-E3CA-4A92-B72D-51D8DB1BF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Саночкина Олеся Андреевна</cp:lastModifiedBy>
  <cp:revision>2</cp:revision>
  <dcterms:created xsi:type="dcterms:W3CDTF">2025-11-01T03:30:00Z</dcterms:created>
  <dcterms:modified xsi:type="dcterms:W3CDTF">2025-11-01T03:30:00Z</dcterms:modified>
</cp:coreProperties>
</file>