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EA45D5">
              <w:rPr>
                <w:sz w:val="24"/>
                <w:szCs w:val="24"/>
              </w:rPr>
              <w:t>25</w:t>
            </w:r>
            <w:r w:rsidRPr="00A81212">
              <w:rPr>
                <w:sz w:val="24"/>
                <w:szCs w:val="24"/>
              </w:rPr>
              <w:t xml:space="preserve">» </w:t>
            </w:r>
            <w:r w:rsidR="00EA45D5">
              <w:rPr>
                <w:sz w:val="24"/>
                <w:szCs w:val="24"/>
              </w:rPr>
              <w:t xml:space="preserve">октября </w:t>
            </w:r>
            <w:r w:rsidR="00B1074A">
              <w:rPr>
                <w:sz w:val="24"/>
                <w:szCs w:val="24"/>
              </w:rPr>
              <w:t>2022</w:t>
            </w:r>
            <w:r w:rsidRPr="00A81212">
              <w:rPr>
                <w:sz w:val="24"/>
                <w:szCs w:val="24"/>
              </w:rPr>
              <w:t xml:space="preserve"> года № </w:t>
            </w:r>
            <w:r w:rsidR="00EA45D5">
              <w:rPr>
                <w:sz w:val="24"/>
                <w:szCs w:val="24"/>
              </w:rPr>
              <w:t>441</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EA45D5"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r w:rsidR="00EA45D5">
              <w:rPr>
                <w:sz w:val="24"/>
                <w:szCs w:val="24"/>
              </w:rPr>
              <w:t>Ж.А. 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B1074A">
        <w:rPr>
          <w:sz w:val="24"/>
          <w:szCs w:val="24"/>
        </w:rPr>
        <w:t>2</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C26B78" w:rsidRDefault="005D019C" w:rsidP="00D70EC4">
      <w:pPr>
        <w:pStyle w:val="afb"/>
        <w:numPr>
          <w:ilvl w:val="0"/>
          <w:numId w:val="3"/>
        </w:numPr>
        <w:ind w:left="0" w:firstLine="0"/>
        <w:jc w:val="center"/>
        <w:rPr>
          <w:rFonts w:ascii="Times New Roman" w:hAnsi="Times New Roman"/>
          <w:b/>
          <w:caps/>
          <w:sz w:val="24"/>
          <w:szCs w:val="24"/>
        </w:rPr>
      </w:pPr>
      <w:r w:rsidRPr="00C26B78">
        <w:rPr>
          <w:rFonts w:ascii="Times New Roman" w:hAnsi="Times New Roman"/>
          <w:b/>
          <w:caps/>
          <w:sz w:val="24"/>
          <w:szCs w:val="24"/>
        </w:rPr>
        <w:t>Законодательное регулирование,</w:t>
      </w:r>
    </w:p>
    <w:p w:rsidR="005D019C" w:rsidRPr="00C26B78" w:rsidRDefault="005D019C" w:rsidP="00D70EC4">
      <w:pPr>
        <w:pStyle w:val="afb"/>
        <w:jc w:val="center"/>
        <w:rPr>
          <w:rFonts w:ascii="Times New Roman" w:hAnsi="Times New Roman"/>
          <w:b/>
          <w:caps/>
          <w:sz w:val="24"/>
          <w:szCs w:val="24"/>
        </w:rPr>
      </w:pPr>
      <w:r w:rsidRPr="00C26B78">
        <w:rPr>
          <w:rFonts w:ascii="Times New Roman" w:hAnsi="Times New Roman"/>
          <w:b/>
          <w:caps/>
          <w:sz w:val="24"/>
          <w:szCs w:val="24"/>
        </w:rPr>
        <w:t>основные термины и определения</w:t>
      </w:r>
    </w:p>
    <w:p w:rsidR="005D019C" w:rsidRPr="00C26B78" w:rsidRDefault="005D019C" w:rsidP="005D019C">
      <w:pPr>
        <w:pStyle w:val="afb"/>
        <w:ind w:left="720"/>
        <w:rPr>
          <w:rFonts w:ascii="Times New Roman" w:hAnsi="Times New Roman"/>
          <w:b/>
          <w:sz w:val="24"/>
          <w:szCs w:val="24"/>
        </w:rPr>
      </w:pPr>
    </w:p>
    <w:p w:rsidR="005D019C" w:rsidRPr="00C26B78" w:rsidRDefault="005D019C" w:rsidP="006F585C">
      <w:pPr>
        <w:autoSpaceDE w:val="0"/>
        <w:autoSpaceDN w:val="0"/>
        <w:adjustRightInd w:val="0"/>
        <w:ind w:firstLine="708"/>
        <w:jc w:val="both"/>
        <w:rPr>
          <w:sz w:val="24"/>
          <w:szCs w:val="24"/>
        </w:rPr>
      </w:pPr>
      <w:proofErr w:type="gramStart"/>
      <w:r w:rsidRPr="00C26B78">
        <w:rPr>
          <w:rStyle w:val="afd"/>
          <w:rFonts w:ascii="Times New Roman" w:hAnsi="Times New Roman"/>
          <w:sz w:val="24"/>
          <w:szCs w:val="24"/>
        </w:rPr>
        <w:t xml:space="preserve">Аукцион по продаже имущества, находящегося в </w:t>
      </w:r>
      <w:r w:rsidR="00497E33" w:rsidRPr="00C26B78">
        <w:rPr>
          <w:rStyle w:val="afd"/>
          <w:rFonts w:ascii="Times New Roman" w:hAnsi="Times New Roman"/>
          <w:sz w:val="24"/>
          <w:szCs w:val="24"/>
        </w:rPr>
        <w:t>муниципальной собственности</w:t>
      </w:r>
      <w:r w:rsidR="009A71BC" w:rsidRPr="00C26B78">
        <w:rPr>
          <w:rStyle w:val="afd"/>
          <w:rFonts w:ascii="Times New Roman" w:hAnsi="Times New Roman"/>
          <w:sz w:val="24"/>
          <w:szCs w:val="24"/>
        </w:rPr>
        <w:t xml:space="preserve"> муниципального образования «Копейский городской округ»</w:t>
      </w:r>
      <w:r w:rsidRPr="00C26B78">
        <w:rPr>
          <w:rStyle w:val="afd"/>
          <w:rFonts w:ascii="Times New Roman" w:hAnsi="Times New Roman"/>
          <w:sz w:val="24"/>
          <w:szCs w:val="24"/>
        </w:rPr>
        <w:t xml:space="preserve"> (торги), проводится  в электронной форме  </w:t>
      </w:r>
      <w:r w:rsidRPr="00C26B78">
        <w:rPr>
          <w:sz w:val="24"/>
          <w:szCs w:val="24"/>
        </w:rPr>
        <w:t>в соответствии с Гражданским кодексом Российской Федерации, Федеральным законом от</w:t>
      </w:r>
      <w:r w:rsidR="007467E2" w:rsidRPr="00C26B78">
        <w:rPr>
          <w:sz w:val="24"/>
          <w:szCs w:val="24"/>
        </w:rPr>
        <w:t xml:space="preserve"> </w:t>
      </w:r>
      <w:r w:rsidR="00AB216D" w:rsidRPr="00C26B78">
        <w:rPr>
          <w:sz w:val="24"/>
          <w:szCs w:val="24"/>
        </w:rPr>
        <w:t>21.12.</w:t>
      </w:r>
      <w:r w:rsidRPr="00C26B7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C26B78">
        <w:rPr>
          <w:sz w:val="24"/>
          <w:szCs w:val="24"/>
        </w:rPr>
        <w:t>ства Российской Федерации от 27.08.</w:t>
      </w:r>
      <w:r w:rsidRPr="00C26B78">
        <w:rPr>
          <w:sz w:val="24"/>
          <w:szCs w:val="24"/>
        </w:rPr>
        <w:t xml:space="preserve">2012 </w:t>
      </w:r>
      <w:r w:rsidR="00B1074A" w:rsidRPr="00C26B78">
        <w:rPr>
          <w:sz w:val="24"/>
          <w:szCs w:val="24"/>
        </w:rPr>
        <w:t xml:space="preserve">          </w:t>
      </w:r>
      <w:r w:rsidRPr="00C26B78">
        <w:rPr>
          <w:sz w:val="24"/>
          <w:szCs w:val="24"/>
        </w:rPr>
        <w:t>№ 860 «Об организации и проведении продажи государственного или муниципального имущества в электронной форме»</w:t>
      </w:r>
      <w:r w:rsidR="00497E33" w:rsidRPr="00C26B78">
        <w:rPr>
          <w:sz w:val="24"/>
          <w:szCs w:val="24"/>
        </w:rPr>
        <w:t>,</w:t>
      </w:r>
      <w:r w:rsidR="0066028D" w:rsidRPr="00C26B78">
        <w:rPr>
          <w:sz w:val="24"/>
          <w:szCs w:val="24"/>
        </w:rPr>
        <w:t xml:space="preserve"> решением</w:t>
      </w:r>
      <w:proofErr w:type="gramEnd"/>
      <w:r w:rsidR="0066028D" w:rsidRPr="00C26B78">
        <w:rPr>
          <w:sz w:val="24"/>
          <w:szCs w:val="24"/>
        </w:rPr>
        <w:t xml:space="preserve"> </w:t>
      </w:r>
      <w:proofErr w:type="gramStart"/>
      <w:r w:rsidR="0066028D" w:rsidRPr="00C26B78">
        <w:rPr>
          <w:sz w:val="24"/>
          <w:szCs w:val="24"/>
        </w:rPr>
        <w:t>Собрания депутатов Копейского городского округа Ч</w:t>
      </w:r>
      <w:r w:rsidR="00C5304A" w:rsidRPr="00C26B78">
        <w:rPr>
          <w:sz w:val="24"/>
          <w:szCs w:val="24"/>
        </w:rPr>
        <w:t xml:space="preserve">елябинской области от </w:t>
      </w:r>
      <w:r w:rsidR="00B1074A" w:rsidRPr="00C26B78">
        <w:rPr>
          <w:sz w:val="24"/>
          <w:szCs w:val="24"/>
        </w:rPr>
        <w:t>22.12.2021</w:t>
      </w:r>
      <w:r w:rsidR="0066028D" w:rsidRPr="00C26B78">
        <w:rPr>
          <w:sz w:val="24"/>
          <w:szCs w:val="24"/>
        </w:rPr>
        <w:t xml:space="preserve"> № </w:t>
      </w:r>
      <w:r w:rsidR="00B1074A" w:rsidRPr="00C26B78">
        <w:rPr>
          <w:sz w:val="24"/>
          <w:szCs w:val="24"/>
        </w:rPr>
        <w:t>331</w:t>
      </w:r>
      <w:r w:rsidR="0066028D" w:rsidRPr="00C26B78">
        <w:rPr>
          <w:sz w:val="24"/>
          <w:szCs w:val="24"/>
        </w:rPr>
        <w:t xml:space="preserve"> «Об утверждении программы приватизации муниципальных предприятий и   муниципального  имущества  на  20</w:t>
      </w:r>
      <w:r w:rsidR="00F45FCB" w:rsidRPr="00C26B78">
        <w:rPr>
          <w:sz w:val="24"/>
          <w:szCs w:val="24"/>
        </w:rPr>
        <w:t>2</w:t>
      </w:r>
      <w:r w:rsidR="00B1074A" w:rsidRPr="00C26B78">
        <w:rPr>
          <w:sz w:val="24"/>
          <w:szCs w:val="24"/>
        </w:rPr>
        <w:t>2</w:t>
      </w:r>
      <w:r w:rsidR="0066028D" w:rsidRPr="00C26B78">
        <w:rPr>
          <w:sz w:val="24"/>
          <w:szCs w:val="24"/>
        </w:rPr>
        <w:t xml:space="preserve">  год», </w:t>
      </w:r>
      <w:r w:rsidR="00DF4CE8" w:rsidRPr="00C26B78">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C26B78">
        <w:rPr>
          <w:b/>
          <w:sz w:val="24"/>
          <w:szCs w:val="24"/>
        </w:rPr>
        <w:t xml:space="preserve">от </w:t>
      </w:r>
      <w:r w:rsidR="00EA45D5">
        <w:rPr>
          <w:b/>
          <w:sz w:val="24"/>
          <w:szCs w:val="24"/>
        </w:rPr>
        <w:t>25.10.2022</w:t>
      </w:r>
      <w:r w:rsidR="00215411" w:rsidRPr="00C26B78">
        <w:rPr>
          <w:b/>
          <w:sz w:val="24"/>
          <w:szCs w:val="24"/>
        </w:rPr>
        <w:t>г.</w:t>
      </w:r>
      <w:r w:rsidR="00C5304A" w:rsidRPr="00C26B78">
        <w:rPr>
          <w:b/>
          <w:sz w:val="24"/>
          <w:szCs w:val="24"/>
        </w:rPr>
        <w:t xml:space="preserve"> </w:t>
      </w:r>
      <w:r w:rsidR="00DF4CE8" w:rsidRPr="00C26B78">
        <w:rPr>
          <w:b/>
          <w:sz w:val="24"/>
          <w:szCs w:val="24"/>
        </w:rPr>
        <w:t xml:space="preserve">№ </w:t>
      </w:r>
      <w:r w:rsidR="00EA45D5">
        <w:rPr>
          <w:b/>
          <w:sz w:val="24"/>
          <w:szCs w:val="24"/>
        </w:rPr>
        <w:t>441</w:t>
      </w:r>
      <w:r w:rsidR="00C5304A" w:rsidRPr="00C26B78">
        <w:rPr>
          <w:b/>
          <w:sz w:val="24"/>
          <w:szCs w:val="24"/>
        </w:rPr>
        <w:t>-р</w:t>
      </w:r>
      <w:r w:rsidR="00DF4CE8" w:rsidRPr="00C26B78">
        <w:rPr>
          <w:sz w:val="24"/>
          <w:szCs w:val="24"/>
        </w:rPr>
        <w:t xml:space="preserve"> «</w:t>
      </w:r>
      <w:r w:rsidR="00215411" w:rsidRPr="00C26B78">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C26B78">
        <w:rPr>
          <w:sz w:val="24"/>
          <w:szCs w:val="24"/>
        </w:rPr>
        <w:t>», принимая во</w:t>
      </w:r>
      <w:proofErr w:type="gramEnd"/>
      <w:r w:rsidR="00DF4CE8" w:rsidRPr="00C26B78">
        <w:rPr>
          <w:sz w:val="24"/>
          <w:szCs w:val="24"/>
        </w:rPr>
        <w:t xml:space="preserve"> внимание распоряжение Администрации Копейского городского округа Челябинской области от 03.07.2019 г. № 353-р.</w:t>
      </w:r>
    </w:p>
    <w:p w:rsidR="00C5304A" w:rsidRPr="00C26B78" w:rsidRDefault="00C5304A" w:rsidP="00C5304A">
      <w:pPr>
        <w:pStyle w:val="a4"/>
        <w:ind w:firstLine="709"/>
        <w:jc w:val="center"/>
        <w:rPr>
          <w:szCs w:val="24"/>
        </w:rPr>
      </w:pPr>
    </w:p>
    <w:p w:rsidR="00C5304A" w:rsidRPr="00C26B78" w:rsidRDefault="00C5304A" w:rsidP="00C5304A">
      <w:pPr>
        <w:pStyle w:val="a4"/>
        <w:ind w:firstLine="709"/>
        <w:jc w:val="center"/>
        <w:rPr>
          <w:b/>
          <w:szCs w:val="24"/>
        </w:rPr>
      </w:pPr>
      <w:r w:rsidRPr="00C26B78">
        <w:rPr>
          <w:b/>
          <w:szCs w:val="24"/>
        </w:rPr>
        <w:t>ОСНОВНЫЕ ТЕРМИНЫ И ОПРЕДЕЛЕНИЯ</w:t>
      </w:r>
    </w:p>
    <w:p w:rsidR="00C5304A" w:rsidRPr="00C26B78" w:rsidRDefault="00C5304A" w:rsidP="005D019C">
      <w:pPr>
        <w:pStyle w:val="a4"/>
        <w:ind w:firstLine="709"/>
        <w:rPr>
          <w:szCs w:val="24"/>
        </w:rPr>
      </w:pPr>
    </w:p>
    <w:p w:rsidR="005D019C" w:rsidRPr="00C26B78" w:rsidRDefault="005D019C" w:rsidP="005D019C">
      <w:pPr>
        <w:ind w:firstLine="709"/>
        <w:jc w:val="both"/>
        <w:rPr>
          <w:sz w:val="24"/>
          <w:szCs w:val="24"/>
        </w:rPr>
      </w:pPr>
      <w:proofErr w:type="gramStart"/>
      <w:r w:rsidRPr="00C26B78">
        <w:rPr>
          <w:b/>
          <w:sz w:val="24"/>
          <w:szCs w:val="24"/>
        </w:rPr>
        <w:t>Сайт</w:t>
      </w:r>
      <w:r w:rsidRPr="00C26B7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C26B78" w:rsidRDefault="005D019C" w:rsidP="005D019C">
      <w:pPr>
        <w:pStyle w:val="afb"/>
        <w:ind w:firstLine="709"/>
        <w:jc w:val="both"/>
        <w:rPr>
          <w:rFonts w:ascii="Times New Roman" w:hAnsi="Times New Roman"/>
          <w:sz w:val="24"/>
          <w:szCs w:val="24"/>
        </w:rPr>
      </w:pPr>
      <w:r w:rsidRPr="00C26B78">
        <w:rPr>
          <w:rFonts w:ascii="Times New Roman" w:hAnsi="Times New Roman"/>
          <w:b/>
          <w:sz w:val="24"/>
          <w:szCs w:val="24"/>
          <w:lang w:eastAsia="ru-RU"/>
        </w:rPr>
        <w:t xml:space="preserve">Предмет аукциона – </w:t>
      </w:r>
      <w:r w:rsidRPr="00C26B78">
        <w:rPr>
          <w:rFonts w:ascii="Times New Roman" w:hAnsi="Times New Roman"/>
          <w:sz w:val="24"/>
          <w:szCs w:val="24"/>
          <w:lang w:eastAsia="ru-RU"/>
        </w:rPr>
        <w:t xml:space="preserve">продажа </w:t>
      </w:r>
      <w:r w:rsidR="006D48F7" w:rsidRPr="00C26B78">
        <w:rPr>
          <w:rFonts w:ascii="Times New Roman" w:hAnsi="Times New Roman"/>
          <w:sz w:val="24"/>
          <w:szCs w:val="24"/>
          <w:lang w:eastAsia="ru-RU"/>
        </w:rPr>
        <w:t xml:space="preserve">имущества, </w:t>
      </w:r>
      <w:r w:rsidR="006D48F7" w:rsidRPr="00C26B78">
        <w:rPr>
          <w:rFonts w:ascii="Times New Roman" w:hAnsi="Times New Roman"/>
          <w:sz w:val="24"/>
          <w:szCs w:val="24"/>
        </w:rPr>
        <w:t>находящего</w:t>
      </w:r>
      <w:r w:rsidRPr="00C26B78">
        <w:rPr>
          <w:rFonts w:ascii="Times New Roman" w:hAnsi="Times New Roman"/>
          <w:sz w:val="24"/>
          <w:szCs w:val="24"/>
        </w:rPr>
        <w:t xml:space="preserve">ся в  </w:t>
      </w:r>
      <w:r w:rsidR="00497E33" w:rsidRPr="00C26B78">
        <w:rPr>
          <w:rFonts w:ascii="Times New Roman" w:hAnsi="Times New Roman"/>
          <w:sz w:val="24"/>
          <w:szCs w:val="24"/>
        </w:rPr>
        <w:t>муниципальной собственности муниципального образования</w:t>
      </w:r>
      <w:r w:rsidR="007C1EC1" w:rsidRPr="00C26B78">
        <w:rPr>
          <w:rFonts w:ascii="Times New Roman" w:hAnsi="Times New Roman"/>
          <w:sz w:val="24"/>
          <w:szCs w:val="24"/>
        </w:rPr>
        <w:t xml:space="preserve"> «Копейский городской округ»</w:t>
      </w:r>
      <w:r w:rsidR="00497E33" w:rsidRPr="00C26B78">
        <w:rPr>
          <w:rFonts w:ascii="Times New Roman" w:hAnsi="Times New Roman"/>
          <w:sz w:val="24"/>
          <w:szCs w:val="24"/>
        </w:rPr>
        <w:t>.</w:t>
      </w: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76089F"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Pr="00C26B78">
        <w:rPr>
          <w:sz w:val="24"/>
          <w:szCs w:val="24"/>
        </w:rPr>
        <w:t>.</w:t>
      </w:r>
    </w:p>
    <w:p w:rsidR="00497E33" w:rsidRPr="00C26B78" w:rsidRDefault="005D019C" w:rsidP="00205641">
      <w:pPr>
        <w:pStyle w:val="aff"/>
        <w:shd w:val="clear" w:color="auto" w:fill="FFFFFF"/>
        <w:spacing w:after="0"/>
        <w:ind w:firstLine="714"/>
        <w:jc w:val="both"/>
      </w:pPr>
      <w:r w:rsidRPr="00C26B78">
        <w:rPr>
          <w:b/>
        </w:rPr>
        <w:t xml:space="preserve">Организатор – </w:t>
      </w:r>
      <w:r w:rsidRPr="00C26B78">
        <w:t xml:space="preserve">юридическое лицо, владеющее сайтом в информационно-телекоммуникационной сети «Интернет»  </w:t>
      </w:r>
      <w:r w:rsidR="00F55748" w:rsidRPr="00C26B78">
        <w:t>–</w:t>
      </w:r>
      <w:r w:rsidRPr="00C26B78">
        <w:t xml:space="preserve"> </w:t>
      </w:r>
      <w:r w:rsidR="00497E33" w:rsidRPr="00C26B78">
        <w:t>Общество с ограниченной ответственностью "РТС-Тендер"</w:t>
      </w:r>
      <w:r w:rsidRPr="00C26B78">
        <w:t xml:space="preserve">, адрес местонахождения: </w:t>
      </w:r>
      <w:r w:rsidR="00497E33" w:rsidRPr="00C26B78">
        <w:t xml:space="preserve"> 12115</w:t>
      </w:r>
      <w:r w:rsidR="00076775" w:rsidRPr="00C26B78">
        <w:t>1, г.</w:t>
      </w:r>
      <w:r w:rsidR="007467E2" w:rsidRPr="00C26B78">
        <w:t xml:space="preserve"> </w:t>
      </w:r>
      <w:r w:rsidR="00076775" w:rsidRPr="00C26B78">
        <w:t xml:space="preserve">Москва, набережная Тараса Шевченко, 23-А, тел. </w:t>
      </w:r>
      <w:r w:rsidR="00076775" w:rsidRPr="00C26B78">
        <w:rPr>
          <w:rStyle w:val="afa"/>
          <w:b w:val="0"/>
        </w:rPr>
        <w:t>8 800 77 55 800</w:t>
      </w:r>
    </w:p>
    <w:p w:rsidR="005D019C" w:rsidRPr="00C26B78" w:rsidRDefault="005D019C" w:rsidP="00205641">
      <w:pPr>
        <w:pStyle w:val="aff"/>
        <w:shd w:val="clear" w:color="auto" w:fill="FFFFFF"/>
        <w:spacing w:after="0"/>
        <w:ind w:firstLine="714"/>
        <w:jc w:val="both"/>
      </w:pPr>
      <w:r w:rsidRPr="00C26B78">
        <w:rPr>
          <w:b/>
        </w:rPr>
        <w:t>Регистрация на электронной площадке</w:t>
      </w:r>
      <w:r w:rsidRPr="00C26B7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C26B78" w:rsidRDefault="005D019C" w:rsidP="005D019C">
      <w:pPr>
        <w:ind w:firstLine="709"/>
        <w:jc w:val="both"/>
        <w:rPr>
          <w:sz w:val="24"/>
          <w:szCs w:val="24"/>
        </w:rPr>
      </w:pPr>
      <w:r w:rsidRPr="00C26B78">
        <w:rPr>
          <w:b/>
          <w:sz w:val="24"/>
          <w:szCs w:val="24"/>
        </w:rPr>
        <w:t>Открытая часть электронной площадки</w:t>
      </w:r>
      <w:r w:rsidRPr="00C26B7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C26B78" w:rsidRDefault="005D019C" w:rsidP="005D019C">
      <w:pPr>
        <w:ind w:firstLine="709"/>
        <w:jc w:val="both"/>
        <w:rPr>
          <w:sz w:val="24"/>
          <w:szCs w:val="24"/>
        </w:rPr>
      </w:pPr>
      <w:r w:rsidRPr="00C26B78">
        <w:rPr>
          <w:b/>
          <w:sz w:val="24"/>
          <w:szCs w:val="24"/>
        </w:rPr>
        <w:t>Закрытая часть электронной площадки</w:t>
      </w:r>
      <w:r w:rsidRPr="00C26B7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C26B78" w:rsidRDefault="005D019C" w:rsidP="005D019C">
      <w:pPr>
        <w:ind w:firstLine="709"/>
        <w:jc w:val="both"/>
        <w:rPr>
          <w:sz w:val="24"/>
          <w:szCs w:val="24"/>
        </w:rPr>
      </w:pPr>
      <w:r w:rsidRPr="00C26B78">
        <w:rPr>
          <w:sz w:val="24"/>
          <w:szCs w:val="24"/>
        </w:rPr>
        <w:t>«</w:t>
      </w:r>
      <w:r w:rsidRPr="00C26B78">
        <w:rPr>
          <w:b/>
          <w:sz w:val="24"/>
          <w:szCs w:val="24"/>
        </w:rPr>
        <w:t>Личный кабинет»</w:t>
      </w:r>
      <w:r w:rsidRPr="00C26B7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C26B78" w:rsidRDefault="005D019C" w:rsidP="005D019C">
      <w:pPr>
        <w:ind w:firstLine="709"/>
        <w:jc w:val="both"/>
        <w:rPr>
          <w:sz w:val="24"/>
          <w:szCs w:val="24"/>
        </w:rPr>
      </w:pPr>
      <w:r w:rsidRPr="00C26B78">
        <w:rPr>
          <w:b/>
          <w:sz w:val="24"/>
          <w:szCs w:val="24"/>
        </w:rPr>
        <w:t>Электронный аукцион</w:t>
      </w:r>
      <w:r w:rsidRPr="00C26B78">
        <w:rPr>
          <w:sz w:val="24"/>
          <w:szCs w:val="24"/>
        </w:rPr>
        <w:t xml:space="preserve"> – торги по продаже государственного имущества, право </w:t>
      </w:r>
      <w:proofErr w:type="gramStart"/>
      <w:r w:rsidRPr="00C26B78">
        <w:rPr>
          <w:sz w:val="24"/>
          <w:szCs w:val="24"/>
        </w:rPr>
        <w:t>приобретения</w:t>
      </w:r>
      <w:proofErr w:type="gramEnd"/>
      <w:r w:rsidRPr="00C26B78">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C26B78" w:rsidRDefault="005D019C" w:rsidP="005D019C">
      <w:pPr>
        <w:ind w:firstLine="709"/>
        <w:jc w:val="both"/>
        <w:rPr>
          <w:sz w:val="24"/>
          <w:szCs w:val="24"/>
        </w:rPr>
      </w:pPr>
      <w:r w:rsidRPr="00C26B78">
        <w:rPr>
          <w:b/>
          <w:sz w:val="24"/>
          <w:szCs w:val="24"/>
        </w:rPr>
        <w:t>Лот</w:t>
      </w:r>
      <w:r w:rsidRPr="00C26B78">
        <w:rPr>
          <w:sz w:val="24"/>
          <w:szCs w:val="24"/>
        </w:rPr>
        <w:t xml:space="preserve"> – </w:t>
      </w:r>
      <w:r w:rsidR="00237E56" w:rsidRPr="00C26B78">
        <w:rPr>
          <w:sz w:val="24"/>
          <w:szCs w:val="24"/>
        </w:rPr>
        <w:t>имущество</w:t>
      </w:r>
      <w:r w:rsidRPr="00C26B78">
        <w:rPr>
          <w:sz w:val="24"/>
          <w:szCs w:val="24"/>
        </w:rPr>
        <w:t>, являющееся предметом торгов, реализуемое  в  ходе  проведения  одной процедуры продажи (электронного аукциона).</w:t>
      </w:r>
    </w:p>
    <w:p w:rsidR="005D019C" w:rsidRPr="00C26B78" w:rsidRDefault="005D019C" w:rsidP="005D019C">
      <w:pPr>
        <w:ind w:firstLine="709"/>
        <w:jc w:val="both"/>
        <w:rPr>
          <w:sz w:val="24"/>
          <w:szCs w:val="24"/>
        </w:rPr>
      </w:pPr>
      <w:r w:rsidRPr="00C26B78">
        <w:rPr>
          <w:b/>
          <w:sz w:val="24"/>
          <w:szCs w:val="24"/>
        </w:rPr>
        <w:t>Претендент</w:t>
      </w:r>
      <w:r w:rsidRPr="00C26B7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C26B78">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C26B78" w:rsidRDefault="005D019C" w:rsidP="005D019C">
      <w:pPr>
        <w:ind w:firstLine="709"/>
        <w:jc w:val="both"/>
        <w:rPr>
          <w:sz w:val="24"/>
          <w:szCs w:val="24"/>
        </w:rPr>
      </w:pPr>
      <w:r w:rsidRPr="00C26B78">
        <w:rPr>
          <w:b/>
          <w:sz w:val="24"/>
          <w:szCs w:val="24"/>
        </w:rPr>
        <w:t>Участник электронного аукциона</w:t>
      </w:r>
      <w:r w:rsidRPr="00C26B78">
        <w:rPr>
          <w:sz w:val="24"/>
          <w:szCs w:val="24"/>
        </w:rPr>
        <w:t xml:space="preserve"> – претендент, допущенный к участию в электронном аукционе.</w:t>
      </w:r>
    </w:p>
    <w:p w:rsidR="005D019C" w:rsidRPr="00C26B78" w:rsidRDefault="005D019C" w:rsidP="005D019C">
      <w:pPr>
        <w:ind w:firstLine="709"/>
        <w:jc w:val="both"/>
        <w:rPr>
          <w:sz w:val="24"/>
          <w:szCs w:val="24"/>
        </w:rPr>
      </w:pPr>
      <w:r w:rsidRPr="00C26B78">
        <w:rPr>
          <w:b/>
          <w:sz w:val="24"/>
          <w:szCs w:val="24"/>
        </w:rPr>
        <w:t>Электронная подпись</w:t>
      </w:r>
      <w:r w:rsidRPr="00C26B7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C26B78" w:rsidRDefault="005D019C" w:rsidP="005D019C">
      <w:pPr>
        <w:ind w:firstLine="709"/>
        <w:jc w:val="both"/>
        <w:rPr>
          <w:sz w:val="24"/>
          <w:szCs w:val="24"/>
        </w:rPr>
      </w:pPr>
      <w:r w:rsidRPr="00C26B78">
        <w:rPr>
          <w:b/>
          <w:sz w:val="24"/>
          <w:szCs w:val="24"/>
        </w:rPr>
        <w:t>Электронный документ</w:t>
      </w:r>
      <w:r w:rsidRPr="00C26B7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C26B78" w:rsidRDefault="005D019C" w:rsidP="005D019C">
      <w:pPr>
        <w:ind w:firstLine="709"/>
        <w:jc w:val="both"/>
        <w:rPr>
          <w:sz w:val="24"/>
          <w:szCs w:val="24"/>
        </w:rPr>
      </w:pPr>
      <w:r w:rsidRPr="00C26B78">
        <w:rPr>
          <w:b/>
          <w:sz w:val="24"/>
          <w:szCs w:val="24"/>
        </w:rPr>
        <w:t>Электронный образ документа</w:t>
      </w:r>
      <w:r w:rsidRPr="00C26B7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C26B78" w:rsidRDefault="005D019C" w:rsidP="005D019C">
      <w:pPr>
        <w:ind w:firstLine="709"/>
        <w:jc w:val="both"/>
        <w:rPr>
          <w:sz w:val="24"/>
          <w:szCs w:val="24"/>
        </w:rPr>
      </w:pPr>
      <w:r w:rsidRPr="00C26B78">
        <w:rPr>
          <w:b/>
          <w:sz w:val="24"/>
          <w:szCs w:val="24"/>
        </w:rPr>
        <w:t>Электронное сообщение (электронное уведомление)</w:t>
      </w:r>
      <w:r w:rsidRPr="00C26B78">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C26B78" w:rsidRDefault="005D019C" w:rsidP="005D019C">
      <w:pPr>
        <w:ind w:firstLine="709"/>
        <w:jc w:val="both"/>
        <w:rPr>
          <w:sz w:val="24"/>
          <w:szCs w:val="24"/>
        </w:rPr>
      </w:pPr>
      <w:r w:rsidRPr="00C26B78">
        <w:rPr>
          <w:b/>
          <w:sz w:val="24"/>
          <w:szCs w:val="24"/>
        </w:rPr>
        <w:t>Электронный журнал</w:t>
      </w:r>
      <w:r w:rsidRPr="00C26B7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C26B78" w:rsidRDefault="005D019C" w:rsidP="005D019C">
      <w:pPr>
        <w:ind w:firstLine="709"/>
        <w:jc w:val="both"/>
        <w:rPr>
          <w:sz w:val="24"/>
          <w:szCs w:val="24"/>
        </w:rPr>
      </w:pPr>
      <w:r w:rsidRPr="00C26B78">
        <w:rPr>
          <w:b/>
          <w:sz w:val="24"/>
          <w:szCs w:val="24"/>
        </w:rPr>
        <w:t xml:space="preserve">«Шаг аукциона» </w:t>
      </w:r>
      <w:r w:rsidR="00382563" w:rsidRPr="00C26B78">
        <w:rPr>
          <w:sz w:val="24"/>
          <w:szCs w:val="24"/>
        </w:rPr>
        <w:t>–</w:t>
      </w:r>
      <w:r w:rsidRPr="00C26B78">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26B78" w:rsidRDefault="005D019C" w:rsidP="00D70EC4">
      <w:pPr>
        <w:ind w:firstLine="709"/>
        <w:jc w:val="both"/>
        <w:rPr>
          <w:sz w:val="24"/>
          <w:szCs w:val="24"/>
        </w:rPr>
      </w:pPr>
      <w:r w:rsidRPr="00C26B78">
        <w:rPr>
          <w:b/>
          <w:sz w:val="24"/>
          <w:szCs w:val="24"/>
        </w:rPr>
        <w:t>Победитель аукциона</w:t>
      </w:r>
      <w:r w:rsidRPr="00C26B78">
        <w:rPr>
          <w:sz w:val="24"/>
          <w:szCs w:val="24"/>
        </w:rPr>
        <w:t xml:space="preserve"> – участник электронного аукциона, предложивший наиболее высокую цену имущества.</w:t>
      </w:r>
    </w:p>
    <w:p w:rsidR="005300AC" w:rsidRPr="00C26B78" w:rsidRDefault="005300AC" w:rsidP="009E536C">
      <w:pPr>
        <w:widowControl/>
        <w:tabs>
          <w:tab w:val="left" w:pos="767"/>
        </w:tabs>
        <w:suppressAutoHyphens/>
        <w:jc w:val="center"/>
        <w:textAlignment w:val="baseline"/>
        <w:rPr>
          <w:b/>
          <w:bCs/>
          <w:sz w:val="24"/>
          <w:szCs w:val="24"/>
          <w:lang w:eastAsia="ar-SA"/>
        </w:rPr>
      </w:pPr>
    </w:p>
    <w:p w:rsidR="005D019C" w:rsidRPr="00C26B78" w:rsidRDefault="005D019C" w:rsidP="009E536C">
      <w:pPr>
        <w:widowControl/>
        <w:tabs>
          <w:tab w:val="left" w:pos="767"/>
        </w:tabs>
        <w:suppressAutoHyphens/>
        <w:jc w:val="center"/>
        <w:textAlignment w:val="baseline"/>
        <w:rPr>
          <w:b/>
          <w:bCs/>
          <w:sz w:val="24"/>
          <w:szCs w:val="24"/>
          <w:lang w:eastAsia="ar-SA"/>
        </w:rPr>
      </w:pPr>
      <w:r w:rsidRPr="00C26B78">
        <w:rPr>
          <w:b/>
          <w:bCs/>
          <w:sz w:val="24"/>
          <w:szCs w:val="24"/>
          <w:lang w:eastAsia="ar-SA"/>
        </w:rPr>
        <w:t>Контакты:</w:t>
      </w:r>
    </w:p>
    <w:p w:rsidR="005D019C" w:rsidRPr="00C26B78" w:rsidRDefault="005D019C" w:rsidP="00D70EC4">
      <w:pPr>
        <w:widowControl/>
        <w:tabs>
          <w:tab w:val="left" w:pos="767"/>
        </w:tabs>
        <w:suppressAutoHyphens/>
        <w:ind w:firstLine="709"/>
        <w:textAlignment w:val="baseline"/>
        <w:rPr>
          <w:b/>
          <w:bCs/>
          <w:sz w:val="24"/>
          <w:szCs w:val="24"/>
          <w:lang w:eastAsia="ar-SA"/>
        </w:rPr>
      </w:pPr>
    </w:p>
    <w:p w:rsidR="005D019C" w:rsidRPr="00C26B78" w:rsidRDefault="005D019C" w:rsidP="000C21D1">
      <w:pPr>
        <w:widowControl/>
        <w:ind w:firstLine="709"/>
        <w:jc w:val="both"/>
        <w:outlineLvl w:val="1"/>
        <w:rPr>
          <w:sz w:val="24"/>
          <w:szCs w:val="24"/>
        </w:rPr>
      </w:pPr>
      <w:r w:rsidRPr="00C26B78">
        <w:rPr>
          <w:b/>
          <w:sz w:val="24"/>
          <w:szCs w:val="24"/>
        </w:rPr>
        <w:t>Организатор торгов –</w:t>
      </w:r>
      <w:r w:rsidRPr="00C26B78">
        <w:rPr>
          <w:sz w:val="24"/>
          <w:szCs w:val="24"/>
        </w:rPr>
        <w:t xml:space="preserve"> </w:t>
      </w:r>
      <w:r w:rsidR="00076775" w:rsidRPr="00C26B78">
        <w:rPr>
          <w:sz w:val="24"/>
          <w:szCs w:val="24"/>
        </w:rPr>
        <w:t>Общество с ограниченной ответственностью "РТС-Тендер"</w:t>
      </w:r>
    </w:p>
    <w:p w:rsidR="009E7630" w:rsidRPr="00C26B78" w:rsidRDefault="00076775" w:rsidP="00D70EC4">
      <w:pPr>
        <w:pStyle w:val="aff"/>
        <w:shd w:val="clear" w:color="auto" w:fill="FFFFFF"/>
        <w:spacing w:after="0"/>
        <w:jc w:val="both"/>
      </w:pPr>
      <w:r w:rsidRPr="00C26B78">
        <w:t>121151</w:t>
      </w:r>
      <w:r w:rsidR="009E7630" w:rsidRPr="00C26B78">
        <w:t xml:space="preserve">, г. Москва, </w:t>
      </w:r>
      <w:r w:rsidRPr="00C26B78">
        <w:t>набережная Тараса Шевченко, 23-А</w:t>
      </w:r>
      <w:r w:rsidR="00D70EC4" w:rsidRPr="00C26B78">
        <w:t xml:space="preserve">, </w:t>
      </w:r>
      <w:r w:rsidR="009E7630" w:rsidRPr="00C26B78">
        <w:t xml:space="preserve">тел. </w:t>
      </w:r>
      <w:r w:rsidRPr="00C26B78">
        <w:rPr>
          <w:rStyle w:val="afa"/>
          <w:b w:val="0"/>
        </w:rPr>
        <w:t>8 800 77 55 800</w:t>
      </w:r>
      <w:r w:rsidR="009E7630" w:rsidRPr="00C26B78">
        <w:t>.</w:t>
      </w:r>
      <w:r w:rsidRPr="00C26B78">
        <w:t xml:space="preserve"> </w:t>
      </w:r>
    </w:p>
    <w:p w:rsidR="009E7630" w:rsidRPr="00C26B78" w:rsidRDefault="005D019C" w:rsidP="00234421">
      <w:pPr>
        <w:widowControl/>
        <w:ind w:left="708" w:firstLine="1"/>
        <w:rPr>
          <w:sz w:val="24"/>
          <w:szCs w:val="24"/>
        </w:rPr>
      </w:pPr>
      <w:r w:rsidRPr="00C26B78">
        <w:rPr>
          <w:iCs/>
          <w:sz w:val="24"/>
          <w:szCs w:val="24"/>
          <w:lang w:eastAsia="ar-SA"/>
        </w:rPr>
        <w:t>Адрес электронной почты</w:t>
      </w:r>
      <w:r w:rsidR="00076775" w:rsidRPr="00C26B78">
        <w:rPr>
          <w:iCs/>
          <w:sz w:val="24"/>
          <w:szCs w:val="24"/>
          <w:lang w:eastAsia="ar-SA"/>
        </w:rPr>
        <w:t xml:space="preserve"> </w:t>
      </w:r>
      <w:proofErr w:type="gramStart"/>
      <w:r w:rsidR="00CF4A86" w:rsidRPr="00C26B78">
        <w:rPr>
          <w:sz w:val="24"/>
          <w:szCs w:val="24"/>
        </w:rPr>
        <w:t>е</w:t>
      </w:r>
      <w:proofErr w:type="gramEnd"/>
      <w:r w:rsidRPr="00C26B78">
        <w:rPr>
          <w:sz w:val="24"/>
          <w:szCs w:val="24"/>
        </w:rPr>
        <w:t>-</w:t>
      </w:r>
      <w:r w:rsidRPr="00C26B78">
        <w:rPr>
          <w:sz w:val="24"/>
          <w:szCs w:val="24"/>
          <w:lang w:val="en-US"/>
        </w:rPr>
        <w:t>mail</w:t>
      </w:r>
      <w:r w:rsidRPr="00C26B78">
        <w:rPr>
          <w:sz w:val="24"/>
          <w:szCs w:val="24"/>
        </w:rPr>
        <w:t xml:space="preserve">: </w:t>
      </w:r>
      <w:hyperlink r:id="rId9" w:history="1">
        <w:r w:rsidR="00076775" w:rsidRPr="00C26B78">
          <w:rPr>
            <w:rStyle w:val="af0"/>
            <w:color w:val="auto"/>
            <w:sz w:val="24"/>
            <w:szCs w:val="24"/>
            <w:u w:val="none"/>
          </w:rPr>
          <w:t>support@rts-tender.ru</w:t>
        </w:r>
      </w:hyperlink>
    </w:p>
    <w:p w:rsidR="00D70EC4" w:rsidRPr="00C26B78" w:rsidRDefault="00D70EC4" w:rsidP="005D019C">
      <w:pPr>
        <w:ind w:firstLine="709"/>
        <w:jc w:val="both"/>
        <w:rPr>
          <w:b/>
          <w:sz w:val="24"/>
          <w:szCs w:val="24"/>
        </w:rPr>
      </w:pP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542195"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009E7630" w:rsidRPr="00C26B78">
        <w:rPr>
          <w:sz w:val="24"/>
          <w:szCs w:val="24"/>
        </w:rPr>
        <w:t>.</w:t>
      </w:r>
    </w:p>
    <w:p w:rsidR="00D70EC4" w:rsidRPr="00C26B78" w:rsidRDefault="005D019C"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Адрес: </w:t>
      </w:r>
      <w:r w:rsidR="007C1EC1" w:rsidRPr="00C26B78">
        <w:rPr>
          <w:iCs/>
          <w:sz w:val="24"/>
          <w:szCs w:val="24"/>
          <w:lang w:eastAsia="ar-SA"/>
        </w:rPr>
        <w:t>456618</w:t>
      </w:r>
      <w:r w:rsidR="009E7630" w:rsidRPr="00C26B78">
        <w:rPr>
          <w:iCs/>
          <w:sz w:val="24"/>
          <w:szCs w:val="24"/>
          <w:lang w:eastAsia="ar-SA"/>
        </w:rPr>
        <w:t xml:space="preserve">, </w:t>
      </w:r>
      <w:r w:rsidR="00076775" w:rsidRPr="00C26B78">
        <w:rPr>
          <w:iCs/>
          <w:sz w:val="24"/>
          <w:szCs w:val="24"/>
          <w:lang w:eastAsia="ar-SA"/>
        </w:rPr>
        <w:t>Челябинская область, г.</w:t>
      </w:r>
      <w:r w:rsidR="007467E2" w:rsidRPr="00C26B78">
        <w:rPr>
          <w:iCs/>
          <w:sz w:val="24"/>
          <w:szCs w:val="24"/>
          <w:lang w:eastAsia="ar-SA"/>
        </w:rPr>
        <w:t xml:space="preserve"> </w:t>
      </w:r>
      <w:r w:rsidR="007C1EC1" w:rsidRPr="00C26B78">
        <w:rPr>
          <w:iCs/>
          <w:sz w:val="24"/>
          <w:szCs w:val="24"/>
          <w:lang w:eastAsia="ar-SA"/>
        </w:rPr>
        <w:t>Копейск</w:t>
      </w:r>
      <w:r w:rsidR="00076775" w:rsidRPr="00C26B78">
        <w:rPr>
          <w:iCs/>
          <w:sz w:val="24"/>
          <w:szCs w:val="24"/>
          <w:lang w:eastAsia="ar-SA"/>
        </w:rPr>
        <w:t>, ул.</w:t>
      </w:r>
      <w:r w:rsidR="007467E2" w:rsidRPr="00C26B78">
        <w:rPr>
          <w:iCs/>
          <w:sz w:val="24"/>
          <w:szCs w:val="24"/>
          <w:lang w:eastAsia="ar-SA"/>
        </w:rPr>
        <w:t xml:space="preserve"> </w:t>
      </w:r>
      <w:r w:rsidR="007C1EC1" w:rsidRPr="00C26B78">
        <w:rPr>
          <w:iCs/>
          <w:sz w:val="24"/>
          <w:szCs w:val="24"/>
          <w:lang w:eastAsia="ar-SA"/>
        </w:rPr>
        <w:t xml:space="preserve">Ленина, </w:t>
      </w:r>
      <w:r w:rsidR="00076775" w:rsidRPr="00C26B78">
        <w:rPr>
          <w:iCs/>
          <w:sz w:val="24"/>
          <w:szCs w:val="24"/>
          <w:lang w:eastAsia="ar-SA"/>
        </w:rPr>
        <w:t>5</w:t>
      </w:r>
      <w:r w:rsidR="007C1EC1" w:rsidRPr="00C26B78">
        <w:rPr>
          <w:iCs/>
          <w:sz w:val="24"/>
          <w:szCs w:val="24"/>
          <w:lang w:eastAsia="ar-SA"/>
        </w:rPr>
        <w:t>2</w:t>
      </w:r>
      <w:r w:rsidR="00076775" w:rsidRPr="00C26B78">
        <w:rPr>
          <w:iCs/>
          <w:sz w:val="24"/>
          <w:szCs w:val="24"/>
          <w:lang w:eastAsia="ar-SA"/>
        </w:rPr>
        <w:t>.</w:t>
      </w:r>
    </w:p>
    <w:p w:rsidR="005D019C" w:rsidRPr="00C26B78" w:rsidRDefault="007C1EC1"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График работы с понедельника по четверг с 8.30 до 17.30, пятница с 8.30 до 16.15 </w:t>
      </w:r>
      <w:r w:rsidR="005D019C" w:rsidRPr="00C26B78">
        <w:rPr>
          <w:iCs/>
          <w:sz w:val="24"/>
          <w:szCs w:val="24"/>
          <w:lang w:eastAsia="ar-SA"/>
        </w:rPr>
        <w:t>(кроме субботы и воск</w:t>
      </w:r>
      <w:r w:rsidRPr="00C26B78">
        <w:rPr>
          <w:iCs/>
          <w:sz w:val="24"/>
          <w:szCs w:val="24"/>
          <w:lang w:eastAsia="ar-SA"/>
        </w:rPr>
        <w:t>ресен</w:t>
      </w:r>
      <w:r w:rsidR="00910B03" w:rsidRPr="00C26B78">
        <w:rPr>
          <w:iCs/>
          <w:sz w:val="24"/>
          <w:szCs w:val="24"/>
          <w:lang w:eastAsia="ar-SA"/>
        </w:rPr>
        <w:t>и</w:t>
      </w:r>
      <w:r w:rsidRPr="00C26B78">
        <w:rPr>
          <w:iCs/>
          <w:sz w:val="24"/>
          <w:szCs w:val="24"/>
          <w:lang w:eastAsia="ar-SA"/>
        </w:rPr>
        <w:t xml:space="preserve">я),  перерыв с 12.00 </w:t>
      </w:r>
      <w:proofErr w:type="gramStart"/>
      <w:r w:rsidRPr="00C26B78">
        <w:rPr>
          <w:iCs/>
          <w:sz w:val="24"/>
          <w:szCs w:val="24"/>
          <w:lang w:eastAsia="ar-SA"/>
        </w:rPr>
        <w:t>до</w:t>
      </w:r>
      <w:proofErr w:type="gramEnd"/>
      <w:r w:rsidRPr="00C26B78">
        <w:rPr>
          <w:iCs/>
          <w:sz w:val="24"/>
          <w:szCs w:val="24"/>
          <w:lang w:eastAsia="ar-SA"/>
        </w:rPr>
        <w:t xml:space="preserve"> 12.45</w:t>
      </w:r>
      <w:r w:rsidR="009E7630" w:rsidRPr="00C26B78">
        <w:rPr>
          <w:iCs/>
          <w:sz w:val="24"/>
          <w:szCs w:val="24"/>
          <w:lang w:eastAsia="ar-SA"/>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Адрес электронной почты</w:t>
      </w:r>
      <w:r w:rsidR="007467E2" w:rsidRPr="00C26B78">
        <w:rPr>
          <w:iCs/>
          <w:sz w:val="24"/>
          <w:szCs w:val="24"/>
          <w:lang w:eastAsia="ar-SA"/>
        </w:rPr>
        <w:t xml:space="preserve"> </w:t>
      </w:r>
      <w:proofErr w:type="gramStart"/>
      <w:r w:rsidR="00CF4A86" w:rsidRPr="00C26B78">
        <w:rPr>
          <w:sz w:val="24"/>
          <w:szCs w:val="24"/>
          <w:lang w:eastAsia="ar-SA"/>
        </w:rPr>
        <w:t>е</w:t>
      </w:r>
      <w:proofErr w:type="gramEnd"/>
      <w:r w:rsidRPr="00C26B78">
        <w:rPr>
          <w:sz w:val="24"/>
          <w:szCs w:val="24"/>
          <w:lang w:eastAsia="ar-SA"/>
        </w:rPr>
        <w:t>-</w:t>
      </w:r>
      <w:r w:rsidRPr="00C26B78">
        <w:rPr>
          <w:sz w:val="24"/>
          <w:szCs w:val="24"/>
          <w:lang w:val="en-US" w:eastAsia="ar-SA"/>
        </w:rPr>
        <w:t>mail</w:t>
      </w:r>
      <w:r w:rsidRPr="00C26B78">
        <w:rPr>
          <w:sz w:val="24"/>
          <w:szCs w:val="24"/>
          <w:lang w:eastAsia="ar-SA"/>
        </w:rPr>
        <w:t>:</w:t>
      </w:r>
      <w:r w:rsidR="007C1EC1" w:rsidRPr="00C26B78">
        <w:rPr>
          <w:bCs/>
          <w:sz w:val="24"/>
          <w:szCs w:val="24"/>
          <w:lang w:eastAsia="ar-SA"/>
        </w:rPr>
        <w:t xml:space="preserve"> </w:t>
      </w:r>
      <w:proofErr w:type="spellStart"/>
      <w:r w:rsidR="00E82385" w:rsidRPr="00C26B78">
        <w:rPr>
          <w:bCs/>
          <w:sz w:val="24"/>
          <w:szCs w:val="24"/>
          <w:u w:val="single"/>
          <w:lang w:val="en-US" w:eastAsia="ar-SA"/>
        </w:rPr>
        <w:t>ui</w:t>
      </w:r>
      <w:proofErr w:type="spellEnd"/>
      <w:r w:rsidR="00E82385" w:rsidRPr="00C26B78">
        <w:rPr>
          <w:bCs/>
          <w:sz w:val="24"/>
          <w:szCs w:val="24"/>
          <w:u w:val="single"/>
          <w:lang w:eastAsia="ar-SA"/>
        </w:rPr>
        <w:t>@</w:t>
      </w:r>
      <w:r w:rsidR="00E82385" w:rsidRPr="00C26B78">
        <w:rPr>
          <w:bCs/>
          <w:sz w:val="24"/>
          <w:szCs w:val="24"/>
          <w:u w:val="single"/>
          <w:lang w:val="en-US" w:eastAsia="ar-SA"/>
        </w:rPr>
        <w:t>akgo</w:t>
      </w:r>
      <w:r w:rsidR="00E82385" w:rsidRPr="00C26B78">
        <w:rPr>
          <w:bCs/>
          <w:sz w:val="24"/>
          <w:szCs w:val="24"/>
          <w:u w:val="single"/>
          <w:lang w:eastAsia="ar-SA"/>
        </w:rPr>
        <w:t>74.</w:t>
      </w:r>
      <w:proofErr w:type="spellStart"/>
      <w:r w:rsidR="00E82385" w:rsidRPr="00C26B78">
        <w:rPr>
          <w:bCs/>
          <w:sz w:val="24"/>
          <w:szCs w:val="24"/>
          <w:u w:val="single"/>
          <w:lang w:val="en-US" w:eastAsia="ar-SA"/>
        </w:rPr>
        <w:t>ru</w:t>
      </w:r>
      <w:proofErr w:type="spellEnd"/>
      <w:r w:rsidR="00E82385" w:rsidRPr="00C26B78">
        <w:rPr>
          <w:sz w:val="24"/>
          <w:szCs w:val="24"/>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 xml:space="preserve">Номер контактного  телефона  </w:t>
      </w:r>
      <w:r w:rsidR="007C1EC1" w:rsidRPr="00C26B78">
        <w:rPr>
          <w:bCs/>
          <w:sz w:val="24"/>
          <w:szCs w:val="24"/>
          <w:lang w:eastAsia="ar-SA"/>
        </w:rPr>
        <w:t>8 (35139) 7-49-16</w:t>
      </w:r>
    </w:p>
    <w:p w:rsidR="008D6975" w:rsidRPr="00C26B78" w:rsidRDefault="00774193" w:rsidP="008D6975">
      <w:pPr>
        <w:widowControl/>
        <w:suppressAutoHyphens/>
        <w:ind w:firstLine="709"/>
        <w:jc w:val="both"/>
        <w:textAlignment w:val="baseline"/>
        <w:rPr>
          <w:sz w:val="24"/>
          <w:szCs w:val="24"/>
          <w:lang w:eastAsia="ar-SA"/>
        </w:rPr>
      </w:pPr>
      <w:r w:rsidRPr="00C26B78">
        <w:rPr>
          <w:sz w:val="24"/>
          <w:szCs w:val="24"/>
          <w:lang w:eastAsia="ar-SA"/>
        </w:rPr>
        <w:t>Контактное</w:t>
      </w:r>
      <w:r w:rsidR="008D6975" w:rsidRPr="00C26B78">
        <w:rPr>
          <w:sz w:val="24"/>
          <w:szCs w:val="24"/>
          <w:lang w:eastAsia="ar-SA"/>
        </w:rPr>
        <w:t xml:space="preserve"> лицо (представитель Продавца): </w:t>
      </w:r>
    </w:p>
    <w:p w:rsidR="0079194C" w:rsidRPr="00C26B78" w:rsidRDefault="007E12D7" w:rsidP="0079194C">
      <w:pPr>
        <w:widowControl/>
        <w:suppressAutoHyphens/>
        <w:ind w:firstLine="709"/>
        <w:jc w:val="both"/>
        <w:textAlignment w:val="baseline"/>
        <w:rPr>
          <w:sz w:val="24"/>
          <w:szCs w:val="24"/>
          <w:lang w:eastAsia="ar-SA"/>
        </w:rPr>
      </w:pPr>
      <w:r w:rsidRPr="00C26B78">
        <w:rPr>
          <w:sz w:val="24"/>
          <w:szCs w:val="24"/>
          <w:lang w:eastAsia="ar-SA"/>
        </w:rPr>
        <w:t xml:space="preserve">- </w:t>
      </w:r>
      <w:r w:rsidR="00A20D52" w:rsidRPr="00C26B78">
        <w:rPr>
          <w:sz w:val="24"/>
          <w:szCs w:val="24"/>
          <w:lang w:eastAsia="ar-SA"/>
        </w:rPr>
        <w:t>консультант</w:t>
      </w:r>
      <w:r w:rsidR="00910B03" w:rsidRPr="00C26B78">
        <w:rPr>
          <w:sz w:val="24"/>
          <w:szCs w:val="24"/>
          <w:lang w:eastAsia="ar-SA"/>
        </w:rPr>
        <w:t xml:space="preserve"> отдела по управлению имуществом у</w:t>
      </w:r>
      <w:r w:rsidR="007C1EC1" w:rsidRPr="00C26B78">
        <w:rPr>
          <w:sz w:val="24"/>
          <w:szCs w:val="24"/>
          <w:lang w:eastAsia="ar-SA"/>
        </w:rPr>
        <w:t>правления</w:t>
      </w:r>
      <w:r w:rsidR="00910B03" w:rsidRPr="00C26B78">
        <w:rPr>
          <w:sz w:val="24"/>
          <w:szCs w:val="24"/>
          <w:lang w:eastAsia="ar-SA"/>
        </w:rPr>
        <w:t xml:space="preserve"> </w:t>
      </w:r>
      <w:r w:rsidR="007C1EC1" w:rsidRPr="00C26B78">
        <w:rPr>
          <w:sz w:val="24"/>
          <w:szCs w:val="24"/>
          <w:lang w:eastAsia="ar-SA"/>
        </w:rPr>
        <w:t xml:space="preserve">по </w:t>
      </w:r>
      <w:r w:rsidRPr="00C26B78">
        <w:rPr>
          <w:sz w:val="24"/>
          <w:szCs w:val="24"/>
          <w:lang w:eastAsia="ar-SA"/>
        </w:rPr>
        <w:t xml:space="preserve">  </w:t>
      </w:r>
      <w:r w:rsidR="007C1EC1" w:rsidRPr="00C26B78">
        <w:rPr>
          <w:sz w:val="24"/>
          <w:szCs w:val="24"/>
          <w:lang w:eastAsia="ar-SA"/>
        </w:rPr>
        <w:t>имуществу</w:t>
      </w:r>
      <w:r w:rsidRPr="00C26B78">
        <w:rPr>
          <w:sz w:val="24"/>
          <w:szCs w:val="24"/>
          <w:lang w:eastAsia="ar-SA"/>
        </w:rPr>
        <w:t xml:space="preserve"> </w:t>
      </w:r>
      <w:r w:rsidR="007C1EC1" w:rsidRPr="00C26B78">
        <w:rPr>
          <w:sz w:val="24"/>
          <w:szCs w:val="24"/>
          <w:lang w:eastAsia="ar-SA"/>
        </w:rPr>
        <w:t xml:space="preserve"> </w:t>
      </w:r>
      <w:r w:rsidRPr="00C26B78">
        <w:rPr>
          <w:sz w:val="24"/>
          <w:szCs w:val="24"/>
          <w:lang w:eastAsia="ar-SA"/>
        </w:rPr>
        <w:t xml:space="preserve"> </w:t>
      </w:r>
      <w:r w:rsidR="007C1EC1" w:rsidRPr="00C26B78">
        <w:rPr>
          <w:sz w:val="24"/>
          <w:szCs w:val="24"/>
          <w:lang w:eastAsia="ar-SA"/>
        </w:rPr>
        <w:t xml:space="preserve">и </w:t>
      </w:r>
      <w:r w:rsidRPr="00C26B78">
        <w:rPr>
          <w:sz w:val="24"/>
          <w:szCs w:val="24"/>
          <w:lang w:eastAsia="ar-SA"/>
        </w:rPr>
        <w:t xml:space="preserve"> </w:t>
      </w:r>
      <w:r w:rsidR="007C1EC1" w:rsidRPr="00C26B78">
        <w:rPr>
          <w:sz w:val="24"/>
          <w:szCs w:val="24"/>
          <w:lang w:eastAsia="ar-SA"/>
        </w:rPr>
        <w:t xml:space="preserve">земельным </w:t>
      </w:r>
      <w:r w:rsidRPr="00C26B78">
        <w:rPr>
          <w:sz w:val="24"/>
          <w:szCs w:val="24"/>
          <w:lang w:eastAsia="ar-SA"/>
        </w:rPr>
        <w:t xml:space="preserve"> </w:t>
      </w:r>
      <w:r w:rsidR="007C1EC1" w:rsidRPr="00C26B78">
        <w:rPr>
          <w:sz w:val="24"/>
          <w:szCs w:val="24"/>
          <w:lang w:eastAsia="ar-SA"/>
        </w:rPr>
        <w:t xml:space="preserve">отношениям </w:t>
      </w:r>
      <w:r w:rsidR="00F45FCB" w:rsidRPr="00C26B78">
        <w:rPr>
          <w:sz w:val="24"/>
          <w:szCs w:val="24"/>
          <w:lang w:eastAsia="ar-SA"/>
        </w:rPr>
        <w:t>а</w:t>
      </w:r>
      <w:r w:rsidR="007C1EC1" w:rsidRPr="00C26B78">
        <w:rPr>
          <w:sz w:val="24"/>
          <w:szCs w:val="24"/>
          <w:lang w:eastAsia="ar-SA"/>
        </w:rPr>
        <w:t xml:space="preserve">дминистрации Копейского городского округа </w:t>
      </w:r>
      <w:r w:rsidR="00215411" w:rsidRPr="00C26B78">
        <w:rPr>
          <w:sz w:val="24"/>
          <w:szCs w:val="24"/>
          <w:lang w:eastAsia="ar-SA"/>
        </w:rPr>
        <w:t xml:space="preserve">Мария Юрьевна </w:t>
      </w:r>
      <w:r w:rsidR="00910B03" w:rsidRPr="00C26B78">
        <w:rPr>
          <w:sz w:val="24"/>
          <w:szCs w:val="24"/>
          <w:lang w:eastAsia="ar-SA"/>
        </w:rPr>
        <w:t>Антонова</w:t>
      </w:r>
      <w:r w:rsidR="004C1050" w:rsidRPr="00C26B78">
        <w:rPr>
          <w:sz w:val="24"/>
          <w:szCs w:val="24"/>
          <w:lang w:eastAsia="ar-SA"/>
        </w:rPr>
        <w:t>.</w:t>
      </w:r>
    </w:p>
    <w:p w:rsidR="00402B83" w:rsidRPr="00C26B78" w:rsidRDefault="003152F6" w:rsidP="00402B83">
      <w:pPr>
        <w:widowControl/>
        <w:suppressAutoHyphens/>
        <w:ind w:firstLine="709"/>
        <w:jc w:val="center"/>
        <w:textAlignment w:val="baseline"/>
        <w:rPr>
          <w:b/>
          <w:color w:val="FF0000"/>
          <w:sz w:val="24"/>
          <w:szCs w:val="24"/>
        </w:rPr>
      </w:pPr>
      <w:r w:rsidRPr="00C26B78">
        <w:rPr>
          <w:b/>
          <w:color w:val="FF0000"/>
          <w:sz w:val="24"/>
          <w:szCs w:val="24"/>
        </w:rPr>
        <w:br w:type="page"/>
      </w:r>
    </w:p>
    <w:p w:rsidR="005300AC" w:rsidRPr="00C26B78" w:rsidRDefault="005300AC" w:rsidP="006F1B11">
      <w:pPr>
        <w:widowControl/>
        <w:suppressAutoHyphens/>
        <w:jc w:val="center"/>
        <w:textAlignment w:val="baseline"/>
        <w:rPr>
          <w:b/>
          <w:color w:val="FF0000"/>
          <w:sz w:val="24"/>
          <w:szCs w:val="24"/>
        </w:rPr>
      </w:pPr>
    </w:p>
    <w:p w:rsidR="00C82BE5" w:rsidRDefault="00CF4A86" w:rsidP="00C82BE5">
      <w:pPr>
        <w:suppressAutoHyphens/>
        <w:jc w:val="center"/>
        <w:textAlignment w:val="baseline"/>
        <w:rPr>
          <w:b/>
          <w:sz w:val="24"/>
          <w:szCs w:val="24"/>
        </w:rPr>
      </w:pPr>
      <w:r w:rsidRPr="00EA45D5">
        <w:rPr>
          <w:b/>
          <w:sz w:val="24"/>
          <w:szCs w:val="24"/>
        </w:rPr>
        <w:t>II</w:t>
      </w:r>
      <w:r w:rsidRPr="00C26B78">
        <w:rPr>
          <w:b/>
          <w:sz w:val="24"/>
          <w:szCs w:val="24"/>
        </w:rPr>
        <w:t xml:space="preserve">. </w:t>
      </w:r>
      <w:r w:rsidR="00C82BE5">
        <w:rPr>
          <w:b/>
          <w:sz w:val="24"/>
          <w:szCs w:val="24"/>
        </w:rPr>
        <w:t>ИНФОРМАЦИОННОЕ СООБЩЕНИЕ</w:t>
      </w:r>
    </w:p>
    <w:p w:rsidR="00C82BE5" w:rsidRPr="00EA45D5" w:rsidRDefault="00C82BE5" w:rsidP="00C82BE5">
      <w:pPr>
        <w:pStyle w:val="afb"/>
        <w:jc w:val="center"/>
        <w:rPr>
          <w:rFonts w:ascii="Times New Roman" w:hAnsi="Times New Roman"/>
          <w:b/>
          <w:sz w:val="24"/>
          <w:szCs w:val="24"/>
          <w:lang w:eastAsia="ru-RU"/>
        </w:rPr>
      </w:pPr>
      <w:r w:rsidRPr="00EA45D5">
        <w:rPr>
          <w:rFonts w:ascii="Times New Roman" w:hAnsi="Times New Roman"/>
          <w:b/>
          <w:sz w:val="24"/>
          <w:szCs w:val="24"/>
          <w:lang w:eastAsia="ru-RU"/>
        </w:rPr>
        <w:t>О ПРОВЕДЕН</w:t>
      </w:r>
      <w:proofErr w:type="gramStart"/>
      <w:r w:rsidRPr="00EA45D5">
        <w:rPr>
          <w:rFonts w:ascii="Times New Roman" w:hAnsi="Times New Roman"/>
          <w:b/>
          <w:sz w:val="24"/>
          <w:szCs w:val="24"/>
          <w:lang w:eastAsia="ru-RU"/>
        </w:rPr>
        <w:t>ИИ АУ</w:t>
      </w:r>
      <w:proofErr w:type="gramEnd"/>
      <w:r w:rsidRPr="00EA45D5">
        <w:rPr>
          <w:rFonts w:ascii="Times New Roman" w:hAnsi="Times New Roman"/>
          <w:b/>
          <w:sz w:val="24"/>
          <w:szCs w:val="24"/>
          <w:lang w:eastAsia="ru-RU"/>
        </w:rPr>
        <w:t>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HTTPS://WWW.RTS-TENDER.RU</w:t>
      </w:r>
      <w:proofErr w:type="gramStart"/>
      <w:r w:rsidRPr="00EA45D5">
        <w:rPr>
          <w:rFonts w:ascii="Times New Roman" w:hAnsi="Times New Roman"/>
          <w:b/>
          <w:sz w:val="24"/>
          <w:szCs w:val="24"/>
          <w:lang w:eastAsia="ru-RU"/>
        </w:rPr>
        <w:t xml:space="preserve"> В</w:t>
      </w:r>
      <w:proofErr w:type="gramEnd"/>
      <w:r w:rsidRPr="00EA45D5">
        <w:rPr>
          <w:rFonts w:ascii="Times New Roman" w:hAnsi="Times New Roman"/>
          <w:b/>
          <w:sz w:val="24"/>
          <w:szCs w:val="24"/>
          <w:lang w:eastAsia="ru-RU"/>
        </w:rPr>
        <w:t xml:space="preserve"> СЕТИ ИНТЕРНЕТ</w:t>
      </w:r>
    </w:p>
    <w:p w:rsidR="00C82BE5" w:rsidRDefault="00C82BE5" w:rsidP="00C82BE5">
      <w:pPr>
        <w:pStyle w:val="afb"/>
        <w:jc w:val="center"/>
        <w:rPr>
          <w:b/>
        </w:rPr>
      </w:pPr>
    </w:p>
    <w:p w:rsidR="00C82BE5" w:rsidRDefault="00C82BE5" w:rsidP="00C82BE5">
      <w:pPr>
        <w:ind w:firstLine="567"/>
        <w:jc w:val="center"/>
        <w:rPr>
          <w:b/>
          <w:sz w:val="24"/>
          <w:szCs w:val="24"/>
        </w:rPr>
      </w:pPr>
      <w:r>
        <w:rPr>
          <w:b/>
          <w:sz w:val="24"/>
          <w:szCs w:val="24"/>
        </w:rPr>
        <w:t>Общие положения</w:t>
      </w:r>
    </w:p>
    <w:p w:rsidR="00C82BE5" w:rsidRDefault="00C82BE5" w:rsidP="00C82BE5">
      <w:pPr>
        <w:ind w:firstLine="709"/>
        <w:jc w:val="both"/>
        <w:rPr>
          <w:b/>
          <w:sz w:val="24"/>
          <w:szCs w:val="24"/>
        </w:rPr>
      </w:pPr>
      <w:r>
        <w:rPr>
          <w:b/>
          <w:sz w:val="24"/>
          <w:szCs w:val="24"/>
        </w:rPr>
        <w:t>1. Основания проведения торгов:</w:t>
      </w:r>
    </w:p>
    <w:p w:rsidR="00C82BE5" w:rsidRDefault="00C82BE5" w:rsidP="00C82BE5">
      <w:pPr>
        <w:ind w:firstLine="709"/>
        <w:jc w:val="both"/>
        <w:rPr>
          <w:sz w:val="24"/>
          <w:szCs w:val="24"/>
        </w:rPr>
      </w:pPr>
      <w:r>
        <w:rPr>
          <w:sz w:val="24"/>
          <w:szCs w:val="24"/>
        </w:rPr>
        <w:t xml:space="preserve">- решение об условиях приватизации указанного в данной аукционной документации движимого имущества,  утверждено  распоряжением Управления по имуществу и земельным отношениям администрации Копейского городского округа Челябинской области </w:t>
      </w:r>
      <w:r>
        <w:rPr>
          <w:b/>
          <w:sz w:val="24"/>
          <w:szCs w:val="24"/>
        </w:rPr>
        <w:t xml:space="preserve">от </w:t>
      </w:r>
      <w:r w:rsidR="00EA45D5">
        <w:rPr>
          <w:b/>
          <w:sz w:val="24"/>
          <w:szCs w:val="24"/>
        </w:rPr>
        <w:t>25.10.2022</w:t>
      </w:r>
      <w:r>
        <w:rPr>
          <w:b/>
          <w:sz w:val="24"/>
          <w:szCs w:val="24"/>
        </w:rPr>
        <w:t xml:space="preserve">г. № </w:t>
      </w:r>
      <w:r w:rsidR="00EA45D5">
        <w:rPr>
          <w:b/>
          <w:sz w:val="24"/>
          <w:szCs w:val="24"/>
        </w:rPr>
        <w:t>441</w:t>
      </w:r>
      <w:r>
        <w:rPr>
          <w:b/>
          <w:sz w:val="24"/>
          <w:szCs w:val="24"/>
        </w:rPr>
        <w:t>-р</w:t>
      </w:r>
      <w:r w:rsidR="00EA45D5">
        <w:rPr>
          <w:b/>
          <w:sz w:val="24"/>
          <w:szCs w:val="24"/>
        </w:rPr>
        <w:t xml:space="preserve"> </w:t>
      </w:r>
      <w:r>
        <w:rPr>
          <w:sz w:val="24"/>
          <w:szCs w:val="24"/>
        </w:rPr>
        <w:t>«</w:t>
      </w:r>
      <w:r>
        <w:rPr>
          <w:sz w:val="24"/>
          <w:szCs w:val="24"/>
          <w:lang w:eastAsia="en-US"/>
        </w:rPr>
        <w:t>Об утверждении решения об условиях приватизации и проведен</w:t>
      </w:r>
      <w:proofErr w:type="gramStart"/>
      <w:r>
        <w:rPr>
          <w:sz w:val="24"/>
          <w:szCs w:val="24"/>
          <w:lang w:eastAsia="en-US"/>
        </w:rPr>
        <w:t>ии ау</w:t>
      </w:r>
      <w:proofErr w:type="gramEnd"/>
      <w:r>
        <w:rPr>
          <w:sz w:val="24"/>
          <w:szCs w:val="24"/>
          <w:lang w:eastAsia="en-US"/>
        </w:rPr>
        <w:t>кциона в электронной форме по продаже муниципального имущества Копейского городского округа</w:t>
      </w:r>
      <w:r>
        <w:rPr>
          <w:sz w:val="24"/>
          <w:szCs w:val="24"/>
        </w:rPr>
        <w:t>».</w:t>
      </w:r>
    </w:p>
    <w:p w:rsidR="00C82BE5" w:rsidRDefault="00C82BE5" w:rsidP="00C82BE5">
      <w:pPr>
        <w:ind w:firstLine="709"/>
        <w:jc w:val="both"/>
        <w:rPr>
          <w:sz w:val="24"/>
          <w:szCs w:val="24"/>
        </w:rPr>
      </w:pPr>
      <w:r>
        <w:rPr>
          <w:b/>
          <w:bCs/>
          <w:iCs/>
          <w:sz w:val="24"/>
          <w:szCs w:val="24"/>
        </w:rPr>
        <w:t>2. Собственник   выставляемого   на   торги имущества</w:t>
      </w:r>
      <w:r>
        <w:rPr>
          <w:b/>
          <w:bCs/>
          <w:sz w:val="24"/>
          <w:szCs w:val="24"/>
        </w:rPr>
        <w:t xml:space="preserve"> –</w:t>
      </w:r>
      <w:r>
        <w:rPr>
          <w:sz w:val="24"/>
          <w:szCs w:val="24"/>
        </w:rPr>
        <w:t xml:space="preserve"> 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C82BE5" w:rsidRDefault="00C82BE5" w:rsidP="00C82BE5">
      <w:pPr>
        <w:tabs>
          <w:tab w:val="left" w:pos="851"/>
        </w:tabs>
        <w:ind w:firstLine="709"/>
        <w:jc w:val="both"/>
        <w:rPr>
          <w:sz w:val="24"/>
          <w:szCs w:val="24"/>
        </w:rPr>
      </w:pPr>
      <w:r>
        <w:rPr>
          <w:b/>
          <w:bCs/>
          <w:iCs/>
          <w:sz w:val="24"/>
          <w:szCs w:val="24"/>
        </w:rPr>
        <w:t>3.</w:t>
      </w:r>
      <w:r>
        <w:rPr>
          <w:b/>
          <w:sz w:val="24"/>
          <w:szCs w:val="24"/>
        </w:rPr>
        <w:t xml:space="preserve">  Продавец –</w:t>
      </w:r>
      <w:r>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C82BE5" w:rsidRDefault="00C82BE5" w:rsidP="00C82BE5">
      <w:pPr>
        <w:ind w:firstLine="709"/>
        <w:jc w:val="both"/>
        <w:rPr>
          <w:sz w:val="24"/>
          <w:szCs w:val="24"/>
        </w:rPr>
      </w:pPr>
      <w:r>
        <w:rPr>
          <w:b/>
          <w:bCs/>
          <w:iCs/>
          <w:sz w:val="24"/>
          <w:szCs w:val="24"/>
        </w:rPr>
        <w:t>4.</w:t>
      </w:r>
      <w:r>
        <w:rPr>
          <w:b/>
          <w:sz w:val="24"/>
          <w:szCs w:val="24"/>
        </w:rPr>
        <w:t xml:space="preserve"> Форма торгов (способ приватизации) –</w:t>
      </w:r>
      <w:r>
        <w:rPr>
          <w:sz w:val="24"/>
          <w:szCs w:val="24"/>
        </w:rPr>
        <w:t xml:space="preserve"> аукцион с открытой формой подачи предложений  о цене в электронной форме.</w:t>
      </w:r>
    </w:p>
    <w:p w:rsidR="00C82BE5" w:rsidRDefault="00C82BE5" w:rsidP="00C82BE5">
      <w:pPr>
        <w:pStyle w:val="afb"/>
        <w:ind w:right="34" w:firstLine="567"/>
        <w:jc w:val="center"/>
        <w:rPr>
          <w:b/>
          <w:bCs/>
          <w:caps/>
          <w:sz w:val="24"/>
          <w:szCs w:val="24"/>
        </w:rPr>
      </w:pPr>
    </w:p>
    <w:p w:rsidR="00C82BE5" w:rsidRDefault="00C82BE5" w:rsidP="00C82BE5">
      <w:pPr>
        <w:pStyle w:val="afb"/>
        <w:ind w:right="34" w:firstLine="567"/>
        <w:jc w:val="center"/>
        <w:rPr>
          <w:b/>
          <w:bCs/>
          <w:caps/>
        </w:rPr>
      </w:pPr>
      <w:r>
        <w:rPr>
          <w:b/>
          <w:bCs/>
          <w:caps/>
        </w:rPr>
        <w:t>Сведения о выставляемОМ  на аукцион ИМУЩЕСТВЕ</w:t>
      </w:r>
    </w:p>
    <w:p w:rsidR="00C82BE5" w:rsidRDefault="00C82BE5" w:rsidP="00C82BE5">
      <w:pPr>
        <w:tabs>
          <w:tab w:val="num" w:pos="0"/>
          <w:tab w:val="left" w:pos="851"/>
          <w:tab w:val="left" w:pos="9781"/>
        </w:tabs>
        <w:ind w:right="195"/>
        <w:jc w:val="both"/>
        <w:outlineLvl w:val="1"/>
        <w:rPr>
          <w:b/>
          <w:sz w:val="24"/>
          <w:szCs w:val="24"/>
          <w:u w:val="single"/>
        </w:rPr>
      </w:pPr>
    </w:p>
    <w:p w:rsidR="00C82BE5" w:rsidRDefault="00C82BE5" w:rsidP="00C82BE5">
      <w:pPr>
        <w:tabs>
          <w:tab w:val="num" w:pos="0"/>
          <w:tab w:val="left" w:pos="851"/>
          <w:tab w:val="left" w:pos="9781"/>
        </w:tabs>
        <w:ind w:right="195"/>
        <w:jc w:val="both"/>
        <w:outlineLvl w:val="1"/>
        <w:rPr>
          <w:sz w:val="24"/>
          <w:szCs w:val="24"/>
        </w:rPr>
      </w:pPr>
      <w:r>
        <w:rPr>
          <w:b/>
          <w:sz w:val="24"/>
          <w:szCs w:val="24"/>
          <w:u w:val="single"/>
        </w:rPr>
        <w:t>Начальная цена продажи:</w:t>
      </w:r>
      <w:r>
        <w:rPr>
          <w:sz w:val="24"/>
          <w:szCs w:val="24"/>
        </w:rPr>
        <w:t xml:space="preserve"> – </w:t>
      </w:r>
      <w:proofErr w:type="gramStart"/>
      <w:r>
        <w:rPr>
          <w:sz w:val="24"/>
          <w:szCs w:val="24"/>
        </w:rPr>
        <w:t>установлена в соответствии с отчетом об оценке рыночной стоимости  в отношении каждого лота указана</w:t>
      </w:r>
      <w:proofErr w:type="gramEnd"/>
      <w:r>
        <w:rPr>
          <w:sz w:val="24"/>
          <w:szCs w:val="24"/>
        </w:rPr>
        <w:t xml:space="preserve"> в приложении 1.</w:t>
      </w:r>
    </w:p>
    <w:p w:rsidR="00C82BE5" w:rsidRDefault="00C82BE5" w:rsidP="00C82BE5">
      <w:pPr>
        <w:jc w:val="both"/>
        <w:rPr>
          <w:sz w:val="24"/>
          <w:szCs w:val="24"/>
        </w:rPr>
      </w:pPr>
      <w:r>
        <w:rPr>
          <w:b/>
          <w:sz w:val="24"/>
          <w:szCs w:val="24"/>
          <w:u w:val="single"/>
        </w:rPr>
        <w:t>Величина повышения начальной цены («шаг аукциона»):</w:t>
      </w:r>
      <w:r>
        <w:rPr>
          <w:sz w:val="24"/>
          <w:szCs w:val="24"/>
        </w:rPr>
        <w:t xml:space="preserve"> 5 % (процентов) от начальной цены имущества – в отношении каждого лота указана в приложении 1.</w:t>
      </w:r>
    </w:p>
    <w:p w:rsidR="00C82BE5" w:rsidRDefault="00C82BE5" w:rsidP="00C82BE5">
      <w:pPr>
        <w:jc w:val="both"/>
        <w:rPr>
          <w:sz w:val="24"/>
          <w:szCs w:val="24"/>
        </w:rPr>
      </w:pPr>
      <w:r>
        <w:rPr>
          <w:b/>
          <w:sz w:val="24"/>
          <w:szCs w:val="24"/>
          <w:u w:val="single"/>
        </w:rPr>
        <w:t>Размер задатка для участия в аукционе:</w:t>
      </w:r>
      <w:r>
        <w:rPr>
          <w:b/>
          <w:sz w:val="24"/>
          <w:szCs w:val="24"/>
        </w:rPr>
        <w:t xml:space="preserve"> </w:t>
      </w:r>
      <w:r>
        <w:rPr>
          <w:sz w:val="24"/>
          <w:szCs w:val="24"/>
        </w:rPr>
        <w:t>20% (процентов) от начальной цены имущества, – в отношении каждого лота указан в приложении 1.</w:t>
      </w:r>
    </w:p>
    <w:p w:rsidR="00C82BE5" w:rsidRDefault="00C82BE5" w:rsidP="00C82BE5">
      <w:pPr>
        <w:tabs>
          <w:tab w:val="left" w:pos="284"/>
        </w:tabs>
        <w:spacing w:line="232" w:lineRule="auto"/>
        <w:ind w:firstLine="567"/>
        <w:jc w:val="both"/>
        <w:rPr>
          <w:sz w:val="24"/>
          <w:szCs w:val="24"/>
        </w:rPr>
      </w:pPr>
    </w:p>
    <w:p w:rsidR="00C82BE5" w:rsidRDefault="00C82BE5" w:rsidP="00C82BE5">
      <w:pPr>
        <w:ind w:firstLine="360"/>
        <w:jc w:val="center"/>
        <w:rPr>
          <w:sz w:val="24"/>
          <w:szCs w:val="24"/>
        </w:rPr>
      </w:pPr>
      <w:r>
        <w:rPr>
          <w:sz w:val="24"/>
          <w:szCs w:val="24"/>
        </w:rPr>
        <w:t>Муниципальное имущество Копейского городского округа:</w:t>
      </w:r>
    </w:p>
    <w:p w:rsidR="00C82BE5" w:rsidRDefault="00C82BE5" w:rsidP="00C82BE5">
      <w:pPr>
        <w:tabs>
          <w:tab w:val="left" w:pos="0"/>
          <w:tab w:val="left" w:pos="1118"/>
        </w:tabs>
        <w:ind w:firstLine="709"/>
        <w:jc w:val="both"/>
        <w:rPr>
          <w:sz w:val="24"/>
          <w:szCs w:val="24"/>
        </w:rPr>
      </w:pPr>
      <w:r>
        <w:rPr>
          <w:sz w:val="24"/>
          <w:szCs w:val="24"/>
        </w:rPr>
        <w:t xml:space="preserve">- принадлежит </w:t>
      </w:r>
      <w:r>
        <w:rPr>
          <w:b/>
          <w:sz w:val="24"/>
          <w:szCs w:val="24"/>
        </w:rPr>
        <w:t>«Продавцу»</w:t>
      </w:r>
      <w:r>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C82BE5" w:rsidRDefault="00C82BE5" w:rsidP="00C82BE5">
      <w:pPr>
        <w:tabs>
          <w:tab w:val="left" w:pos="0"/>
          <w:tab w:val="left" w:pos="567"/>
        </w:tabs>
        <w:jc w:val="both"/>
        <w:rPr>
          <w:sz w:val="24"/>
          <w:szCs w:val="24"/>
        </w:rPr>
      </w:pPr>
    </w:p>
    <w:p w:rsidR="00EA45D5" w:rsidRDefault="00C82BE5" w:rsidP="00EA45D5">
      <w:pPr>
        <w:spacing w:before="100" w:beforeAutospacing="1"/>
        <w:contextualSpacing/>
        <w:jc w:val="both"/>
        <w:rPr>
          <w:sz w:val="24"/>
          <w:szCs w:val="24"/>
          <w:lang w:eastAsia="en-US"/>
        </w:rPr>
      </w:pPr>
      <w:r>
        <w:rPr>
          <w:b/>
          <w:sz w:val="24"/>
          <w:szCs w:val="24"/>
          <w:u w:val="single"/>
        </w:rPr>
        <w:t>Местонахождение имущества:</w:t>
      </w:r>
      <w:r>
        <w:rPr>
          <w:sz w:val="24"/>
          <w:szCs w:val="24"/>
        </w:rPr>
        <w:t> </w:t>
      </w:r>
      <w:r w:rsidR="00EA45D5" w:rsidRPr="00EA45D5">
        <w:rPr>
          <w:sz w:val="24"/>
          <w:szCs w:val="24"/>
        </w:rPr>
        <w:t xml:space="preserve">Россия, Челябинская обл., г. Копейск, </w:t>
      </w:r>
      <w:proofErr w:type="spellStart"/>
      <w:r w:rsidR="00EA45D5" w:rsidRPr="00EA45D5">
        <w:rPr>
          <w:sz w:val="24"/>
          <w:szCs w:val="24"/>
        </w:rPr>
        <w:t>р.п</w:t>
      </w:r>
      <w:proofErr w:type="spellEnd"/>
      <w:r w:rsidR="00EA45D5" w:rsidRPr="00EA45D5">
        <w:rPr>
          <w:sz w:val="24"/>
          <w:szCs w:val="24"/>
        </w:rPr>
        <w:t xml:space="preserve">. </w:t>
      </w:r>
      <w:proofErr w:type="spellStart"/>
      <w:r w:rsidR="00EA45D5" w:rsidRPr="00EA45D5">
        <w:rPr>
          <w:sz w:val="24"/>
          <w:szCs w:val="24"/>
        </w:rPr>
        <w:t>Бажово</w:t>
      </w:r>
      <w:proofErr w:type="spellEnd"/>
      <w:r w:rsidR="00EA45D5" w:rsidRPr="00EA45D5">
        <w:rPr>
          <w:sz w:val="24"/>
          <w:szCs w:val="24"/>
        </w:rPr>
        <w:t xml:space="preserve">, ул. Мира, </w:t>
      </w:r>
      <w:r w:rsidR="00EA45D5">
        <w:rPr>
          <w:sz w:val="24"/>
          <w:szCs w:val="24"/>
        </w:rPr>
        <w:t xml:space="preserve">              </w:t>
      </w:r>
      <w:r w:rsidR="00EA45D5" w:rsidRPr="00EA45D5">
        <w:rPr>
          <w:sz w:val="24"/>
          <w:szCs w:val="24"/>
        </w:rPr>
        <w:t>д. 33, помещение № 1</w:t>
      </w:r>
    </w:p>
    <w:p w:rsidR="00EA45D5" w:rsidRDefault="00EA45D5" w:rsidP="00EA45D5">
      <w:pPr>
        <w:spacing w:before="100" w:beforeAutospacing="1"/>
        <w:contextualSpacing/>
        <w:jc w:val="both"/>
        <w:rPr>
          <w:sz w:val="24"/>
          <w:szCs w:val="24"/>
          <w:lang w:eastAsia="en-US"/>
        </w:rPr>
      </w:pPr>
    </w:p>
    <w:p w:rsidR="00C82BE5" w:rsidRDefault="00C82BE5" w:rsidP="00EA45D5">
      <w:pPr>
        <w:spacing w:before="100" w:beforeAutospacing="1"/>
        <w:contextualSpacing/>
        <w:jc w:val="both"/>
        <w:rPr>
          <w:b/>
          <w:bCs/>
          <w:sz w:val="24"/>
          <w:szCs w:val="24"/>
          <w:u w:val="single"/>
        </w:rPr>
      </w:pPr>
      <w:r>
        <w:rPr>
          <w:b/>
          <w:bCs/>
          <w:sz w:val="24"/>
          <w:szCs w:val="24"/>
          <w:u w:val="single"/>
        </w:rPr>
        <w:t>Характеристика и описание объектов:</w:t>
      </w:r>
    </w:p>
    <w:p w:rsidR="00C82BE5" w:rsidRDefault="00C82BE5" w:rsidP="00C82BE5">
      <w:pPr>
        <w:tabs>
          <w:tab w:val="left" w:pos="709"/>
          <w:tab w:val="left" w:pos="1080"/>
          <w:tab w:val="left" w:pos="1276"/>
        </w:tabs>
        <w:rPr>
          <w:sz w:val="24"/>
          <w:szCs w:val="24"/>
        </w:rPr>
      </w:pPr>
    </w:p>
    <w:p w:rsidR="00C82BE5" w:rsidRDefault="00C82BE5" w:rsidP="00C82BE5">
      <w:pPr>
        <w:tabs>
          <w:tab w:val="left" w:pos="284"/>
        </w:tabs>
        <w:spacing w:line="232" w:lineRule="auto"/>
        <w:rPr>
          <w:b/>
          <w:sz w:val="24"/>
          <w:szCs w:val="24"/>
        </w:rPr>
      </w:pPr>
      <w:r>
        <w:rPr>
          <w:b/>
          <w:sz w:val="24"/>
          <w:szCs w:val="24"/>
        </w:rPr>
        <w:t>ЛОТ  № 1</w:t>
      </w:r>
    </w:p>
    <w:p w:rsidR="009E4ED0" w:rsidRDefault="009E4ED0" w:rsidP="00C82BE5">
      <w:pPr>
        <w:tabs>
          <w:tab w:val="left" w:pos="284"/>
        </w:tabs>
        <w:spacing w:line="232" w:lineRule="auto"/>
        <w:rPr>
          <w:b/>
          <w:sz w:val="24"/>
          <w:szCs w:val="24"/>
        </w:rPr>
      </w:pPr>
    </w:p>
    <w:p w:rsidR="009E4ED0" w:rsidRPr="00877DA5" w:rsidRDefault="009D4A93" w:rsidP="009E4ED0">
      <w:pPr>
        <w:jc w:val="both"/>
        <w:rPr>
          <w:sz w:val="24"/>
          <w:szCs w:val="24"/>
        </w:rPr>
      </w:pPr>
      <w:r w:rsidRPr="00877DA5">
        <w:rPr>
          <w:sz w:val="24"/>
          <w:szCs w:val="24"/>
        </w:rPr>
        <w:t xml:space="preserve">нежилое помещение, назначение: административное, общей площадью 140,4 </w:t>
      </w:r>
      <w:proofErr w:type="spellStart"/>
      <w:r w:rsidRPr="00877DA5">
        <w:rPr>
          <w:sz w:val="24"/>
          <w:szCs w:val="24"/>
        </w:rPr>
        <w:t>кв.м</w:t>
      </w:r>
      <w:proofErr w:type="spellEnd"/>
      <w:r w:rsidRPr="00877DA5">
        <w:rPr>
          <w:sz w:val="24"/>
          <w:szCs w:val="24"/>
        </w:rPr>
        <w:t xml:space="preserve">., этаж № 01, с кадастровым номером: 74:30:0000000:12821, расположенное по адресу: Россия, Челябинская обл., г. Копейск, </w:t>
      </w:r>
      <w:proofErr w:type="spellStart"/>
      <w:r w:rsidRPr="00877DA5">
        <w:rPr>
          <w:sz w:val="24"/>
          <w:szCs w:val="24"/>
        </w:rPr>
        <w:t>р.п</w:t>
      </w:r>
      <w:proofErr w:type="spellEnd"/>
      <w:r w:rsidRPr="00877DA5">
        <w:rPr>
          <w:sz w:val="24"/>
          <w:szCs w:val="24"/>
        </w:rPr>
        <w:t xml:space="preserve">. </w:t>
      </w:r>
      <w:proofErr w:type="spellStart"/>
      <w:r w:rsidRPr="00877DA5">
        <w:rPr>
          <w:sz w:val="24"/>
          <w:szCs w:val="24"/>
        </w:rPr>
        <w:t>Бажово</w:t>
      </w:r>
      <w:proofErr w:type="spellEnd"/>
      <w:r w:rsidRPr="00877DA5">
        <w:rPr>
          <w:sz w:val="24"/>
          <w:szCs w:val="24"/>
        </w:rPr>
        <w:t>, ул. Мира, д. 33, помещение № 1</w:t>
      </w:r>
    </w:p>
    <w:p w:rsidR="009D4A93" w:rsidRDefault="009D4A93" w:rsidP="009E4ED0">
      <w:pPr>
        <w:widowControl/>
        <w:spacing w:before="100" w:beforeAutospacing="1"/>
        <w:contextualSpacing/>
        <w:jc w:val="both"/>
        <w:rPr>
          <w:sz w:val="24"/>
          <w:szCs w:val="24"/>
        </w:rPr>
      </w:pPr>
    </w:p>
    <w:p w:rsidR="009D4A93" w:rsidRDefault="009D4A93" w:rsidP="009E4ED0">
      <w:pPr>
        <w:widowControl/>
        <w:spacing w:before="100" w:beforeAutospacing="1"/>
        <w:contextualSpacing/>
        <w:jc w:val="both"/>
        <w:rPr>
          <w:sz w:val="24"/>
          <w:szCs w:val="24"/>
        </w:rPr>
      </w:pPr>
      <w:r>
        <w:rPr>
          <w:sz w:val="24"/>
          <w:szCs w:val="24"/>
        </w:rPr>
        <w:t>Назначение объекта: нежилое</w:t>
      </w:r>
    </w:p>
    <w:p w:rsidR="009D4A93" w:rsidRDefault="009D4A93" w:rsidP="009E4ED0">
      <w:pPr>
        <w:widowControl/>
        <w:spacing w:before="100" w:beforeAutospacing="1"/>
        <w:contextualSpacing/>
        <w:jc w:val="both"/>
        <w:rPr>
          <w:sz w:val="24"/>
          <w:szCs w:val="24"/>
        </w:rPr>
      </w:pPr>
      <w:r>
        <w:rPr>
          <w:sz w:val="24"/>
          <w:szCs w:val="24"/>
        </w:rPr>
        <w:t>Физическое состояние: удовлетворительное</w:t>
      </w:r>
    </w:p>
    <w:p w:rsidR="009D4A93" w:rsidRDefault="009D4A93" w:rsidP="009E4ED0">
      <w:pPr>
        <w:widowControl/>
        <w:spacing w:before="100" w:beforeAutospacing="1"/>
        <w:contextualSpacing/>
        <w:jc w:val="both"/>
        <w:rPr>
          <w:sz w:val="24"/>
          <w:szCs w:val="24"/>
        </w:rPr>
      </w:pPr>
      <w:r>
        <w:rPr>
          <w:sz w:val="24"/>
          <w:szCs w:val="24"/>
        </w:rPr>
        <w:t>Состояние отделки: требуется капитальный ремонт</w:t>
      </w:r>
    </w:p>
    <w:p w:rsidR="009D4A93" w:rsidRDefault="009D4A93" w:rsidP="009E4ED0">
      <w:pPr>
        <w:widowControl/>
        <w:spacing w:before="100" w:beforeAutospacing="1"/>
        <w:contextualSpacing/>
        <w:jc w:val="both"/>
        <w:rPr>
          <w:sz w:val="24"/>
          <w:szCs w:val="24"/>
        </w:rPr>
      </w:pPr>
      <w:r>
        <w:rPr>
          <w:sz w:val="24"/>
          <w:szCs w:val="24"/>
        </w:rPr>
        <w:t>Локальное местоположение объекта</w:t>
      </w:r>
    </w:p>
    <w:p w:rsidR="009D4A93" w:rsidRDefault="009D4A93" w:rsidP="009E4ED0">
      <w:pPr>
        <w:widowControl/>
        <w:spacing w:before="100" w:beforeAutospacing="1"/>
        <w:contextualSpacing/>
        <w:jc w:val="both"/>
        <w:rPr>
          <w:sz w:val="24"/>
          <w:szCs w:val="24"/>
        </w:rPr>
      </w:pPr>
      <w:r>
        <w:rPr>
          <w:sz w:val="24"/>
          <w:szCs w:val="24"/>
        </w:rPr>
        <w:t>В непосредственной близости к объекту оценки расположена зона коммерческой</w:t>
      </w:r>
      <w:proofErr w:type="gramStart"/>
      <w:r>
        <w:rPr>
          <w:sz w:val="24"/>
          <w:szCs w:val="24"/>
        </w:rPr>
        <w:t xml:space="preserve"> ,</w:t>
      </w:r>
      <w:proofErr w:type="gramEnd"/>
      <w:r>
        <w:rPr>
          <w:sz w:val="24"/>
          <w:szCs w:val="24"/>
        </w:rPr>
        <w:t xml:space="preserve"> жилой застройки. Состояние подъездных путей хорошее.</w:t>
      </w:r>
    </w:p>
    <w:p w:rsidR="009D4A93" w:rsidRDefault="009D4A93" w:rsidP="009E4ED0">
      <w:pPr>
        <w:widowControl/>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9D4A93" w:rsidRDefault="009D4A93" w:rsidP="009E4ED0">
      <w:pPr>
        <w:widowControl/>
        <w:spacing w:before="100" w:beforeAutospacing="1"/>
        <w:contextualSpacing/>
        <w:jc w:val="both"/>
        <w:rPr>
          <w:sz w:val="24"/>
          <w:szCs w:val="24"/>
        </w:rPr>
      </w:pPr>
    </w:p>
    <w:p w:rsidR="009D4A93" w:rsidRDefault="009D4A93" w:rsidP="009E4ED0">
      <w:pPr>
        <w:widowControl/>
        <w:spacing w:before="100" w:beforeAutospacing="1"/>
        <w:contextualSpacing/>
        <w:jc w:val="both"/>
        <w:rPr>
          <w:sz w:val="24"/>
          <w:szCs w:val="24"/>
        </w:rPr>
      </w:pPr>
    </w:p>
    <w:p w:rsidR="009E4ED0" w:rsidRPr="00F30FB1" w:rsidRDefault="009E4ED0" w:rsidP="009E4ED0">
      <w:pPr>
        <w:widowControl/>
        <w:spacing w:before="100" w:beforeAutospacing="1"/>
        <w:contextualSpacing/>
        <w:jc w:val="both"/>
        <w:rPr>
          <w:sz w:val="24"/>
          <w:szCs w:val="24"/>
        </w:rPr>
      </w:pPr>
      <w:r w:rsidRPr="00F30FB1">
        <w:rPr>
          <w:sz w:val="24"/>
          <w:szCs w:val="24"/>
        </w:rPr>
        <w:t>Форма собственности нежилого помещения: собственность муниципального образования «Копейский городской округ».</w:t>
      </w:r>
    </w:p>
    <w:p w:rsidR="009E4ED0" w:rsidRPr="00F30FB1" w:rsidRDefault="009E4ED0" w:rsidP="009E4ED0">
      <w:pPr>
        <w:widowControl/>
        <w:spacing w:before="100" w:beforeAutospacing="1"/>
        <w:contextualSpacing/>
        <w:jc w:val="both"/>
        <w:rPr>
          <w:sz w:val="24"/>
          <w:szCs w:val="24"/>
        </w:rPr>
      </w:pPr>
      <w:r w:rsidRPr="00F30FB1">
        <w:rPr>
          <w:sz w:val="24"/>
          <w:szCs w:val="24"/>
        </w:rPr>
        <w:t>Номер государственной регистрации права: указан в свидетельстве о гос. регистрации права муниципальной собственности.</w:t>
      </w:r>
    </w:p>
    <w:p w:rsidR="009E4ED0" w:rsidRPr="00F30FB1" w:rsidRDefault="009E4ED0" w:rsidP="009E4ED0">
      <w:pPr>
        <w:widowControl/>
        <w:jc w:val="both"/>
        <w:rPr>
          <w:sz w:val="24"/>
          <w:szCs w:val="24"/>
        </w:rPr>
      </w:pPr>
      <w:r w:rsidRPr="00F30FB1">
        <w:rPr>
          <w:sz w:val="24"/>
          <w:szCs w:val="24"/>
        </w:rPr>
        <w:t>Ограничений, сервитутов и других неудобств в использовании – не зарегистрировано.</w:t>
      </w:r>
    </w:p>
    <w:p w:rsidR="009E4ED0" w:rsidRPr="00F30FB1" w:rsidRDefault="009E4ED0" w:rsidP="009E4ED0">
      <w:pPr>
        <w:widowControl/>
        <w:jc w:val="both"/>
        <w:rPr>
          <w:sz w:val="24"/>
          <w:szCs w:val="24"/>
        </w:rPr>
      </w:pPr>
      <w:r w:rsidRPr="00F30FB1">
        <w:rPr>
          <w:sz w:val="24"/>
          <w:szCs w:val="24"/>
        </w:rPr>
        <w:t>Обременение: нет.</w:t>
      </w:r>
    </w:p>
    <w:p w:rsidR="009E4ED0" w:rsidRPr="00F30FB1" w:rsidRDefault="009E4ED0" w:rsidP="009E4ED0">
      <w:pPr>
        <w:widowControl/>
        <w:contextualSpacing/>
        <w:jc w:val="both"/>
        <w:rPr>
          <w:sz w:val="24"/>
          <w:szCs w:val="24"/>
        </w:rPr>
      </w:pPr>
      <w:r w:rsidRPr="00F30FB1">
        <w:rPr>
          <w:sz w:val="24"/>
          <w:szCs w:val="24"/>
        </w:rPr>
        <w:t>Объекты, не подлежащие отчуждению - отсутствуют.</w:t>
      </w:r>
    </w:p>
    <w:p w:rsidR="009E4ED0" w:rsidRPr="00CF6477" w:rsidRDefault="009E4ED0" w:rsidP="009E4ED0">
      <w:pPr>
        <w:jc w:val="both"/>
        <w:rPr>
          <w:b/>
          <w:color w:val="548DD4" w:themeColor="text2" w:themeTint="99"/>
          <w:sz w:val="24"/>
          <w:szCs w:val="24"/>
          <w:u w:val="single"/>
        </w:rPr>
      </w:pPr>
    </w:p>
    <w:p w:rsidR="009E4ED0" w:rsidRPr="00F30FB1" w:rsidRDefault="009E4ED0" w:rsidP="009E4ED0">
      <w:pPr>
        <w:jc w:val="both"/>
        <w:rPr>
          <w:sz w:val="24"/>
          <w:szCs w:val="24"/>
        </w:rPr>
      </w:pPr>
      <w:r w:rsidRPr="00F30FB1">
        <w:rPr>
          <w:b/>
          <w:sz w:val="24"/>
          <w:szCs w:val="24"/>
          <w:u w:val="single"/>
        </w:rPr>
        <w:t>Информация о предыдущих торгах:</w:t>
      </w:r>
      <w:r w:rsidRPr="00F30FB1">
        <w:rPr>
          <w:sz w:val="24"/>
          <w:szCs w:val="24"/>
        </w:rPr>
        <w:t xml:space="preserve"> </w:t>
      </w:r>
    </w:p>
    <w:p w:rsidR="009E4ED0" w:rsidRPr="00F30FB1" w:rsidRDefault="009E4ED0" w:rsidP="009E4ED0">
      <w:pPr>
        <w:widowControl/>
        <w:tabs>
          <w:tab w:val="left" w:pos="284"/>
        </w:tabs>
        <w:spacing w:line="235" w:lineRule="auto"/>
        <w:rPr>
          <w:sz w:val="24"/>
          <w:szCs w:val="24"/>
        </w:rPr>
      </w:pPr>
      <w:r w:rsidRPr="00F30FB1">
        <w:rPr>
          <w:sz w:val="24"/>
          <w:szCs w:val="24"/>
        </w:rPr>
        <w:t>Торги по вышеуказанным объектам ранее проводились, аукцион признан несостоявшимся, продажа посредством публичного предложения также была признана несостоявшейся.</w:t>
      </w:r>
    </w:p>
    <w:p w:rsidR="009E4ED0" w:rsidRDefault="009E4ED0" w:rsidP="00C82BE5">
      <w:pPr>
        <w:tabs>
          <w:tab w:val="left" w:pos="284"/>
        </w:tabs>
        <w:spacing w:line="232" w:lineRule="auto"/>
        <w:rPr>
          <w:b/>
          <w:sz w:val="24"/>
          <w:szCs w:val="24"/>
        </w:rPr>
      </w:pPr>
    </w:p>
    <w:p w:rsidR="00C82BE5" w:rsidRPr="004E1346" w:rsidRDefault="00C82BE5" w:rsidP="00C82BE5">
      <w:pPr>
        <w:spacing w:before="100" w:beforeAutospacing="1"/>
        <w:contextualSpacing/>
        <w:jc w:val="both"/>
        <w:rPr>
          <w:sz w:val="24"/>
          <w:szCs w:val="24"/>
        </w:rPr>
      </w:pPr>
      <w:r w:rsidRPr="004E1346">
        <w:rPr>
          <w:sz w:val="24"/>
          <w:szCs w:val="24"/>
        </w:rPr>
        <w:t>Форма собственности нежилого помещения: собственность муниципального образования «Копейский городской округ».</w:t>
      </w:r>
    </w:p>
    <w:p w:rsidR="00C82BE5" w:rsidRPr="004E1346" w:rsidRDefault="00C82BE5" w:rsidP="00C82BE5">
      <w:pPr>
        <w:spacing w:before="100" w:beforeAutospacing="1"/>
        <w:contextualSpacing/>
        <w:jc w:val="both"/>
        <w:rPr>
          <w:sz w:val="24"/>
          <w:szCs w:val="24"/>
        </w:rPr>
      </w:pPr>
      <w:r w:rsidRPr="004E1346">
        <w:rPr>
          <w:sz w:val="24"/>
          <w:szCs w:val="24"/>
        </w:rPr>
        <w:t>Номер государственной регистрации права: указан в  выписке из единого государственного реестра недвижимости (ЕГРН).</w:t>
      </w:r>
    </w:p>
    <w:p w:rsidR="00C82BE5" w:rsidRPr="004E1346" w:rsidRDefault="00C82BE5" w:rsidP="00C82BE5">
      <w:pPr>
        <w:spacing w:before="100" w:beforeAutospacing="1"/>
        <w:contextualSpacing/>
        <w:jc w:val="both"/>
        <w:rPr>
          <w:sz w:val="24"/>
          <w:szCs w:val="24"/>
        </w:rPr>
      </w:pPr>
    </w:p>
    <w:p w:rsidR="00C82BE5" w:rsidRPr="004E1346" w:rsidRDefault="00C82BE5" w:rsidP="00C82BE5">
      <w:pPr>
        <w:spacing w:before="100" w:beforeAutospacing="1"/>
        <w:contextualSpacing/>
        <w:jc w:val="both"/>
        <w:rPr>
          <w:sz w:val="24"/>
          <w:szCs w:val="24"/>
        </w:rPr>
      </w:pPr>
      <w:r w:rsidRPr="004E1346">
        <w:rPr>
          <w:sz w:val="24"/>
          <w:szCs w:val="24"/>
        </w:rPr>
        <w:t>Ограничений, сервитутов и других неудобств в использовании – не зарегистрировано.</w:t>
      </w:r>
    </w:p>
    <w:p w:rsidR="00C82BE5" w:rsidRPr="004E1346" w:rsidRDefault="00C82BE5" w:rsidP="00C82BE5">
      <w:pPr>
        <w:tabs>
          <w:tab w:val="left" w:pos="284"/>
        </w:tabs>
        <w:spacing w:line="232" w:lineRule="auto"/>
        <w:rPr>
          <w:sz w:val="24"/>
          <w:szCs w:val="24"/>
        </w:rPr>
      </w:pPr>
      <w:r w:rsidRPr="004E1346">
        <w:rPr>
          <w:sz w:val="24"/>
          <w:szCs w:val="24"/>
        </w:rPr>
        <w:t>Обременения: отсутствует.</w:t>
      </w:r>
    </w:p>
    <w:p w:rsidR="00C82BE5" w:rsidRPr="004E1346" w:rsidRDefault="00C82BE5" w:rsidP="00C82BE5">
      <w:pPr>
        <w:tabs>
          <w:tab w:val="left" w:pos="284"/>
        </w:tabs>
        <w:spacing w:line="232" w:lineRule="auto"/>
        <w:rPr>
          <w:sz w:val="24"/>
          <w:szCs w:val="24"/>
        </w:rPr>
      </w:pPr>
      <w:r w:rsidRPr="004E1346">
        <w:rPr>
          <w:sz w:val="24"/>
          <w:szCs w:val="24"/>
        </w:rPr>
        <w:t>Объекты, не подлежащие отчуждению - отсутствуют.</w:t>
      </w:r>
    </w:p>
    <w:p w:rsidR="00C82BE5" w:rsidRPr="00EA45D5" w:rsidRDefault="00C82BE5" w:rsidP="00C82BE5">
      <w:pPr>
        <w:jc w:val="both"/>
        <w:rPr>
          <w:color w:val="FF0000"/>
          <w:sz w:val="24"/>
          <w:szCs w:val="24"/>
        </w:rPr>
      </w:pPr>
    </w:p>
    <w:p w:rsidR="00C82BE5" w:rsidRDefault="00C82BE5" w:rsidP="00C82BE5">
      <w:pPr>
        <w:jc w:val="both"/>
        <w:rPr>
          <w:sz w:val="24"/>
          <w:szCs w:val="24"/>
        </w:rPr>
      </w:pPr>
      <w:r>
        <w:rPr>
          <w:b/>
          <w:sz w:val="24"/>
          <w:szCs w:val="24"/>
          <w:u w:val="single"/>
        </w:rPr>
        <w:t>Информация о предыдущих торгах:</w:t>
      </w:r>
      <w:r>
        <w:rPr>
          <w:sz w:val="24"/>
          <w:szCs w:val="24"/>
        </w:rPr>
        <w:t xml:space="preserve"> </w:t>
      </w:r>
    </w:p>
    <w:p w:rsidR="00C82BE5" w:rsidRDefault="00C82BE5" w:rsidP="00C82BE5">
      <w:pPr>
        <w:tabs>
          <w:tab w:val="left" w:pos="284"/>
        </w:tabs>
        <w:spacing w:line="232" w:lineRule="auto"/>
        <w:rPr>
          <w:sz w:val="24"/>
          <w:szCs w:val="24"/>
        </w:rPr>
      </w:pPr>
      <w:r>
        <w:rPr>
          <w:sz w:val="24"/>
          <w:szCs w:val="24"/>
        </w:rPr>
        <w:t>Торги по вышеуказанным объектам ранее не проводились.</w:t>
      </w:r>
    </w:p>
    <w:p w:rsidR="00C82BE5" w:rsidRDefault="00C82BE5" w:rsidP="00C82BE5">
      <w:pPr>
        <w:rPr>
          <w:sz w:val="24"/>
          <w:szCs w:val="24"/>
        </w:rPr>
      </w:pPr>
    </w:p>
    <w:p w:rsidR="00C82BE5" w:rsidRDefault="00C82BE5" w:rsidP="00C82BE5">
      <w:pPr>
        <w:autoSpaceDE w:val="0"/>
        <w:autoSpaceDN w:val="0"/>
        <w:adjustRightInd w:val="0"/>
        <w:ind w:left="-567"/>
        <w:jc w:val="right"/>
        <w:rPr>
          <w:color w:val="FF0000"/>
          <w:sz w:val="24"/>
          <w:szCs w:val="24"/>
        </w:rPr>
      </w:pPr>
    </w:p>
    <w:p w:rsidR="00C82BE5" w:rsidRDefault="00C82BE5" w:rsidP="00C82BE5">
      <w:pPr>
        <w:autoSpaceDE w:val="0"/>
        <w:autoSpaceDN w:val="0"/>
        <w:adjustRightInd w:val="0"/>
        <w:ind w:left="-567"/>
        <w:rPr>
          <w:sz w:val="24"/>
          <w:szCs w:val="24"/>
        </w:rPr>
      </w:pPr>
      <w:r>
        <w:rPr>
          <w:sz w:val="24"/>
          <w:szCs w:val="24"/>
        </w:rPr>
        <w:t xml:space="preserve">                                                                                                                                                                    объект</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5531"/>
        <w:gridCol w:w="1560"/>
        <w:gridCol w:w="1454"/>
        <w:gridCol w:w="1383"/>
      </w:tblGrid>
      <w:tr w:rsidR="00C82BE5" w:rsidTr="004E1346">
        <w:trPr>
          <w:cantSplit/>
          <w:trHeight w:val="1134"/>
          <w:jc w:val="center"/>
        </w:trPr>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rsidR="00C82BE5" w:rsidRPr="004E1346" w:rsidRDefault="00C82BE5">
            <w:pPr>
              <w:ind w:left="113" w:right="113"/>
              <w:jc w:val="center"/>
              <w:rPr>
                <w:sz w:val="24"/>
                <w:szCs w:val="24"/>
              </w:rPr>
            </w:pPr>
            <w:r w:rsidRPr="004E1346">
              <w:rPr>
                <w:sz w:val="24"/>
                <w:szCs w:val="24"/>
              </w:rPr>
              <w:t>№ Лота</w:t>
            </w:r>
          </w:p>
        </w:tc>
        <w:tc>
          <w:tcPr>
            <w:tcW w:w="5531" w:type="dxa"/>
            <w:tcBorders>
              <w:top w:val="single" w:sz="4" w:space="0" w:color="auto"/>
              <w:left w:val="single" w:sz="4" w:space="0" w:color="auto"/>
              <w:bottom w:val="single" w:sz="4" w:space="0" w:color="auto"/>
              <w:right w:val="single" w:sz="4" w:space="0" w:color="auto"/>
            </w:tcBorders>
            <w:vAlign w:val="center"/>
            <w:hideMark/>
          </w:tcPr>
          <w:p w:rsidR="00C82BE5" w:rsidRPr="004E1346" w:rsidRDefault="00C82BE5">
            <w:pPr>
              <w:jc w:val="center"/>
              <w:rPr>
                <w:sz w:val="24"/>
                <w:szCs w:val="24"/>
              </w:rPr>
            </w:pPr>
            <w:r w:rsidRPr="004E1346">
              <w:rPr>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vAlign w:val="center"/>
          </w:tcPr>
          <w:p w:rsidR="00C82BE5" w:rsidRPr="004E1346" w:rsidRDefault="00C82BE5">
            <w:pPr>
              <w:jc w:val="center"/>
              <w:rPr>
                <w:sz w:val="24"/>
                <w:szCs w:val="24"/>
                <w:lang w:eastAsia="en-US"/>
              </w:rPr>
            </w:pPr>
          </w:p>
          <w:p w:rsidR="00C82BE5" w:rsidRPr="004E1346" w:rsidRDefault="00C82BE5">
            <w:pPr>
              <w:jc w:val="center"/>
              <w:rPr>
                <w:sz w:val="24"/>
                <w:szCs w:val="24"/>
                <w:lang w:eastAsia="en-US"/>
              </w:rPr>
            </w:pPr>
            <w:r w:rsidRPr="004E1346">
              <w:rPr>
                <w:sz w:val="24"/>
                <w:szCs w:val="24"/>
                <w:lang w:eastAsia="en-US"/>
              </w:rPr>
              <w:t>Начальная цена аукциона, руб.</w:t>
            </w:r>
          </w:p>
          <w:p w:rsidR="00C82BE5" w:rsidRPr="004E1346" w:rsidRDefault="00C82BE5">
            <w:pPr>
              <w:jc w:val="center"/>
              <w:rPr>
                <w:sz w:val="24"/>
                <w:szCs w:val="24"/>
                <w:lang w:eastAsia="en-US"/>
              </w:rPr>
            </w:pPr>
          </w:p>
        </w:tc>
        <w:tc>
          <w:tcPr>
            <w:tcW w:w="1454" w:type="dxa"/>
            <w:tcBorders>
              <w:top w:val="single" w:sz="4" w:space="0" w:color="auto"/>
              <w:left w:val="single" w:sz="4" w:space="0" w:color="auto"/>
              <w:bottom w:val="single" w:sz="4" w:space="0" w:color="auto"/>
              <w:right w:val="single" w:sz="4" w:space="0" w:color="auto"/>
            </w:tcBorders>
            <w:vAlign w:val="center"/>
            <w:hideMark/>
          </w:tcPr>
          <w:p w:rsidR="00C82BE5" w:rsidRPr="004E1346" w:rsidRDefault="00C82BE5">
            <w:pPr>
              <w:jc w:val="center"/>
              <w:rPr>
                <w:sz w:val="24"/>
                <w:szCs w:val="24"/>
                <w:lang w:eastAsia="en-US"/>
              </w:rPr>
            </w:pPr>
            <w:r w:rsidRPr="004E1346">
              <w:rPr>
                <w:sz w:val="24"/>
                <w:szCs w:val="24"/>
                <w:lang w:eastAsia="en-US"/>
              </w:rPr>
              <w:t>Шаг аукциона, руб.</w:t>
            </w:r>
          </w:p>
          <w:p w:rsidR="00C82BE5" w:rsidRPr="004E1346" w:rsidRDefault="00C82BE5">
            <w:pPr>
              <w:jc w:val="center"/>
              <w:rPr>
                <w:sz w:val="24"/>
                <w:szCs w:val="24"/>
                <w:lang w:eastAsia="en-US"/>
              </w:rPr>
            </w:pPr>
            <w:r w:rsidRPr="004E1346">
              <w:rPr>
                <w:sz w:val="24"/>
                <w:szCs w:val="24"/>
                <w:lang w:eastAsia="en-US"/>
              </w:rPr>
              <w:t>(5% от начальной цены)</w:t>
            </w:r>
          </w:p>
        </w:tc>
        <w:tc>
          <w:tcPr>
            <w:tcW w:w="1383" w:type="dxa"/>
            <w:tcBorders>
              <w:top w:val="single" w:sz="4" w:space="0" w:color="auto"/>
              <w:left w:val="single" w:sz="4" w:space="0" w:color="auto"/>
              <w:bottom w:val="single" w:sz="4" w:space="0" w:color="auto"/>
              <w:right w:val="single" w:sz="4" w:space="0" w:color="auto"/>
            </w:tcBorders>
            <w:vAlign w:val="center"/>
            <w:hideMark/>
          </w:tcPr>
          <w:p w:rsidR="00C82BE5" w:rsidRPr="004E1346" w:rsidRDefault="00C82BE5">
            <w:pPr>
              <w:jc w:val="center"/>
              <w:rPr>
                <w:sz w:val="24"/>
                <w:szCs w:val="24"/>
                <w:lang w:eastAsia="en-US"/>
              </w:rPr>
            </w:pPr>
            <w:r w:rsidRPr="004E1346">
              <w:rPr>
                <w:sz w:val="24"/>
                <w:szCs w:val="24"/>
                <w:lang w:eastAsia="en-US"/>
              </w:rPr>
              <w:t>Сумма задатка, руб.</w:t>
            </w:r>
          </w:p>
          <w:p w:rsidR="00C82BE5" w:rsidRPr="004E1346" w:rsidRDefault="00C82BE5">
            <w:pPr>
              <w:jc w:val="center"/>
              <w:rPr>
                <w:sz w:val="24"/>
                <w:szCs w:val="24"/>
                <w:lang w:eastAsia="en-US"/>
              </w:rPr>
            </w:pPr>
            <w:r w:rsidRPr="004E1346">
              <w:rPr>
                <w:sz w:val="24"/>
                <w:szCs w:val="24"/>
                <w:lang w:eastAsia="en-US"/>
              </w:rPr>
              <w:t>(20% от начальной цены)</w:t>
            </w:r>
          </w:p>
        </w:tc>
      </w:tr>
      <w:tr w:rsidR="004E1346" w:rsidTr="004E1346">
        <w:trPr>
          <w:trHeight w:val="1709"/>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4E1346" w:rsidRPr="004E1346" w:rsidRDefault="004E1346">
            <w:pPr>
              <w:jc w:val="center"/>
              <w:rPr>
                <w:sz w:val="24"/>
                <w:szCs w:val="24"/>
              </w:rPr>
            </w:pPr>
            <w:r w:rsidRPr="004E1346">
              <w:rPr>
                <w:sz w:val="24"/>
                <w:szCs w:val="24"/>
              </w:rPr>
              <w:t>1</w:t>
            </w:r>
          </w:p>
        </w:tc>
        <w:tc>
          <w:tcPr>
            <w:tcW w:w="5531" w:type="dxa"/>
            <w:tcBorders>
              <w:top w:val="single" w:sz="4" w:space="0" w:color="auto"/>
              <w:left w:val="single" w:sz="4" w:space="0" w:color="auto"/>
              <w:bottom w:val="single" w:sz="4" w:space="0" w:color="auto"/>
              <w:right w:val="single" w:sz="4" w:space="0" w:color="auto"/>
            </w:tcBorders>
            <w:vAlign w:val="center"/>
            <w:hideMark/>
          </w:tcPr>
          <w:p w:rsidR="004E1346" w:rsidRPr="004E1346" w:rsidRDefault="004E1346" w:rsidP="004E1346">
            <w:pPr>
              <w:contextualSpacing/>
              <w:jc w:val="center"/>
              <w:rPr>
                <w:sz w:val="24"/>
                <w:szCs w:val="24"/>
                <w:lang w:eastAsia="en-US"/>
              </w:rPr>
            </w:pPr>
            <w:r w:rsidRPr="004E1346">
              <w:rPr>
                <w:sz w:val="24"/>
                <w:szCs w:val="24"/>
                <w:lang w:eastAsia="en-US"/>
              </w:rPr>
              <w:t xml:space="preserve">нежилое помещение, назначение: административное, общей площадью 140,4 </w:t>
            </w:r>
            <w:proofErr w:type="spellStart"/>
            <w:r w:rsidRPr="004E1346">
              <w:rPr>
                <w:sz w:val="24"/>
                <w:szCs w:val="24"/>
                <w:lang w:eastAsia="en-US"/>
              </w:rPr>
              <w:t>кв.м</w:t>
            </w:r>
            <w:proofErr w:type="spellEnd"/>
            <w:r w:rsidRPr="004E1346">
              <w:rPr>
                <w:sz w:val="24"/>
                <w:szCs w:val="24"/>
                <w:lang w:eastAsia="en-US"/>
              </w:rPr>
              <w:t xml:space="preserve">., этаж № 01, с кадастровым номером: 74:30:0000000:12821, расположенное по адресу: Россия, Челябинская обл., г. Копейск,  </w:t>
            </w:r>
            <w:proofErr w:type="spellStart"/>
            <w:r w:rsidRPr="004E1346">
              <w:rPr>
                <w:sz w:val="24"/>
                <w:szCs w:val="24"/>
                <w:lang w:eastAsia="en-US"/>
              </w:rPr>
              <w:t>р.п</w:t>
            </w:r>
            <w:proofErr w:type="spellEnd"/>
            <w:r w:rsidRPr="004E1346">
              <w:rPr>
                <w:sz w:val="24"/>
                <w:szCs w:val="24"/>
                <w:lang w:eastAsia="en-US"/>
              </w:rPr>
              <w:t xml:space="preserve">. </w:t>
            </w:r>
            <w:proofErr w:type="spellStart"/>
            <w:r w:rsidRPr="004E1346">
              <w:rPr>
                <w:sz w:val="24"/>
                <w:szCs w:val="24"/>
                <w:lang w:eastAsia="en-US"/>
              </w:rPr>
              <w:t>Бажово</w:t>
            </w:r>
            <w:proofErr w:type="spellEnd"/>
            <w:r w:rsidRPr="004E1346">
              <w:rPr>
                <w:sz w:val="24"/>
                <w:szCs w:val="24"/>
                <w:lang w:eastAsia="en-US"/>
              </w:rPr>
              <w:t xml:space="preserve">, ул. Мира, д. 33, помещение № 1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E1346" w:rsidRPr="004E1346" w:rsidRDefault="004E1346" w:rsidP="004E1346">
            <w:pPr>
              <w:pStyle w:val="aff4"/>
              <w:spacing w:before="180" w:after="180"/>
              <w:jc w:val="center"/>
              <w:rPr>
                <w:sz w:val="24"/>
                <w:szCs w:val="24"/>
              </w:rPr>
            </w:pPr>
            <w:r w:rsidRPr="004E1346">
              <w:rPr>
                <w:sz w:val="24"/>
                <w:szCs w:val="24"/>
              </w:rPr>
              <w:t>1 678 061,00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4E1346" w:rsidRPr="004E1346" w:rsidRDefault="004E1346" w:rsidP="004E1346">
            <w:pPr>
              <w:pStyle w:val="aff4"/>
              <w:spacing w:before="180" w:after="180"/>
              <w:ind w:right="-180"/>
              <w:jc w:val="center"/>
              <w:rPr>
                <w:sz w:val="24"/>
                <w:szCs w:val="24"/>
              </w:rPr>
            </w:pPr>
            <w:r w:rsidRPr="004E1346">
              <w:rPr>
                <w:sz w:val="24"/>
                <w:szCs w:val="24"/>
              </w:rPr>
              <w:t>83 903,05</w:t>
            </w:r>
          </w:p>
        </w:tc>
        <w:tc>
          <w:tcPr>
            <w:tcW w:w="1383" w:type="dxa"/>
            <w:tcBorders>
              <w:top w:val="single" w:sz="4" w:space="0" w:color="auto"/>
              <w:left w:val="single" w:sz="4" w:space="0" w:color="auto"/>
              <w:bottom w:val="single" w:sz="4" w:space="0" w:color="auto"/>
              <w:right w:val="single" w:sz="4" w:space="0" w:color="auto"/>
            </w:tcBorders>
            <w:vAlign w:val="center"/>
            <w:hideMark/>
          </w:tcPr>
          <w:p w:rsidR="004E1346" w:rsidRPr="004E1346" w:rsidRDefault="004E1346" w:rsidP="004E1346">
            <w:pPr>
              <w:pStyle w:val="aff4"/>
              <w:spacing w:before="180" w:after="180"/>
              <w:jc w:val="center"/>
              <w:rPr>
                <w:sz w:val="24"/>
                <w:szCs w:val="24"/>
              </w:rPr>
            </w:pPr>
            <w:r w:rsidRPr="004E1346">
              <w:rPr>
                <w:sz w:val="24"/>
                <w:szCs w:val="24"/>
              </w:rPr>
              <w:t>335 612,20</w:t>
            </w:r>
          </w:p>
        </w:tc>
      </w:tr>
    </w:tbl>
    <w:p w:rsidR="00C82BE5" w:rsidRDefault="00C82BE5" w:rsidP="00C82BE5">
      <w:pPr>
        <w:autoSpaceDE w:val="0"/>
        <w:autoSpaceDN w:val="0"/>
        <w:adjustRightInd w:val="0"/>
        <w:ind w:left="-567"/>
        <w:jc w:val="right"/>
        <w:rPr>
          <w:color w:val="FF0000"/>
          <w:sz w:val="24"/>
          <w:szCs w:val="24"/>
        </w:rPr>
      </w:pPr>
    </w:p>
    <w:p w:rsidR="00C82BE5" w:rsidRDefault="00C82BE5" w:rsidP="00C82B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Pr>
          <w:b/>
          <w:caps/>
          <w:sz w:val="24"/>
          <w:szCs w:val="24"/>
        </w:rPr>
        <w:t>Сроки подачи заявок, дата, время проведения аукциона</w:t>
      </w:r>
    </w:p>
    <w:p w:rsidR="00C82BE5" w:rsidRDefault="00C82BE5" w:rsidP="00C82BE5">
      <w:pPr>
        <w:ind w:firstLine="709"/>
        <w:jc w:val="both"/>
        <w:rPr>
          <w:bCs/>
          <w:sz w:val="24"/>
          <w:szCs w:val="24"/>
        </w:rPr>
      </w:pPr>
      <w:r>
        <w:rPr>
          <w:bCs/>
          <w:sz w:val="24"/>
          <w:szCs w:val="24"/>
        </w:rPr>
        <w:t>Указанное в настоящем информационном сообщении время – московское.</w:t>
      </w:r>
    </w:p>
    <w:p w:rsidR="00C82BE5" w:rsidRDefault="00C82BE5" w:rsidP="00C82BE5">
      <w:pPr>
        <w:ind w:firstLine="709"/>
        <w:jc w:val="both"/>
        <w:rPr>
          <w:bCs/>
          <w:sz w:val="24"/>
          <w:szCs w:val="24"/>
        </w:rPr>
      </w:pPr>
      <w:r>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C82BE5" w:rsidRDefault="00C82BE5" w:rsidP="00C82BE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Pr>
          <w:b/>
          <w:sz w:val="24"/>
          <w:szCs w:val="24"/>
        </w:rPr>
        <w:t xml:space="preserve">Начало приема заявок на участие в аукционе –  04 </w:t>
      </w:r>
      <w:r w:rsidR="004E1346">
        <w:rPr>
          <w:b/>
          <w:sz w:val="24"/>
          <w:szCs w:val="24"/>
        </w:rPr>
        <w:t>ноября</w:t>
      </w:r>
      <w:r>
        <w:rPr>
          <w:b/>
          <w:sz w:val="24"/>
          <w:szCs w:val="24"/>
        </w:rPr>
        <w:t xml:space="preserve"> 2022 года в 11:00 часов.</w:t>
      </w:r>
    </w:p>
    <w:p w:rsidR="00C82BE5" w:rsidRDefault="00C82BE5" w:rsidP="00C82BE5">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Pr>
          <w:b/>
          <w:sz w:val="24"/>
          <w:szCs w:val="24"/>
        </w:rPr>
        <w:t xml:space="preserve">Окончание приема заявок на участие в аукционе – </w:t>
      </w:r>
      <w:r w:rsidR="004E1346">
        <w:rPr>
          <w:b/>
          <w:sz w:val="24"/>
          <w:szCs w:val="24"/>
        </w:rPr>
        <w:t>30 ноября</w:t>
      </w:r>
      <w:r>
        <w:rPr>
          <w:b/>
          <w:sz w:val="24"/>
          <w:szCs w:val="24"/>
        </w:rPr>
        <w:t xml:space="preserve"> 2022 года в 11:00 часов.</w:t>
      </w:r>
    </w:p>
    <w:p w:rsidR="00C82BE5" w:rsidRDefault="00C82BE5" w:rsidP="00C82BE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Pr>
          <w:b/>
          <w:sz w:val="24"/>
          <w:szCs w:val="24"/>
        </w:rPr>
        <w:t xml:space="preserve">Дата определения участников аукциона –  </w:t>
      </w:r>
      <w:r w:rsidR="004E1346">
        <w:rPr>
          <w:b/>
          <w:sz w:val="24"/>
          <w:szCs w:val="24"/>
        </w:rPr>
        <w:t>06 декабря</w:t>
      </w:r>
      <w:r>
        <w:rPr>
          <w:b/>
          <w:sz w:val="24"/>
          <w:szCs w:val="24"/>
        </w:rPr>
        <w:t xml:space="preserve"> 2022 года в 11:00 часов.</w:t>
      </w:r>
    </w:p>
    <w:p w:rsidR="00C82BE5" w:rsidRDefault="00C82BE5" w:rsidP="00C82BE5">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Pr>
          <w:b/>
          <w:sz w:val="24"/>
          <w:szCs w:val="24"/>
        </w:rPr>
        <w:tab/>
        <w:t xml:space="preserve">4. Проведение  аукциона  (дата,  время  начала  приема  предложений  по  цене  от участников аукциона) – </w:t>
      </w:r>
      <w:r w:rsidR="00A130B5">
        <w:rPr>
          <w:b/>
          <w:sz w:val="24"/>
          <w:szCs w:val="24"/>
        </w:rPr>
        <w:t>07 декабря</w:t>
      </w:r>
      <w:r>
        <w:rPr>
          <w:b/>
          <w:sz w:val="24"/>
          <w:szCs w:val="24"/>
        </w:rPr>
        <w:t xml:space="preserve"> 2022 года в 11:00 часов. </w:t>
      </w:r>
    </w:p>
    <w:p w:rsidR="00C82BE5" w:rsidRDefault="00C82BE5" w:rsidP="00C82B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Pr>
          <w:b/>
          <w:bCs/>
          <w:sz w:val="24"/>
          <w:szCs w:val="24"/>
        </w:rPr>
        <w:tab/>
        <w:t>5. Подведение итогов аукциона:</w:t>
      </w:r>
      <w:r>
        <w:rPr>
          <w:bCs/>
          <w:sz w:val="24"/>
          <w:szCs w:val="24"/>
        </w:rPr>
        <w:t xml:space="preserve"> процедура аукциона считается завершенной со времени подписания Продавцом протокола об итогах аукциона.</w:t>
      </w:r>
    </w:p>
    <w:p w:rsidR="00C82BE5" w:rsidRDefault="00C82BE5" w:rsidP="00C82BE5">
      <w:pPr>
        <w:tabs>
          <w:tab w:val="left" w:pos="0"/>
        </w:tabs>
        <w:jc w:val="center"/>
        <w:rPr>
          <w:b/>
          <w:caps/>
          <w:sz w:val="24"/>
          <w:szCs w:val="24"/>
        </w:rPr>
      </w:pPr>
    </w:p>
    <w:p w:rsidR="00877DA5" w:rsidRDefault="00877DA5" w:rsidP="00C82BE5">
      <w:pPr>
        <w:tabs>
          <w:tab w:val="left" w:pos="0"/>
        </w:tabs>
        <w:jc w:val="center"/>
        <w:rPr>
          <w:b/>
          <w:caps/>
          <w:sz w:val="24"/>
          <w:szCs w:val="24"/>
        </w:rPr>
      </w:pPr>
    </w:p>
    <w:p w:rsidR="00877DA5" w:rsidRDefault="00877DA5" w:rsidP="00C82BE5">
      <w:pPr>
        <w:tabs>
          <w:tab w:val="left" w:pos="0"/>
        </w:tabs>
        <w:jc w:val="center"/>
        <w:rPr>
          <w:b/>
          <w:caps/>
          <w:sz w:val="24"/>
          <w:szCs w:val="24"/>
        </w:rPr>
      </w:pPr>
    </w:p>
    <w:p w:rsidR="00C82BE5" w:rsidRDefault="00C82BE5" w:rsidP="00C82BE5">
      <w:pPr>
        <w:tabs>
          <w:tab w:val="left" w:pos="0"/>
        </w:tabs>
        <w:jc w:val="center"/>
        <w:rPr>
          <w:b/>
          <w:caps/>
          <w:sz w:val="24"/>
          <w:szCs w:val="24"/>
        </w:rPr>
      </w:pPr>
      <w:r>
        <w:rPr>
          <w:b/>
          <w:caps/>
          <w:sz w:val="24"/>
          <w:szCs w:val="24"/>
        </w:rPr>
        <w:t>Условия участия в аукционе</w:t>
      </w:r>
    </w:p>
    <w:p w:rsidR="00C82BE5" w:rsidRDefault="00C82BE5" w:rsidP="00C82BE5">
      <w:pPr>
        <w:tabs>
          <w:tab w:val="left" w:pos="0"/>
        </w:tabs>
        <w:jc w:val="center"/>
        <w:rPr>
          <w:b/>
          <w:caps/>
          <w:sz w:val="24"/>
          <w:szCs w:val="24"/>
        </w:rPr>
      </w:pPr>
    </w:p>
    <w:p w:rsidR="00C82BE5" w:rsidRDefault="00C82BE5" w:rsidP="00C82BE5">
      <w:pPr>
        <w:ind w:firstLine="567"/>
        <w:jc w:val="both"/>
        <w:rPr>
          <w:b/>
          <w:sz w:val="24"/>
          <w:szCs w:val="24"/>
        </w:rPr>
      </w:pPr>
      <w:r>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Pr>
          <w:b/>
          <w:sz w:val="24"/>
          <w:szCs w:val="24"/>
        </w:rPr>
        <w:t>следующие действия:</w:t>
      </w:r>
    </w:p>
    <w:p w:rsidR="00C82BE5" w:rsidRDefault="00C82BE5" w:rsidP="00C82BE5">
      <w:pPr>
        <w:ind w:firstLine="567"/>
        <w:jc w:val="both"/>
        <w:rPr>
          <w:sz w:val="24"/>
          <w:szCs w:val="24"/>
        </w:rPr>
      </w:pPr>
      <w:r>
        <w:rPr>
          <w:sz w:val="24"/>
          <w:szCs w:val="24"/>
        </w:rPr>
        <w:t xml:space="preserve">- внести задаток на счет Организатора в указанном в настоящем информационном сообщении порядке; </w:t>
      </w:r>
    </w:p>
    <w:p w:rsidR="00C82BE5" w:rsidRDefault="00C82BE5" w:rsidP="00C82BE5">
      <w:pPr>
        <w:ind w:firstLine="567"/>
        <w:jc w:val="both"/>
        <w:rPr>
          <w:sz w:val="24"/>
          <w:szCs w:val="24"/>
        </w:rPr>
      </w:pPr>
      <w:r>
        <w:rPr>
          <w:sz w:val="24"/>
          <w:szCs w:val="24"/>
        </w:rPr>
        <w:t>- в установленном порядке зарегистрировать заявку на электронной площадке по утвержденной Продавцом форме;</w:t>
      </w:r>
    </w:p>
    <w:p w:rsidR="00C82BE5" w:rsidRDefault="00C82BE5" w:rsidP="00C82BE5">
      <w:pPr>
        <w:ind w:firstLine="567"/>
        <w:jc w:val="both"/>
        <w:rPr>
          <w:sz w:val="24"/>
          <w:szCs w:val="24"/>
        </w:rPr>
      </w:pPr>
      <w:r>
        <w:rPr>
          <w:sz w:val="24"/>
          <w:szCs w:val="24"/>
        </w:rPr>
        <w:t>- представить иные документы по перечню, указанному в настоящем информационном сообщении.</w:t>
      </w:r>
    </w:p>
    <w:p w:rsidR="00C82BE5" w:rsidRDefault="00C82BE5" w:rsidP="00C82BE5">
      <w:pPr>
        <w:ind w:firstLine="567"/>
        <w:jc w:val="both"/>
        <w:rPr>
          <w:sz w:val="24"/>
          <w:szCs w:val="24"/>
        </w:rPr>
      </w:pPr>
      <w:r>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C82BE5" w:rsidRDefault="00C82BE5" w:rsidP="00C82BE5">
      <w:pPr>
        <w:ind w:firstLine="567"/>
        <w:jc w:val="both"/>
        <w:rPr>
          <w:sz w:val="24"/>
          <w:szCs w:val="24"/>
        </w:rPr>
      </w:pPr>
      <w:r>
        <w:rPr>
          <w:sz w:val="24"/>
          <w:szCs w:val="24"/>
        </w:rPr>
        <w:t xml:space="preserve">государственных и муниципальных унитарных предприятий, государственных и муниципальных учреждений; </w:t>
      </w:r>
    </w:p>
    <w:p w:rsidR="00C82BE5" w:rsidRDefault="00C82BE5" w:rsidP="00C82BE5">
      <w:pPr>
        <w:ind w:firstLine="567"/>
        <w:jc w:val="both"/>
        <w:rPr>
          <w:sz w:val="24"/>
          <w:szCs w:val="24"/>
        </w:rPr>
      </w:pPr>
      <w:r>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C82BE5" w:rsidRDefault="00C82BE5" w:rsidP="00C82BE5">
      <w:pPr>
        <w:ind w:firstLine="567"/>
        <w:jc w:val="both"/>
        <w:rPr>
          <w:sz w:val="24"/>
          <w:szCs w:val="24"/>
        </w:rPr>
      </w:pPr>
      <w:proofErr w:type="gramStart"/>
      <w:r>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C82BE5" w:rsidRDefault="00C82BE5" w:rsidP="00C82BE5">
      <w:pPr>
        <w:ind w:firstLine="567"/>
        <w:jc w:val="both"/>
        <w:rPr>
          <w:sz w:val="24"/>
          <w:szCs w:val="24"/>
        </w:rPr>
      </w:pPr>
      <w:r>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C82BE5" w:rsidRDefault="00C82BE5" w:rsidP="00C82BE5">
      <w:pPr>
        <w:ind w:firstLine="567"/>
        <w:jc w:val="both"/>
        <w:rPr>
          <w:sz w:val="24"/>
          <w:szCs w:val="24"/>
        </w:rPr>
      </w:pPr>
      <w:r>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C82BE5" w:rsidRDefault="00C82BE5" w:rsidP="00C82BE5">
      <w:pPr>
        <w:ind w:firstLine="567"/>
        <w:jc w:val="both"/>
        <w:rPr>
          <w:sz w:val="24"/>
          <w:szCs w:val="24"/>
        </w:rPr>
      </w:pPr>
      <w:proofErr w:type="gramStart"/>
      <w:r>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82BE5" w:rsidRDefault="00C82BE5" w:rsidP="00C82BE5">
      <w:pPr>
        <w:autoSpaceDE w:val="0"/>
        <w:autoSpaceDN w:val="0"/>
        <w:adjustRightInd w:val="0"/>
        <w:ind w:right="141" w:firstLine="851"/>
        <w:jc w:val="both"/>
        <w:outlineLvl w:val="1"/>
        <w:rPr>
          <w:sz w:val="24"/>
          <w:szCs w:val="24"/>
        </w:rPr>
      </w:pPr>
      <w:r>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82BE5" w:rsidRDefault="00C82BE5" w:rsidP="00C82BE5">
      <w:pPr>
        <w:ind w:firstLine="567"/>
        <w:jc w:val="both"/>
        <w:rPr>
          <w:sz w:val="24"/>
          <w:szCs w:val="24"/>
        </w:rPr>
      </w:pPr>
    </w:p>
    <w:p w:rsidR="00C82BE5" w:rsidRDefault="00C82BE5" w:rsidP="00C82BE5">
      <w:pPr>
        <w:ind w:firstLine="567"/>
        <w:jc w:val="center"/>
        <w:rPr>
          <w:b/>
          <w:caps/>
          <w:sz w:val="24"/>
          <w:szCs w:val="24"/>
        </w:rPr>
      </w:pPr>
      <w:r>
        <w:rPr>
          <w:b/>
          <w:caps/>
          <w:sz w:val="24"/>
          <w:szCs w:val="24"/>
        </w:rPr>
        <w:t>Порядок регистрации на электронной площадке</w:t>
      </w:r>
    </w:p>
    <w:p w:rsidR="00C82BE5" w:rsidRDefault="00C82BE5" w:rsidP="00C82BE5">
      <w:pPr>
        <w:ind w:firstLine="567"/>
        <w:jc w:val="center"/>
        <w:rPr>
          <w:b/>
          <w:sz w:val="24"/>
          <w:szCs w:val="24"/>
        </w:rPr>
      </w:pPr>
    </w:p>
    <w:p w:rsidR="00C82BE5" w:rsidRDefault="00C82BE5" w:rsidP="00C82BE5">
      <w:pPr>
        <w:ind w:firstLine="567"/>
        <w:jc w:val="both"/>
        <w:rPr>
          <w:sz w:val="24"/>
          <w:szCs w:val="24"/>
        </w:rPr>
      </w:pPr>
      <w:r>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C82BE5" w:rsidRDefault="00C82BE5" w:rsidP="00C82BE5">
      <w:pPr>
        <w:ind w:firstLine="567"/>
        <w:jc w:val="both"/>
        <w:rPr>
          <w:sz w:val="24"/>
          <w:szCs w:val="24"/>
        </w:rPr>
      </w:pPr>
      <w:r>
        <w:rPr>
          <w:sz w:val="24"/>
          <w:szCs w:val="24"/>
        </w:rPr>
        <w:t>Регистрация на электронной площадке осуществляется без взимания платы.</w:t>
      </w:r>
    </w:p>
    <w:p w:rsidR="00C82BE5" w:rsidRDefault="00C82BE5" w:rsidP="00C82BE5">
      <w:pPr>
        <w:ind w:firstLine="567"/>
        <w:jc w:val="both"/>
        <w:rPr>
          <w:sz w:val="24"/>
          <w:szCs w:val="24"/>
        </w:rPr>
      </w:pPr>
      <w:r>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C82BE5" w:rsidRDefault="00C82BE5" w:rsidP="00C82BE5">
      <w:pPr>
        <w:ind w:firstLine="567"/>
        <w:jc w:val="both"/>
        <w:rPr>
          <w:sz w:val="24"/>
          <w:szCs w:val="24"/>
        </w:rPr>
      </w:pPr>
      <w:r>
        <w:rPr>
          <w:sz w:val="24"/>
          <w:szCs w:val="24"/>
        </w:rPr>
        <w:t>Регистрация на электронной площадке проводится в соответствии с Регламентом электронной площадки.</w:t>
      </w:r>
    </w:p>
    <w:p w:rsidR="00C82BE5" w:rsidRDefault="00C82BE5" w:rsidP="00C82BE5">
      <w:pPr>
        <w:pStyle w:val="ConsPlusNormal"/>
        <w:ind w:firstLine="567"/>
        <w:jc w:val="center"/>
        <w:rPr>
          <w:rFonts w:ascii="Times New Roman" w:hAnsi="Times New Roman" w:cs="Times New Roman"/>
          <w:b/>
          <w:caps/>
          <w:sz w:val="24"/>
          <w:szCs w:val="24"/>
        </w:rPr>
      </w:pPr>
    </w:p>
    <w:p w:rsidR="00C82BE5" w:rsidRDefault="00C82BE5" w:rsidP="00C82BE5">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 xml:space="preserve">Порядок ознакомления с документами </w:t>
      </w:r>
    </w:p>
    <w:p w:rsidR="00C82BE5" w:rsidRDefault="00C82BE5" w:rsidP="00C82BE5">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об объекте</w:t>
      </w:r>
    </w:p>
    <w:p w:rsidR="00C82BE5" w:rsidRDefault="00C82BE5" w:rsidP="00C82BE5">
      <w:pPr>
        <w:pStyle w:val="2"/>
        <w:shd w:val="clear" w:color="auto" w:fill="FFFFFF"/>
        <w:ind w:firstLine="567"/>
        <w:jc w:val="both"/>
        <w:rPr>
          <w:b w:val="0"/>
          <w:i w:val="0"/>
          <w:szCs w:val="24"/>
        </w:rPr>
      </w:pPr>
      <w:r>
        <w:rPr>
          <w:b w:val="0"/>
          <w:bCs/>
          <w:i w:val="0"/>
          <w:szCs w:val="24"/>
        </w:rPr>
        <w:t>Информационное сообщение о проведен</w:t>
      </w:r>
      <w:proofErr w:type="gramStart"/>
      <w:r>
        <w:rPr>
          <w:b w:val="0"/>
          <w:bCs/>
          <w:i w:val="0"/>
          <w:szCs w:val="24"/>
        </w:rPr>
        <w:t>ии ау</w:t>
      </w:r>
      <w:proofErr w:type="gramEnd"/>
      <w:r>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i w:val="0"/>
          <w:szCs w:val="24"/>
        </w:rPr>
        <w:t>ГИС Торги</w:t>
      </w:r>
      <w:r>
        <w:rPr>
          <w:b w:val="0"/>
          <w:bCs/>
          <w:i w:val="0"/>
          <w:szCs w:val="24"/>
        </w:rPr>
        <w:t>),</w:t>
      </w:r>
      <w:r>
        <w:rPr>
          <w:b w:val="0"/>
          <w:i w:val="0"/>
          <w:szCs w:val="24"/>
        </w:rPr>
        <w:t xml:space="preserve">          на официальном сайте Продавца – сайт Администрации Копейского городского округа </w:t>
      </w:r>
      <w:r>
        <w:rPr>
          <w:b w:val="0"/>
          <w:i w:val="0"/>
          <w:szCs w:val="24"/>
        </w:rPr>
        <w:lastRenderedPageBreak/>
        <w:t xml:space="preserve">Челябинской области   </w:t>
      </w:r>
      <w:hyperlink r:id="rId10" w:history="1">
        <w:r>
          <w:rPr>
            <w:rStyle w:val="af0"/>
            <w:b w:val="0"/>
            <w:i w:val="0"/>
            <w:szCs w:val="24"/>
          </w:rPr>
          <w:t>www.</w:t>
        </w:r>
        <w:r>
          <w:rPr>
            <w:rStyle w:val="af0"/>
            <w:b w:val="0"/>
            <w:i w:val="0"/>
            <w:szCs w:val="24"/>
            <w:lang w:val="en-US"/>
          </w:rPr>
          <w:t>akgo</w:t>
        </w:r>
        <w:r>
          <w:rPr>
            <w:rStyle w:val="af0"/>
            <w:b w:val="0"/>
            <w:i w:val="0"/>
            <w:szCs w:val="24"/>
          </w:rPr>
          <w:t>74.</w:t>
        </w:r>
        <w:r>
          <w:rPr>
            <w:rStyle w:val="af0"/>
            <w:b w:val="0"/>
            <w:i w:val="0"/>
            <w:szCs w:val="24"/>
            <w:lang w:val="en-US"/>
          </w:rPr>
          <w:t>ru</w:t>
        </w:r>
      </w:hyperlink>
      <w:r>
        <w:rPr>
          <w:b w:val="0"/>
          <w:i w:val="0"/>
          <w:szCs w:val="24"/>
        </w:rPr>
        <w:t xml:space="preserve"> и на электронной площадке https://</w:t>
      </w:r>
      <w:r>
        <w:rPr>
          <w:b w:val="0"/>
          <w:i w:val="0"/>
          <w:szCs w:val="24"/>
          <w:lang w:val="en-US"/>
        </w:rPr>
        <w:t>www</w:t>
      </w:r>
      <w:r>
        <w:rPr>
          <w:b w:val="0"/>
          <w:i w:val="0"/>
          <w:szCs w:val="24"/>
        </w:rPr>
        <w:t>.</w:t>
      </w:r>
      <w:r>
        <w:rPr>
          <w:b w:val="0"/>
          <w:i w:val="0"/>
          <w:szCs w:val="24"/>
          <w:lang w:val="en-US"/>
        </w:rPr>
        <w:t>rts</w:t>
      </w:r>
      <w:r>
        <w:rPr>
          <w:b w:val="0"/>
          <w:i w:val="0"/>
          <w:szCs w:val="24"/>
        </w:rPr>
        <w:t>-</w:t>
      </w:r>
      <w:r>
        <w:rPr>
          <w:b w:val="0"/>
          <w:i w:val="0"/>
          <w:szCs w:val="24"/>
          <w:lang w:val="en-US"/>
        </w:rPr>
        <w:t>tender</w:t>
      </w:r>
      <w:r>
        <w:rPr>
          <w:b w:val="0"/>
          <w:i w:val="0"/>
          <w:szCs w:val="24"/>
        </w:rPr>
        <w:t>.</w:t>
      </w:r>
      <w:r>
        <w:rPr>
          <w:b w:val="0"/>
          <w:i w:val="0"/>
          <w:szCs w:val="24"/>
          <w:lang w:val="en-US"/>
        </w:rPr>
        <w:t>ru</w:t>
      </w:r>
      <w:r>
        <w:rPr>
          <w:b w:val="0"/>
          <w:i w:val="0"/>
          <w:szCs w:val="24"/>
        </w:rPr>
        <w:t>.</w:t>
      </w:r>
    </w:p>
    <w:p w:rsidR="00C82BE5" w:rsidRDefault="00C82BE5" w:rsidP="00C82BE5">
      <w:pPr>
        <w:autoSpaceDE w:val="0"/>
        <w:autoSpaceDN w:val="0"/>
        <w:adjustRightInd w:val="0"/>
        <w:ind w:firstLine="567"/>
        <w:jc w:val="both"/>
        <w:rPr>
          <w:sz w:val="24"/>
          <w:szCs w:val="24"/>
        </w:rPr>
      </w:pPr>
      <w:r>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82BE5" w:rsidRDefault="00C82BE5" w:rsidP="00C82BE5">
      <w:pPr>
        <w:pStyle w:val="32"/>
        <w:spacing w:after="0"/>
        <w:ind w:left="0" w:firstLine="567"/>
        <w:jc w:val="both"/>
        <w:outlineLvl w:val="0"/>
        <w:rPr>
          <w:sz w:val="24"/>
          <w:szCs w:val="24"/>
        </w:rPr>
      </w:pPr>
      <w:r>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C82BE5" w:rsidRDefault="00C82BE5" w:rsidP="00C82BE5">
      <w:pPr>
        <w:pStyle w:val="32"/>
        <w:spacing w:after="0"/>
        <w:ind w:left="0" w:firstLine="567"/>
        <w:jc w:val="both"/>
        <w:outlineLvl w:val="0"/>
        <w:rPr>
          <w:sz w:val="24"/>
          <w:szCs w:val="24"/>
        </w:rPr>
      </w:pPr>
      <w:r>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82BE5" w:rsidRDefault="00C82BE5" w:rsidP="00C82BE5">
      <w:pPr>
        <w:autoSpaceDE w:val="0"/>
        <w:autoSpaceDN w:val="0"/>
        <w:adjustRightInd w:val="0"/>
        <w:ind w:firstLine="567"/>
        <w:jc w:val="both"/>
        <w:rPr>
          <w:sz w:val="24"/>
          <w:szCs w:val="24"/>
        </w:rPr>
      </w:pPr>
      <w:r>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Pr>
          <w:bCs/>
          <w:sz w:val="24"/>
          <w:szCs w:val="24"/>
          <w:u w:val="single"/>
          <w:lang w:val="en-US" w:eastAsia="ar-SA"/>
        </w:rPr>
        <w:t>ui</w:t>
      </w:r>
      <w:proofErr w:type="spellEnd"/>
      <w:r>
        <w:rPr>
          <w:bCs/>
          <w:sz w:val="24"/>
          <w:szCs w:val="24"/>
          <w:u w:val="single"/>
          <w:lang w:eastAsia="ar-SA"/>
        </w:rPr>
        <w:t>@</w:t>
      </w:r>
      <w:r>
        <w:rPr>
          <w:bCs/>
          <w:sz w:val="24"/>
          <w:szCs w:val="24"/>
          <w:u w:val="single"/>
          <w:lang w:val="en-US" w:eastAsia="ar-SA"/>
        </w:rPr>
        <w:t>akgo</w:t>
      </w:r>
      <w:r>
        <w:rPr>
          <w:bCs/>
          <w:sz w:val="24"/>
          <w:szCs w:val="24"/>
          <w:u w:val="single"/>
          <w:lang w:eastAsia="ar-SA"/>
        </w:rPr>
        <w:t>74.</w:t>
      </w:r>
      <w:proofErr w:type="spellStart"/>
      <w:r>
        <w:rPr>
          <w:bCs/>
          <w:sz w:val="24"/>
          <w:szCs w:val="24"/>
          <w:u w:val="single"/>
          <w:lang w:val="en-US" w:eastAsia="ar-SA"/>
        </w:rPr>
        <w:t>ru</w:t>
      </w:r>
      <w:proofErr w:type="spellEnd"/>
      <w:r>
        <w:rPr>
          <w:sz w:val="24"/>
          <w:szCs w:val="24"/>
        </w:rPr>
        <w:t>.</w:t>
      </w:r>
    </w:p>
    <w:p w:rsidR="00C82BE5" w:rsidRDefault="00C82BE5" w:rsidP="00C82BE5">
      <w:pPr>
        <w:autoSpaceDE w:val="0"/>
        <w:autoSpaceDN w:val="0"/>
        <w:adjustRightInd w:val="0"/>
        <w:ind w:firstLine="567"/>
        <w:jc w:val="both"/>
        <w:rPr>
          <w:sz w:val="24"/>
          <w:szCs w:val="24"/>
        </w:rPr>
      </w:pPr>
      <w:r>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82BE5" w:rsidRDefault="00C82BE5" w:rsidP="00C82BE5">
      <w:pPr>
        <w:autoSpaceDE w:val="0"/>
        <w:autoSpaceDN w:val="0"/>
        <w:adjustRightInd w:val="0"/>
        <w:ind w:firstLine="567"/>
        <w:jc w:val="both"/>
        <w:rPr>
          <w:sz w:val="24"/>
          <w:szCs w:val="24"/>
        </w:rPr>
      </w:pPr>
      <w:r>
        <w:rPr>
          <w:sz w:val="24"/>
          <w:szCs w:val="24"/>
        </w:rPr>
        <w:t xml:space="preserve">Любое заинтересованное лицо независимо </w:t>
      </w:r>
      <w:proofErr w:type="gramStart"/>
      <w:r>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Pr>
          <w:bCs/>
          <w:sz w:val="24"/>
          <w:szCs w:val="24"/>
          <w:u w:val="single"/>
          <w:lang w:val="en-US" w:eastAsia="ar-SA"/>
        </w:rPr>
        <w:t>ui</w:t>
      </w:r>
      <w:proofErr w:type="spellEnd"/>
      <w:r>
        <w:rPr>
          <w:bCs/>
          <w:sz w:val="24"/>
          <w:szCs w:val="24"/>
          <w:u w:val="single"/>
          <w:lang w:eastAsia="ar-SA"/>
        </w:rPr>
        <w:t>@</w:t>
      </w:r>
      <w:r>
        <w:rPr>
          <w:bCs/>
          <w:sz w:val="24"/>
          <w:szCs w:val="24"/>
          <w:u w:val="single"/>
          <w:lang w:val="en-US" w:eastAsia="ar-SA"/>
        </w:rPr>
        <w:t>akgo</w:t>
      </w:r>
      <w:r>
        <w:rPr>
          <w:bCs/>
          <w:sz w:val="24"/>
          <w:szCs w:val="24"/>
          <w:u w:val="single"/>
          <w:lang w:eastAsia="ar-SA"/>
        </w:rPr>
        <w:t>74.</w:t>
      </w:r>
      <w:proofErr w:type="spellStart"/>
      <w:r>
        <w:rPr>
          <w:bCs/>
          <w:sz w:val="24"/>
          <w:szCs w:val="24"/>
          <w:u w:val="single"/>
          <w:lang w:val="en-US" w:eastAsia="ar-SA"/>
        </w:rPr>
        <w:t>ru</w:t>
      </w:r>
      <w:proofErr w:type="spellEnd"/>
      <w:r>
        <w:rPr>
          <w:sz w:val="24"/>
          <w:szCs w:val="24"/>
        </w:rPr>
        <w:t>, не позднее, чем за два рабочих дня до даты окончания срока подачи заявок на участие в аукционе.</w:t>
      </w:r>
    </w:p>
    <w:p w:rsidR="00C82BE5" w:rsidRDefault="00C82BE5" w:rsidP="00C82BE5">
      <w:pPr>
        <w:ind w:firstLine="567"/>
        <w:jc w:val="both"/>
        <w:rPr>
          <w:sz w:val="24"/>
          <w:szCs w:val="24"/>
        </w:rPr>
      </w:pPr>
      <w:r>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C82BE5" w:rsidRDefault="00C82BE5" w:rsidP="00C82BE5">
      <w:pPr>
        <w:ind w:firstLine="567"/>
        <w:jc w:val="both"/>
        <w:rPr>
          <w:sz w:val="24"/>
          <w:szCs w:val="24"/>
        </w:rPr>
      </w:pPr>
      <w:proofErr w:type="gramStart"/>
      <w:r>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Pr>
          <w:sz w:val="24"/>
          <w:szCs w:val="24"/>
        </w:rPr>
        <w:t xml:space="preserve"> имени Организатора торгов). </w:t>
      </w:r>
    </w:p>
    <w:p w:rsidR="00C82BE5" w:rsidRDefault="00C82BE5" w:rsidP="00C82BE5">
      <w:pPr>
        <w:jc w:val="both"/>
        <w:rPr>
          <w:sz w:val="24"/>
          <w:szCs w:val="24"/>
        </w:rPr>
      </w:pPr>
    </w:p>
    <w:p w:rsidR="00C82BE5" w:rsidRDefault="00C82BE5" w:rsidP="00C82BE5">
      <w:pPr>
        <w:pStyle w:val="32"/>
        <w:spacing w:after="0"/>
        <w:ind w:left="0" w:firstLine="567"/>
        <w:jc w:val="center"/>
        <w:outlineLvl w:val="0"/>
        <w:rPr>
          <w:b/>
          <w:caps/>
          <w:sz w:val="24"/>
          <w:szCs w:val="24"/>
        </w:rPr>
      </w:pPr>
      <w:r>
        <w:rPr>
          <w:b/>
          <w:caps/>
          <w:sz w:val="24"/>
          <w:szCs w:val="24"/>
        </w:rPr>
        <w:t>Порядок, форма подачи заявок и срок отзыва заявок на участие в аукционе</w:t>
      </w:r>
    </w:p>
    <w:p w:rsidR="00C82BE5" w:rsidRDefault="00C82BE5" w:rsidP="00C82BE5">
      <w:pPr>
        <w:pStyle w:val="32"/>
        <w:spacing w:after="0"/>
        <w:ind w:left="0"/>
        <w:outlineLvl w:val="0"/>
        <w:rPr>
          <w:bCs/>
          <w:sz w:val="24"/>
          <w:szCs w:val="24"/>
        </w:rPr>
      </w:pPr>
    </w:p>
    <w:p w:rsidR="00C82BE5" w:rsidRPr="00A130B5" w:rsidRDefault="00C82BE5" w:rsidP="00C82BE5">
      <w:pPr>
        <w:pStyle w:val="afb"/>
        <w:ind w:firstLine="567"/>
        <w:jc w:val="both"/>
        <w:rPr>
          <w:rFonts w:ascii="Times New Roman" w:hAnsi="Times New Roman"/>
          <w:sz w:val="24"/>
          <w:szCs w:val="24"/>
          <w:lang w:eastAsia="ru-RU"/>
        </w:rPr>
      </w:pPr>
      <w:r w:rsidRPr="00A130B5">
        <w:rPr>
          <w:rFonts w:ascii="Times New Roman" w:hAnsi="Times New Roman"/>
          <w:sz w:val="24"/>
          <w:szCs w:val="24"/>
          <w:lang w:eastAsia="ru-RU"/>
        </w:rPr>
        <w:t>1.Для участия в аукционе претенденты подают следующие документы (предусмотрены Федеральным законом о приватизации):</w:t>
      </w:r>
    </w:p>
    <w:p w:rsidR="00C82BE5" w:rsidRDefault="00C82BE5" w:rsidP="00C82BE5">
      <w:pPr>
        <w:pStyle w:val="afb"/>
        <w:ind w:firstLine="567"/>
        <w:jc w:val="both"/>
        <w:rPr>
          <w:bCs/>
        </w:rPr>
      </w:pPr>
      <w:r>
        <w:rPr>
          <w:b/>
        </w:rPr>
        <w:t>Физические лица:</w:t>
      </w:r>
    </w:p>
    <w:p w:rsidR="00C82BE5" w:rsidRPr="00A130B5" w:rsidRDefault="00C82BE5" w:rsidP="00C82BE5">
      <w:pPr>
        <w:pStyle w:val="afb"/>
        <w:ind w:firstLine="567"/>
        <w:jc w:val="both"/>
        <w:rPr>
          <w:rFonts w:ascii="Times New Roman" w:hAnsi="Times New Roman"/>
          <w:sz w:val="24"/>
          <w:szCs w:val="24"/>
          <w:lang w:eastAsia="ru-RU"/>
        </w:rPr>
      </w:pPr>
      <w:r w:rsidRPr="00A130B5">
        <w:rPr>
          <w:rFonts w:ascii="Times New Roman" w:hAnsi="Times New Roman"/>
          <w:sz w:val="24"/>
          <w:szCs w:val="24"/>
          <w:lang w:eastAsia="ru-RU"/>
        </w:rPr>
        <w:t>- заявку (заполненную)  по форме согласно приложению 1 к аукционной документации;</w:t>
      </w:r>
    </w:p>
    <w:p w:rsidR="00C82BE5" w:rsidRPr="00A130B5" w:rsidRDefault="00C82BE5" w:rsidP="00C82BE5">
      <w:pPr>
        <w:pStyle w:val="afb"/>
        <w:ind w:firstLine="567"/>
        <w:jc w:val="both"/>
        <w:rPr>
          <w:rFonts w:ascii="Times New Roman" w:hAnsi="Times New Roman"/>
          <w:sz w:val="24"/>
          <w:szCs w:val="24"/>
          <w:lang w:eastAsia="ru-RU"/>
        </w:rPr>
      </w:pPr>
      <w:r w:rsidRPr="00A130B5">
        <w:rPr>
          <w:rFonts w:ascii="Times New Roman" w:hAnsi="Times New Roman"/>
          <w:sz w:val="24"/>
          <w:szCs w:val="24"/>
          <w:lang w:eastAsia="ru-RU"/>
        </w:rPr>
        <w:t>-   копию всех листов документа, удостоверяющего личность.</w:t>
      </w:r>
    </w:p>
    <w:p w:rsidR="00C82BE5" w:rsidRDefault="00C82BE5" w:rsidP="00C82BE5">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Юридические лица:</w:t>
      </w:r>
    </w:p>
    <w:p w:rsidR="00C82BE5" w:rsidRPr="00A130B5" w:rsidRDefault="00C82BE5" w:rsidP="00C82BE5">
      <w:pPr>
        <w:pStyle w:val="afb"/>
        <w:ind w:firstLine="567"/>
        <w:jc w:val="both"/>
        <w:rPr>
          <w:rFonts w:ascii="Times New Roman" w:hAnsi="Times New Roman"/>
          <w:sz w:val="24"/>
          <w:szCs w:val="24"/>
          <w:lang w:eastAsia="ru-RU"/>
        </w:rPr>
      </w:pPr>
      <w:r w:rsidRPr="00A130B5">
        <w:rPr>
          <w:rFonts w:ascii="Times New Roman" w:hAnsi="Times New Roman"/>
          <w:sz w:val="24"/>
          <w:szCs w:val="24"/>
          <w:lang w:eastAsia="ru-RU"/>
        </w:rPr>
        <w:t>- заявку (заполненную) по форме согласно приложению 2 к аукционной документации;</w:t>
      </w:r>
    </w:p>
    <w:p w:rsidR="00C82BE5" w:rsidRDefault="00C82BE5" w:rsidP="00A130B5">
      <w:pPr>
        <w:pStyle w:val="afb"/>
        <w:ind w:firstLine="567"/>
        <w:jc w:val="both"/>
        <w:rPr>
          <w:rFonts w:ascii="Times New Roman" w:hAnsi="Times New Roman"/>
          <w:sz w:val="24"/>
          <w:szCs w:val="24"/>
          <w:lang w:eastAsia="ru-RU"/>
        </w:rPr>
      </w:pPr>
      <w:r>
        <w:rPr>
          <w:rFonts w:ascii="Times New Roman" w:hAnsi="Times New Roman"/>
          <w:sz w:val="24"/>
          <w:szCs w:val="24"/>
          <w:lang w:eastAsia="ru-RU"/>
        </w:rPr>
        <w:t xml:space="preserve">-    заверенные копии учредительных документов; </w:t>
      </w:r>
    </w:p>
    <w:p w:rsidR="00C82BE5" w:rsidRDefault="00C82BE5" w:rsidP="00A130B5">
      <w:pPr>
        <w:pStyle w:val="afb"/>
        <w:ind w:firstLine="567"/>
        <w:jc w:val="both"/>
        <w:rPr>
          <w:rFonts w:ascii="Times New Roman" w:hAnsi="Times New Roman"/>
          <w:sz w:val="24"/>
          <w:szCs w:val="24"/>
        </w:rPr>
      </w:pPr>
      <w:r>
        <w:rPr>
          <w:rFonts w:ascii="Times New Roman" w:hAnsi="Times New Roman"/>
          <w:sz w:val="24"/>
          <w:szCs w:val="24"/>
          <w:lang w:eastAsia="ru-RU"/>
        </w:rPr>
        <w:t>- документ, содержащий сведения о доле Российской Федерации, субъекта</w:t>
      </w:r>
      <w:r>
        <w:rPr>
          <w:rFonts w:ascii="Times New Roman" w:hAnsi="Times New Roman"/>
          <w:sz w:val="24"/>
          <w:szCs w:val="24"/>
        </w:rPr>
        <w:t xml:space="preserve">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w:t>
      </w:r>
      <w:r>
        <w:rPr>
          <w:rFonts w:ascii="Times New Roman" w:eastAsia="Times New Roman" w:hAnsi="Times New Roman" w:cs="Times New Roman"/>
          <w:sz w:val="24"/>
          <w:szCs w:val="24"/>
        </w:rPr>
        <w:lastRenderedPageBreak/>
        <w:t>оформленная в установленном порядке, или нотариально заверенная копия такой доверенности.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82BE5" w:rsidRPr="00A130B5" w:rsidRDefault="00C82BE5" w:rsidP="00C82BE5">
      <w:pPr>
        <w:pStyle w:val="afb"/>
        <w:ind w:firstLine="567"/>
        <w:jc w:val="both"/>
        <w:rPr>
          <w:rFonts w:ascii="Times New Roman" w:hAnsi="Times New Roman"/>
          <w:sz w:val="24"/>
          <w:szCs w:val="24"/>
          <w:lang w:eastAsia="ru-RU"/>
        </w:rPr>
      </w:pPr>
      <w:r w:rsidRPr="00A130B5">
        <w:rPr>
          <w:rFonts w:ascii="Times New Roman" w:hAnsi="Times New Roman"/>
          <w:sz w:val="24"/>
          <w:szCs w:val="24"/>
          <w:lang w:eastAsia="ru-RU"/>
        </w:rPr>
        <w:t>Одно лицо имеет право подать только одну заявку на один объект приватизации.</w:t>
      </w:r>
    </w:p>
    <w:p w:rsidR="00C82BE5" w:rsidRDefault="00C82BE5" w:rsidP="00C82BE5">
      <w:pPr>
        <w:autoSpaceDE w:val="0"/>
        <w:autoSpaceDN w:val="0"/>
        <w:adjustRightInd w:val="0"/>
        <w:ind w:firstLine="567"/>
        <w:jc w:val="both"/>
        <w:rPr>
          <w:sz w:val="24"/>
          <w:szCs w:val="24"/>
        </w:rPr>
      </w:pPr>
      <w:r>
        <w:rPr>
          <w:sz w:val="24"/>
          <w:szCs w:val="24"/>
        </w:rPr>
        <w:t>2.</w:t>
      </w:r>
      <w:r w:rsidRPr="00A130B5">
        <w:rPr>
          <w:sz w:val="24"/>
          <w:szCs w:val="24"/>
        </w:rPr>
        <w:t> </w:t>
      </w:r>
      <w:r>
        <w:rPr>
          <w:sz w:val="24"/>
          <w:szCs w:val="24"/>
        </w:rPr>
        <w:t xml:space="preserve">Заявки подаются на электронную площадку, начиная </w:t>
      </w:r>
      <w:proofErr w:type="gramStart"/>
      <w:r>
        <w:rPr>
          <w:sz w:val="24"/>
          <w:szCs w:val="24"/>
        </w:rPr>
        <w:t>с даты начала</w:t>
      </w:r>
      <w:proofErr w:type="gramEnd"/>
      <w:r>
        <w:rPr>
          <w:sz w:val="24"/>
          <w:szCs w:val="24"/>
        </w:rPr>
        <w:t xml:space="preserve"> приема заявок до времени и даты окончания приема заявок, указанных в информационном сообщении.</w:t>
      </w:r>
    </w:p>
    <w:p w:rsidR="00C82BE5" w:rsidRDefault="00C82BE5" w:rsidP="00C82BE5">
      <w:pPr>
        <w:pStyle w:val="32"/>
        <w:tabs>
          <w:tab w:val="left" w:pos="540"/>
        </w:tabs>
        <w:spacing w:after="0"/>
        <w:ind w:left="0" w:firstLine="567"/>
        <w:jc w:val="both"/>
        <w:outlineLvl w:val="0"/>
        <w:rPr>
          <w:sz w:val="24"/>
          <w:szCs w:val="24"/>
        </w:rPr>
      </w:pPr>
      <w:r>
        <w:rPr>
          <w:sz w:val="24"/>
          <w:szCs w:val="24"/>
          <w:lang w:eastAsia="en-US"/>
        </w:rPr>
        <w:t>3. </w:t>
      </w:r>
      <w:r>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82BE5" w:rsidRDefault="00C82BE5" w:rsidP="00C82BE5">
      <w:pPr>
        <w:tabs>
          <w:tab w:val="left" w:pos="540"/>
        </w:tabs>
        <w:ind w:firstLine="567"/>
        <w:jc w:val="both"/>
        <w:outlineLvl w:val="0"/>
        <w:rPr>
          <w:sz w:val="24"/>
          <w:szCs w:val="24"/>
        </w:rPr>
      </w:pPr>
      <w:r>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Pr>
          <w:sz w:val="24"/>
          <w:szCs w:val="24"/>
        </w:rPr>
        <w:t>уведомления</w:t>
      </w:r>
      <w:proofErr w:type="gramEnd"/>
      <w:r>
        <w:rPr>
          <w:sz w:val="24"/>
          <w:szCs w:val="24"/>
        </w:rPr>
        <w:t xml:space="preserve"> с приложением электронных копий зарегистрированной заявки и прилагаемых к ней документов.</w:t>
      </w:r>
    </w:p>
    <w:p w:rsidR="00C82BE5" w:rsidRDefault="00C82BE5" w:rsidP="00C82BE5">
      <w:pPr>
        <w:pStyle w:val="32"/>
        <w:tabs>
          <w:tab w:val="left" w:pos="540"/>
        </w:tabs>
        <w:spacing w:after="0"/>
        <w:ind w:left="0" w:firstLine="567"/>
        <w:jc w:val="both"/>
        <w:outlineLvl w:val="0"/>
        <w:rPr>
          <w:sz w:val="24"/>
          <w:szCs w:val="24"/>
        </w:rPr>
      </w:pPr>
      <w:r>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C82BE5" w:rsidRDefault="00C82BE5" w:rsidP="00C82BE5">
      <w:pPr>
        <w:pStyle w:val="32"/>
        <w:tabs>
          <w:tab w:val="left" w:pos="540"/>
        </w:tabs>
        <w:spacing w:after="0"/>
        <w:ind w:left="0" w:firstLine="567"/>
        <w:jc w:val="both"/>
        <w:outlineLvl w:val="0"/>
        <w:rPr>
          <w:sz w:val="24"/>
          <w:szCs w:val="24"/>
        </w:rPr>
      </w:pPr>
      <w:r>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82BE5" w:rsidRDefault="00C82BE5" w:rsidP="00C82BE5">
      <w:pPr>
        <w:pStyle w:val="32"/>
        <w:tabs>
          <w:tab w:val="left" w:pos="540"/>
        </w:tabs>
        <w:spacing w:after="0"/>
        <w:ind w:left="0" w:firstLine="567"/>
        <w:jc w:val="both"/>
        <w:outlineLvl w:val="0"/>
        <w:rPr>
          <w:sz w:val="24"/>
          <w:szCs w:val="24"/>
        </w:rPr>
      </w:pPr>
      <w:r>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Pr>
          <w:sz w:val="24"/>
          <w:szCs w:val="24"/>
        </w:rPr>
        <w:t>ии ау</w:t>
      </w:r>
      <w:proofErr w:type="gramEnd"/>
      <w:r>
        <w:rPr>
          <w:sz w:val="24"/>
          <w:szCs w:val="24"/>
        </w:rPr>
        <w:t>кциона, при этом первоначальная заявка должна быть отозвана.</w:t>
      </w:r>
    </w:p>
    <w:p w:rsidR="00C82BE5" w:rsidRDefault="00C82BE5" w:rsidP="00C82BE5">
      <w:pPr>
        <w:pStyle w:val="32"/>
        <w:spacing w:after="0"/>
        <w:ind w:left="0"/>
        <w:outlineLvl w:val="0"/>
        <w:rPr>
          <w:b/>
          <w:caps/>
          <w:sz w:val="24"/>
          <w:szCs w:val="24"/>
        </w:rPr>
      </w:pPr>
    </w:p>
    <w:p w:rsidR="00C82BE5" w:rsidRDefault="00C82BE5" w:rsidP="00C82BE5">
      <w:pPr>
        <w:pStyle w:val="32"/>
        <w:spacing w:after="0"/>
        <w:ind w:left="0" w:firstLine="567"/>
        <w:jc w:val="center"/>
        <w:outlineLvl w:val="0"/>
        <w:rPr>
          <w:b/>
          <w:caps/>
          <w:sz w:val="24"/>
          <w:szCs w:val="24"/>
        </w:rPr>
      </w:pPr>
      <w:r>
        <w:rPr>
          <w:b/>
          <w:caps/>
          <w:sz w:val="24"/>
          <w:szCs w:val="24"/>
        </w:rPr>
        <w:t>Порядок внесения и возврата задатка</w:t>
      </w:r>
    </w:p>
    <w:p w:rsidR="00C82BE5" w:rsidRDefault="00C82BE5" w:rsidP="00C82BE5">
      <w:pPr>
        <w:pStyle w:val="32"/>
        <w:spacing w:after="0"/>
        <w:ind w:left="0" w:firstLine="567"/>
        <w:jc w:val="center"/>
        <w:outlineLvl w:val="0"/>
        <w:rPr>
          <w:b/>
          <w:sz w:val="24"/>
          <w:szCs w:val="24"/>
        </w:rPr>
      </w:pPr>
    </w:p>
    <w:p w:rsidR="00C82BE5" w:rsidRDefault="00C82BE5" w:rsidP="00C82BE5">
      <w:pPr>
        <w:pStyle w:val="a6"/>
        <w:tabs>
          <w:tab w:val="left" w:pos="284"/>
        </w:tabs>
        <w:ind w:left="0" w:firstLine="567"/>
        <w:jc w:val="both"/>
        <w:rPr>
          <w:sz w:val="24"/>
          <w:szCs w:val="24"/>
        </w:rPr>
      </w:pPr>
      <w:r>
        <w:rPr>
          <w:rFonts w:eastAsia="Calibri"/>
          <w:sz w:val="24"/>
          <w:szCs w:val="24"/>
        </w:rPr>
        <w:t xml:space="preserve">1. Для участия в аукционе Претендент вносит задаток </w:t>
      </w:r>
      <w:r>
        <w:rPr>
          <w:rFonts w:eastAsia="Calibri"/>
          <w:b/>
          <w:sz w:val="24"/>
          <w:szCs w:val="24"/>
        </w:rPr>
        <w:t xml:space="preserve">в размере 20% от начальной цены продажи  лота  </w:t>
      </w:r>
      <w:r>
        <w:rPr>
          <w:rFonts w:eastAsia="Calibri"/>
          <w:sz w:val="24"/>
          <w:szCs w:val="24"/>
        </w:rPr>
        <w:t>единым платежом в валюте Российской Федерации.</w:t>
      </w:r>
    </w:p>
    <w:p w:rsidR="00C82BE5" w:rsidRDefault="00C82BE5" w:rsidP="00C82BE5">
      <w:pPr>
        <w:pStyle w:val="a6"/>
        <w:tabs>
          <w:tab w:val="left" w:pos="284"/>
        </w:tabs>
        <w:ind w:left="0" w:firstLine="567"/>
        <w:jc w:val="both"/>
        <w:rPr>
          <w:rFonts w:eastAsia="Calibri"/>
          <w:sz w:val="24"/>
          <w:szCs w:val="24"/>
        </w:rPr>
      </w:pPr>
      <w:r>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C82BE5" w:rsidRDefault="00C82BE5" w:rsidP="00C82BE5">
      <w:pPr>
        <w:ind w:firstLine="567"/>
        <w:jc w:val="both"/>
        <w:rPr>
          <w:rFonts w:eastAsia="Calibri"/>
          <w:sz w:val="24"/>
          <w:szCs w:val="24"/>
        </w:rPr>
      </w:pPr>
      <w:r>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C82BE5" w:rsidRDefault="00C82BE5" w:rsidP="00C82BE5">
      <w:pPr>
        <w:ind w:firstLine="567"/>
        <w:jc w:val="both"/>
        <w:rPr>
          <w:rFonts w:eastAsia="Calibri"/>
          <w:b/>
          <w:sz w:val="24"/>
          <w:szCs w:val="24"/>
        </w:rPr>
      </w:pPr>
      <w:r>
        <w:rPr>
          <w:rFonts w:eastAsia="Calibri"/>
          <w:sz w:val="24"/>
          <w:szCs w:val="24"/>
        </w:rPr>
        <w:t>2.</w:t>
      </w:r>
      <w:r>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82BE5" w:rsidRDefault="00C82BE5" w:rsidP="00C82BE5">
      <w:pPr>
        <w:ind w:firstLine="567"/>
        <w:jc w:val="both"/>
        <w:rPr>
          <w:rFonts w:eastAsia="Calibri"/>
          <w:sz w:val="24"/>
          <w:szCs w:val="24"/>
        </w:rPr>
      </w:pPr>
      <w:r>
        <w:rPr>
          <w:rFonts w:eastAsia="Calibri"/>
          <w:sz w:val="24"/>
          <w:szCs w:val="24"/>
        </w:rPr>
        <w:t>3. Порядок возвращения задатка:</w:t>
      </w:r>
    </w:p>
    <w:p w:rsidR="00C82BE5" w:rsidRDefault="00C82BE5" w:rsidP="00C82BE5">
      <w:pPr>
        <w:ind w:firstLine="567"/>
        <w:jc w:val="both"/>
        <w:rPr>
          <w:rFonts w:eastAsia="Calibri"/>
          <w:sz w:val="24"/>
          <w:szCs w:val="24"/>
        </w:rPr>
      </w:pPr>
      <w:r>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C82BE5" w:rsidRDefault="00C82BE5" w:rsidP="00C82BE5">
      <w:pPr>
        <w:ind w:firstLine="567"/>
        <w:jc w:val="both"/>
        <w:rPr>
          <w:rFonts w:eastAsia="Calibri"/>
          <w:sz w:val="24"/>
          <w:szCs w:val="24"/>
        </w:rPr>
      </w:pPr>
      <w:r>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C82BE5" w:rsidRDefault="00C82BE5" w:rsidP="00C82BE5">
      <w:pPr>
        <w:pStyle w:val="TextBasTxt"/>
        <w:ind w:firstLine="540"/>
        <w:rPr>
          <w:rFonts w:eastAsia="Times New Roman"/>
          <w:lang w:eastAsia="en-US"/>
        </w:rPr>
      </w:pPr>
      <w:r>
        <w:t>4.</w:t>
      </w:r>
      <w:r>
        <w:rPr>
          <w:b/>
        </w:rPr>
        <w:t xml:space="preserve">  </w:t>
      </w:r>
      <w:r>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C82BE5" w:rsidRDefault="00C82BE5" w:rsidP="00C82BE5">
      <w:pPr>
        <w:pStyle w:val="afb"/>
        <w:ind w:firstLine="567"/>
        <w:jc w:val="center"/>
        <w:rPr>
          <w:b/>
          <w:caps/>
          <w:noProof/>
          <w:lang w:eastAsia="zh-CN"/>
        </w:rPr>
      </w:pPr>
    </w:p>
    <w:p w:rsidR="00C82BE5" w:rsidRPr="00A130B5" w:rsidRDefault="00C82BE5" w:rsidP="00C82BE5">
      <w:pPr>
        <w:pStyle w:val="afb"/>
        <w:ind w:firstLine="567"/>
        <w:jc w:val="center"/>
        <w:rPr>
          <w:rFonts w:ascii="Times New Roman" w:hAnsi="Times New Roman"/>
          <w:b/>
          <w:caps/>
          <w:sz w:val="24"/>
          <w:szCs w:val="24"/>
          <w:lang w:eastAsia="ru-RU"/>
        </w:rPr>
      </w:pPr>
      <w:r w:rsidRPr="00A130B5">
        <w:rPr>
          <w:rFonts w:ascii="Times New Roman" w:hAnsi="Times New Roman"/>
          <w:b/>
          <w:caps/>
          <w:sz w:val="24"/>
          <w:szCs w:val="24"/>
          <w:lang w:eastAsia="ru-RU"/>
        </w:rPr>
        <w:t>Условия допуска и отказа в допуске к участию в аукционе</w:t>
      </w:r>
    </w:p>
    <w:p w:rsidR="00C82BE5" w:rsidRDefault="00C82BE5" w:rsidP="00C82BE5">
      <w:pPr>
        <w:pStyle w:val="afb"/>
        <w:ind w:firstLine="567"/>
        <w:jc w:val="center"/>
        <w:rPr>
          <w:b/>
          <w:noProof/>
          <w:lang w:eastAsia="zh-CN"/>
        </w:rPr>
      </w:pPr>
    </w:p>
    <w:p w:rsidR="00C82BE5" w:rsidRPr="00A130B5" w:rsidRDefault="00C82BE5" w:rsidP="00C82BE5">
      <w:pPr>
        <w:pStyle w:val="afb"/>
        <w:ind w:firstLine="567"/>
        <w:jc w:val="both"/>
        <w:rPr>
          <w:rFonts w:ascii="Times New Roman" w:eastAsia="Calibri" w:hAnsi="Times New Roman"/>
          <w:sz w:val="24"/>
          <w:szCs w:val="24"/>
          <w:lang w:eastAsia="ru-RU"/>
        </w:rPr>
      </w:pPr>
      <w:r w:rsidRPr="00A130B5">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C82BE5" w:rsidRDefault="00C82BE5" w:rsidP="00C82BE5">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2. Претендент не допускается к участию в аукционе по следующим основаниям:</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не подтверждено поступление в установленный срок задатка на счет Организатора, указанный в информационном сообщении.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3. </w:t>
      </w:r>
      <w:proofErr w:type="gramStart"/>
      <w:r>
        <w:rPr>
          <w:rFonts w:ascii="Times New Roman" w:hAnsi="Times New Roman" w:cs="Times New Roman"/>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A130B5">
          <w:rPr>
            <w:rFonts w:ascii="Times New Roman" w:hAnsi="Times New Roman" w:cs="Times New Roman"/>
            <w:szCs w:val="24"/>
          </w:rPr>
          <w:t>www.akgo74.ru</w:t>
        </w:r>
      </w:hyperlink>
      <w:r>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C82BE5" w:rsidRDefault="00C82BE5" w:rsidP="00C82BE5">
      <w:pPr>
        <w:pStyle w:val="ConsPlusNormal"/>
        <w:tabs>
          <w:tab w:val="left" w:pos="4053"/>
        </w:tabs>
        <w:ind w:firstLine="567"/>
        <w:jc w:val="center"/>
        <w:rPr>
          <w:rFonts w:ascii="Times New Roman" w:hAnsi="Times New Roman" w:cs="Times New Roman"/>
          <w:b/>
          <w:caps/>
          <w:sz w:val="24"/>
          <w:szCs w:val="24"/>
        </w:rPr>
      </w:pPr>
    </w:p>
    <w:p w:rsidR="00C82BE5" w:rsidRDefault="00C82BE5" w:rsidP="00C82BE5">
      <w:pPr>
        <w:pStyle w:val="TextBoldCenter"/>
        <w:spacing w:before="0"/>
        <w:outlineLvl w:val="0"/>
        <w:rPr>
          <w:caps/>
          <w:sz w:val="24"/>
          <w:szCs w:val="24"/>
        </w:rPr>
      </w:pPr>
      <w:r>
        <w:rPr>
          <w:caps/>
          <w:sz w:val="24"/>
          <w:szCs w:val="24"/>
        </w:rPr>
        <w:t>Рассмотрение заявок</w:t>
      </w:r>
    </w:p>
    <w:p w:rsidR="00C82BE5" w:rsidRDefault="00C82BE5" w:rsidP="00C82BE5">
      <w:pPr>
        <w:pStyle w:val="TextBoldCenter"/>
        <w:spacing w:before="0"/>
        <w:ind w:firstLine="546"/>
        <w:jc w:val="both"/>
        <w:outlineLvl w:val="0"/>
        <w:rPr>
          <w:b w:val="0"/>
          <w:sz w:val="24"/>
          <w:szCs w:val="24"/>
        </w:rPr>
      </w:pPr>
      <w:r>
        <w:rPr>
          <w:b w:val="0"/>
          <w:sz w:val="24"/>
          <w:szCs w:val="24"/>
        </w:rPr>
        <w:t xml:space="preserve">1.  </w:t>
      </w:r>
      <w:proofErr w:type="gramStart"/>
      <w:r>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C82BE5" w:rsidRDefault="00C82BE5" w:rsidP="00C82BE5">
      <w:pPr>
        <w:pStyle w:val="TextBoldCenter"/>
        <w:spacing w:before="0"/>
        <w:ind w:firstLine="567"/>
        <w:jc w:val="both"/>
        <w:outlineLvl w:val="0"/>
        <w:rPr>
          <w:b w:val="0"/>
          <w:sz w:val="24"/>
          <w:szCs w:val="24"/>
        </w:rPr>
      </w:pPr>
      <w:r>
        <w:rPr>
          <w:b w:val="0"/>
          <w:sz w:val="24"/>
          <w:szCs w:val="24"/>
        </w:rPr>
        <w:t>2. В день определения участников аукциона, указанный в информационном сообщении о проведен</w:t>
      </w:r>
      <w:proofErr w:type="gramStart"/>
      <w:r>
        <w:rPr>
          <w:b w:val="0"/>
          <w:sz w:val="24"/>
          <w:szCs w:val="24"/>
        </w:rPr>
        <w:t>ии ау</w:t>
      </w:r>
      <w:proofErr w:type="gramEnd"/>
      <w:r>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C82BE5" w:rsidRDefault="00C82BE5" w:rsidP="00C82BE5">
      <w:pPr>
        <w:pStyle w:val="TextBoldCenter"/>
        <w:spacing w:before="0"/>
        <w:ind w:firstLine="567"/>
        <w:jc w:val="both"/>
        <w:outlineLvl w:val="0"/>
        <w:rPr>
          <w:b w:val="0"/>
          <w:sz w:val="24"/>
          <w:szCs w:val="24"/>
        </w:rPr>
      </w:pPr>
      <w:r>
        <w:rPr>
          <w:b w:val="0"/>
          <w:sz w:val="24"/>
          <w:szCs w:val="24"/>
        </w:rPr>
        <w:t>3. </w:t>
      </w:r>
      <w:proofErr w:type="gramStart"/>
      <w:r>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C82BE5" w:rsidRDefault="00C82BE5" w:rsidP="00C82BE5">
      <w:pPr>
        <w:pStyle w:val="afc"/>
        <w:autoSpaceDE w:val="0"/>
        <w:autoSpaceDN w:val="0"/>
        <w:adjustRightInd w:val="0"/>
        <w:spacing w:after="0" w:line="240" w:lineRule="auto"/>
        <w:ind w:left="0" w:firstLine="567"/>
        <w:jc w:val="both"/>
        <w:rPr>
          <w:rFonts w:ascii="Times New Roman" w:hAnsi="Times New Roman"/>
          <w:bCs/>
          <w:sz w:val="24"/>
          <w:szCs w:val="24"/>
        </w:rPr>
      </w:pPr>
      <w:r>
        <w:rPr>
          <w:rFonts w:ascii="Times New Roman" w:hAnsi="Times New Roman"/>
          <w:sz w:val="24"/>
          <w:szCs w:val="24"/>
        </w:rPr>
        <w:t>4. </w:t>
      </w:r>
      <w:r>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C82BE5" w:rsidRDefault="00C82BE5" w:rsidP="00C82BE5">
      <w:pPr>
        <w:pStyle w:val="2"/>
        <w:shd w:val="clear" w:color="auto" w:fill="FFFFFF"/>
        <w:ind w:firstLine="567"/>
        <w:jc w:val="both"/>
        <w:rPr>
          <w:b w:val="0"/>
          <w:i w:val="0"/>
          <w:szCs w:val="24"/>
        </w:rPr>
      </w:pPr>
      <w:proofErr w:type="gramStart"/>
      <w:r>
        <w:rPr>
          <w:b w:val="0"/>
          <w:i w:val="0"/>
          <w:szCs w:val="24"/>
        </w:rPr>
        <w:t xml:space="preserve">Информация о Претендентах, не допущенных к участию в аукционе, </w:t>
      </w:r>
      <w:r>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i w:val="0"/>
          <w:szCs w:val="24"/>
        </w:rPr>
        <w:t>ГИС Торги</w:t>
      </w:r>
      <w:r>
        <w:rPr>
          <w:b w:val="0"/>
          <w:bCs/>
          <w:i w:val="0"/>
          <w:szCs w:val="24"/>
        </w:rPr>
        <w:t>),</w:t>
      </w:r>
      <w:r>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Pr>
            <w:rStyle w:val="af0"/>
            <w:b w:val="0"/>
            <w:i w:val="0"/>
            <w:szCs w:val="24"/>
          </w:rPr>
          <w:t>www.</w:t>
        </w:r>
        <w:r>
          <w:rPr>
            <w:rStyle w:val="af0"/>
            <w:b w:val="0"/>
            <w:i w:val="0"/>
            <w:szCs w:val="24"/>
            <w:lang w:val="en-US"/>
          </w:rPr>
          <w:t>akgo</w:t>
        </w:r>
        <w:r>
          <w:rPr>
            <w:rStyle w:val="af0"/>
            <w:b w:val="0"/>
            <w:i w:val="0"/>
            <w:szCs w:val="24"/>
          </w:rPr>
          <w:t>74.</w:t>
        </w:r>
        <w:r>
          <w:rPr>
            <w:rStyle w:val="af0"/>
            <w:b w:val="0"/>
            <w:i w:val="0"/>
            <w:szCs w:val="24"/>
            <w:lang w:val="en-US"/>
          </w:rPr>
          <w:t>ru</w:t>
        </w:r>
      </w:hyperlink>
      <w:r>
        <w:rPr>
          <w:b w:val="0"/>
          <w:i w:val="0"/>
          <w:szCs w:val="24"/>
        </w:rPr>
        <w:t xml:space="preserve"> и на электронной площадке https://</w:t>
      </w:r>
      <w:r>
        <w:rPr>
          <w:b w:val="0"/>
          <w:i w:val="0"/>
          <w:szCs w:val="24"/>
          <w:lang w:val="en-US"/>
        </w:rPr>
        <w:t>www</w:t>
      </w:r>
      <w:r>
        <w:rPr>
          <w:b w:val="0"/>
          <w:i w:val="0"/>
          <w:szCs w:val="24"/>
        </w:rPr>
        <w:t>.</w:t>
      </w:r>
      <w:r>
        <w:rPr>
          <w:b w:val="0"/>
          <w:i w:val="0"/>
          <w:szCs w:val="24"/>
          <w:lang w:val="en-US"/>
        </w:rPr>
        <w:t>rts</w:t>
      </w:r>
      <w:r>
        <w:rPr>
          <w:b w:val="0"/>
          <w:i w:val="0"/>
          <w:szCs w:val="24"/>
        </w:rPr>
        <w:t>-</w:t>
      </w:r>
      <w:r>
        <w:rPr>
          <w:b w:val="0"/>
          <w:i w:val="0"/>
          <w:szCs w:val="24"/>
          <w:lang w:val="en-US"/>
        </w:rPr>
        <w:t>tender</w:t>
      </w:r>
      <w:r>
        <w:rPr>
          <w:b w:val="0"/>
          <w:i w:val="0"/>
          <w:szCs w:val="24"/>
        </w:rPr>
        <w:t>.</w:t>
      </w:r>
      <w:r>
        <w:rPr>
          <w:b w:val="0"/>
          <w:i w:val="0"/>
          <w:szCs w:val="24"/>
          <w:lang w:val="en-US"/>
        </w:rPr>
        <w:t>ru</w:t>
      </w:r>
      <w:r>
        <w:rPr>
          <w:b w:val="0"/>
          <w:i w:val="0"/>
          <w:szCs w:val="24"/>
        </w:rPr>
        <w:t>.</w:t>
      </w:r>
      <w:proofErr w:type="gramEnd"/>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в электронной форме.</w:t>
      </w:r>
    </w:p>
    <w:p w:rsidR="00C82BE5" w:rsidRDefault="00C82BE5" w:rsidP="00C82BE5">
      <w:pPr>
        <w:pStyle w:val="afc"/>
        <w:autoSpaceDE w:val="0"/>
        <w:autoSpaceDN w:val="0"/>
        <w:adjustRightInd w:val="0"/>
        <w:spacing w:after="0" w:line="240" w:lineRule="auto"/>
        <w:ind w:left="0" w:firstLine="567"/>
        <w:jc w:val="center"/>
        <w:rPr>
          <w:rFonts w:ascii="Times New Roman" w:hAnsi="Times New Roman"/>
          <w:b/>
          <w:caps/>
          <w:sz w:val="24"/>
          <w:szCs w:val="24"/>
        </w:rPr>
      </w:pPr>
    </w:p>
    <w:p w:rsidR="00C82BE5" w:rsidRDefault="00C82BE5" w:rsidP="00C82BE5">
      <w:pPr>
        <w:pStyle w:val="afc"/>
        <w:autoSpaceDE w:val="0"/>
        <w:autoSpaceDN w:val="0"/>
        <w:adjustRightInd w:val="0"/>
        <w:spacing w:after="0" w:line="240" w:lineRule="auto"/>
        <w:ind w:left="0" w:firstLine="567"/>
        <w:jc w:val="center"/>
        <w:rPr>
          <w:rFonts w:ascii="Times New Roman" w:hAnsi="Times New Roman"/>
          <w:b/>
          <w:caps/>
          <w:sz w:val="24"/>
          <w:szCs w:val="24"/>
        </w:rPr>
      </w:pPr>
      <w:r>
        <w:rPr>
          <w:rFonts w:ascii="Times New Roman" w:hAnsi="Times New Roman"/>
          <w:b/>
          <w:caps/>
          <w:sz w:val="24"/>
          <w:szCs w:val="24"/>
        </w:rPr>
        <w:t>Порядок проведения аукциона</w:t>
      </w:r>
    </w:p>
    <w:p w:rsidR="00C82BE5" w:rsidRDefault="00C82BE5" w:rsidP="00C82BE5">
      <w:pPr>
        <w:ind w:firstLine="567"/>
        <w:jc w:val="both"/>
        <w:rPr>
          <w:rFonts w:eastAsia="Calibri"/>
          <w:sz w:val="24"/>
          <w:szCs w:val="24"/>
        </w:rPr>
      </w:pPr>
      <w:r>
        <w:rPr>
          <w:sz w:val="24"/>
          <w:szCs w:val="24"/>
        </w:rPr>
        <w:t xml:space="preserve">1. Электронный аукцион проводится в указанные в информационном сообщении день и час </w:t>
      </w:r>
      <w:r>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C82BE5" w:rsidRDefault="00C82BE5" w:rsidP="00C82BE5">
      <w:pPr>
        <w:ind w:firstLine="567"/>
        <w:jc w:val="both"/>
        <w:rPr>
          <w:rFonts w:eastAsia="Calibri"/>
          <w:sz w:val="24"/>
          <w:szCs w:val="24"/>
        </w:rPr>
      </w:pPr>
      <w:r>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C82BE5" w:rsidRDefault="00C82BE5" w:rsidP="00C82BE5">
      <w:pPr>
        <w:pStyle w:val="afc"/>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C82BE5" w:rsidRDefault="00C82BE5" w:rsidP="00C82BE5">
      <w:pPr>
        <w:ind w:firstLine="567"/>
        <w:jc w:val="both"/>
        <w:rPr>
          <w:rFonts w:eastAsia="Calibri"/>
          <w:sz w:val="24"/>
          <w:szCs w:val="24"/>
        </w:rPr>
      </w:pPr>
      <w:r>
        <w:rPr>
          <w:rFonts w:eastAsia="Calibri"/>
          <w:sz w:val="24"/>
          <w:szCs w:val="24"/>
        </w:rPr>
        <w:t>2. Со времени начала проведения процедуры аукциона Организатором размещается:</w:t>
      </w:r>
    </w:p>
    <w:p w:rsidR="00C82BE5" w:rsidRDefault="00C82BE5" w:rsidP="00C82BE5">
      <w:pPr>
        <w:ind w:firstLine="567"/>
        <w:jc w:val="both"/>
        <w:rPr>
          <w:rFonts w:eastAsia="Calibri"/>
          <w:sz w:val="24"/>
          <w:szCs w:val="24"/>
        </w:rPr>
      </w:pPr>
      <w:r>
        <w:rPr>
          <w:rFonts w:eastAsia="Calibri"/>
          <w:sz w:val="24"/>
          <w:szCs w:val="24"/>
        </w:rPr>
        <w:lastRenderedPageBreak/>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C82BE5" w:rsidRDefault="00C82BE5" w:rsidP="00C82BE5">
      <w:pPr>
        <w:ind w:firstLine="567"/>
        <w:jc w:val="both"/>
        <w:rPr>
          <w:rFonts w:eastAsia="Calibri"/>
          <w:sz w:val="24"/>
          <w:szCs w:val="24"/>
        </w:rPr>
      </w:pPr>
      <w:r>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82BE5" w:rsidRDefault="00C82BE5" w:rsidP="00C82BE5">
      <w:pPr>
        <w:ind w:firstLine="567"/>
        <w:jc w:val="both"/>
        <w:rPr>
          <w:rFonts w:eastAsia="Calibri"/>
          <w:sz w:val="24"/>
          <w:szCs w:val="24"/>
        </w:rPr>
      </w:pPr>
      <w:r>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Pr>
          <w:rFonts w:eastAsia="Calibri"/>
          <w:sz w:val="24"/>
          <w:szCs w:val="24"/>
        </w:rPr>
        <w:t>,</w:t>
      </w:r>
      <w:proofErr w:type="gramEnd"/>
      <w:r>
        <w:rPr>
          <w:rFonts w:eastAsia="Calibri"/>
          <w:sz w:val="24"/>
          <w:szCs w:val="24"/>
        </w:rPr>
        <w:t xml:space="preserve"> если в течение указанного времени:</w:t>
      </w:r>
    </w:p>
    <w:p w:rsidR="00C82BE5" w:rsidRDefault="00C82BE5" w:rsidP="00C82BE5">
      <w:pPr>
        <w:ind w:firstLine="567"/>
        <w:jc w:val="both"/>
        <w:rPr>
          <w:rFonts w:eastAsia="Calibri"/>
          <w:sz w:val="24"/>
          <w:szCs w:val="24"/>
        </w:rPr>
      </w:pPr>
      <w:r>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C82BE5" w:rsidRDefault="00C82BE5" w:rsidP="00C82BE5">
      <w:pPr>
        <w:ind w:firstLine="567"/>
        <w:jc w:val="both"/>
        <w:rPr>
          <w:rFonts w:eastAsia="Calibri"/>
          <w:sz w:val="24"/>
          <w:szCs w:val="24"/>
        </w:rPr>
      </w:pPr>
      <w:r>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C82BE5" w:rsidRDefault="00C82BE5" w:rsidP="00C82BE5">
      <w:pPr>
        <w:ind w:firstLine="567"/>
        <w:jc w:val="both"/>
        <w:rPr>
          <w:rFonts w:eastAsia="Calibri"/>
          <w:sz w:val="24"/>
          <w:szCs w:val="24"/>
        </w:rPr>
      </w:pPr>
      <w:r>
        <w:rPr>
          <w:rFonts w:eastAsia="Calibri"/>
          <w:sz w:val="24"/>
          <w:szCs w:val="24"/>
        </w:rPr>
        <w:t>4. Во время проведения процедуры аукциона программными средствами электронной площадки обеспечивается:</w:t>
      </w:r>
    </w:p>
    <w:p w:rsidR="00C82BE5" w:rsidRDefault="00C82BE5" w:rsidP="00C82BE5">
      <w:pPr>
        <w:jc w:val="both"/>
        <w:rPr>
          <w:rFonts w:eastAsia="Calibri"/>
          <w:sz w:val="24"/>
          <w:szCs w:val="24"/>
        </w:rPr>
      </w:pPr>
      <w:r>
        <w:rPr>
          <w:rFonts w:eastAsia="Calibri"/>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82BE5" w:rsidRDefault="00C82BE5" w:rsidP="00C82BE5">
      <w:pPr>
        <w:jc w:val="both"/>
        <w:rPr>
          <w:rFonts w:eastAsia="Calibri"/>
          <w:sz w:val="24"/>
          <w:szCs w:val="24"/>
        </w:rPr>
      </w:pPr>
      <w:r>
        <w:rPr>
          <w:rFonts w:eastAsia="Calibri"/>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C82BE5" w:rsidRDefault="00C82BE5" w:rsidP="00C82BE5">
      <w:pPr>
        <w:ind w:firstLine="567"/>
        <w:jc w:val="both"/>
        <w:rPr>
          <w:sz w:val="24"/>
          <w:szCs w:val="24"/>
        </w:rPr>
      </w:pPr>
      <w:r>
        <w:rPr>
          <w:rFonts w:eastAsia="Calibri"/>
          <w:sz w:val="24"/>
          <w:szCs w:val="24"/>
        </w:rPr>
        <w:t>5. </w:t>
      </w:r>
      <w:r>
        <w:rPr>
          <w:sz w:val="24"/>
          <w:szCs w:val="24"/>
        </w:rPr>
        <w:t>Победителем аукциона признается участник, предложивший наибольшую цену имущества.</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C82BE5" w:rsidRDefault="00C82BE5" w:rsidP="00C82BE5">
      <w:pPr>
        <w:ind w:firstLine="539"/>
        <w:jc w:val="both"/>
        <w:rPr>
          <w:sz w:val="24"/>
          <w:szCs w:val="24"/>
        </w:rPr>
      </w:pPr>
      <w:r>
        <w:rPr>
          <w:sz w:val="24"/>
          <w:szCs w:val="24"/>
        </w:rPr>
        <w:t xml:space="preserve">7. Процедура аукциона считается завершенной с момента подписания Продавцом протокола об итогах аукциона. </w:t>
      </w:r>
    </w:p>
    <w:p w:rsidR="00C82BE5" w:rsidRDefault="00C82BE5" w:rsidP="00C82BE5">
      <w:pPr>
        <w:ind w:firstLine="539"/>
        <w:rPr>
          <w:sz w:val="24"/>
          <w:szCs w:val="24"/>
        </w:rPr>
      </w:pPr>
      <w:r>
        <w:rPr>
          <w:sz w:val="24"/>
          <w:szCs w:val="24"/>
        </w:rPr>
        <w:t>8. Аукцион признается несостоявшимся в следующих случаях:</w:t>
      </w:r>
    </w:p>
    <w:p w:rsidR="00C82BE5" w:rsidRDefault="00C82BE5" w:rsidP="00C82BE5">
      <w:pPr>
        <w:ind w:firstLine="539"/>
        <w:jc w:val="both"/>
        <w:rPr>
          <w:sz w:val="24"/>
          <w:szCs w:val="24"/>
        </w:rPr>
      </w:pPr>
      <w:r>
        <w:rPr>
          <w:sz w:val="24"/>
          <w:szCs w:val="24"/>
        </w:rPr>
        <w:t>- не было подано ни одной заявки на участие либо ни один из Претендентов не признан участником;</w:t>
      </w:r>
    </w:p>
    <w:p w:rsidR="00C82BE5" w:rsidRDefault="00C82BE5" w:rsidP="00C82BE5">
      <w:pPr>
        <w:ind w:firstLine="539"/>
        <w:jc w:val="both"/>
        <w:rPr>
          <w:sz w:val="24"/>
          <w:szCs w:val="24"/>
        </w:rPr>
      </w:pPr>
      <w:r>
        <w:rPr>
          <w:sz w:val="24"/>
          <w:szCs w:val="24"/>
        </w:rPr>
        <w:t>- принято решение о признании только одного Претендента участником;</w:t>
      </w:r>
    </w:p>
    <w:p w:rsidR="00C82BE5" w:rsidRDefault="00C82BE5" w:rsidP="00C82BE5">
      <w:pPr>
        <w:ind w:firstLine="539"/>
        <w:rPr>
          <w:sz w:val="24"/>
          <w:szCs w:val="24"/>
        </w:rPr>
      </w:pPr>
      <w:r>
        <w:rPr>
          <w:sz w:val="24"/>
          <w:szCs w:val="24"/>
        </w:rPr>
        <w:t>- ни один из участников не сделал предложение о начальной цене имущества.</w:t>
      </w:r>
    </w:p>
    <w:p w:rsidR="00C82BE5" w:rsidRDefault="00C82BE5" w:rsidP="00C82BE5">
      <w:pPr>
        <w:ind w:firstLine="539"/>
        <w:jc w:val="both"/>
        <w:rPr>
          <w:sz w:val="24"/>
          <w:szCs w:val="24"/>
        </w:rPr>
      </w:pPr>
      <w:r>
        <w:rPr>
          <w:sz w:val="24"/>
          <w:szCs w:val="24"/>
        </w:rPr>
        <w:t>9. Решение о признан</w:t>
      </w:r>
      <w:proofErr w:type="gramStart"/>
      <w:r>
        <w:rPr>
          <w:sz w:val="24"/>
          <w:szCs w:val="24"/>
        </w:rPr>
        <w:t>ии ау</w:t>
      </w:r>
      <w:proofErr w:type="gramEnd"/>
      <w:r>
        <w:rPr>
          <w:sz w:val="24"/>
          <w:szCs w:val="24"/>
        </w:rPr>
        <w:t>кциона несостоявшимся оформляется протоколом об итогах аукциона.</w:t>
      </w:r>
    </w:p>
    <w:p w:rsidR="00C82BE5" w:rsidRDefault="00C82BE5" w:rsidP="00C82BE5">
      <w:pPr>
        <w:ind w:firstLine="539"/>
        <w:jc w:val="both"/>
        <w:rPr>
          <w:sz w:val="24"/>
          <w:szCs w:val="24"/>
        </w:rPr>
      </w:pPr>
      <w:r>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C82BE5" w:rsidRDefault="00C82BE5" w:rsidP="00C82BE5">
      <w:pPr>
        <w:ind w:firstLine="539"/>
        <w:jc w:val="both"/>
        <w:rPr>
          <w:sz w:val="24"/>
          <w:szCs w:val="24"/>
        </w:rPr>
      </w:pPr>
      <w:r>
        <w:rPr>
          <w:sz w:val="24"/>
          <w:szCs w:val="24"/>
        </w:rPr>
        <w:t>- наименование имущества и иные позволяющие его индивидуализировать сведения;</w:t>
      </w:r>
    </w:p>
    <w:p w:rsidR="00C82BE5" w:rsidRDefault="00C82BE5" w:rsidP="00C82BE5">
      <w:pPr>
        <w:ind w:firstLine="539"/>
        <w:jc w:val="both"/>
        <w:rPr>
          <w:sz w:val="24"/>
          <w:szCs w:val="24"/>
        </w:rPr>
      </w:pPr>
      <w:r>
        <w:rPr>
          <w:sz w:val="24"/>
          <w:szCs w:val="24"/>
        </w:rPr>
        <w:t>- цена сделки приватизации;</w:t>
      </w:r>
    </w:p>
    <w:p w:rsidR="00C82BE5" w:rsidRDefault="00C82BE5" w:rsidP="00C82BE5">
      <w:pPr>
        <w:ind w:firstLine="539"/>
        <w:jc w:val="both"/>
        <w:rPr>
          <w:sz w:val="24"/>
          <w:szCs w:val="24"/>
        </w:rPr>
      </w:pPr>
      <w:r>
        <w:rPr>
          <w:sz w:val="24"/>
          <w:szCs w:val="24"/>
        </w:rPr>
        <w:t>- фамилия, имя, отчество физического лица или наименование юридического лица – Победителя торгов.</w:t>
      </w:r>
    </w:p>
    <w:p w:rsidR="00C82BE5" w:rsidRDefault="00C82BE5" w:rsidP="00C82BE5">
      <w:pPr>
        <w:pStyle w:val="ConsPlusNormal"/>
        <w:tabs>
          <w:tab w:val="left" w:pos="4053"/>
        </w:tabs>
        <w:ind w:firstLine="567"/>
        <w:jc w:val="center"/>
        <w:rPr>
          <w:rFonts w:ascii="Times New Roman" w:hAnsi="Times New Roman" w:cs="Times New Roman"/>
          <w:b/>
          <w:caps/>
          <w:sz w:val="24"/>
          <w:szCs w:val="24"/>
        </w:rPr>
      </w:pPr>
      <w:r>
        <w:rPr>
          <w:rFonts w:ascii="Times New Roman" w:hAnsi="Times New Roman" w:cs="Times New Roman"/>
          <w:b/>
          <w:caps/>
          <w:sz w:val="24"/>
          <w:szCs w:val="24"/>
        </w:rPr>
        <w:t>Отмена и приостановление аукциона</w:t>
      </w:r>
    </w:p>
    <w:p w:rsidR="00C82BE5" w:rsidRDefault="00C82BE5" w:rsidP="00C82BE5">
      <w:pPr>
        <w:pStyle w:val="TextBasTxt"/>
      </w:pPr>
      <w:r>
        <w:t xml:space="preserve">1. Продавец </w:t>
      </w:r>
      <w:r>
        <w:rPr>
          <w:iCs/>
        </w:rPr>
        <w:t>вправе отменить аукцион не позднее, чем за 3 (три) дня до даты проведения аукциона.</w:t>
      </w:r>
    </w:p>
    <w:p w:rsidR="00C82BE5" w:rsidRDefault="00C82BE5" w:rsidP="00C82BE5">
      <w:pPr>
        <w:pStyle w:val="textbastxt0"/>
        <w:ind w:firstLine="540"/>
      </w:pPr>
      <w:r>
        <w:t xml:space="preserve">2. </w:t>
      </w:r>
      <w:proofErr w:type="gramStart"/>
      <w:r>
        <w:t xml:space="preserve">Решение об отмене аукциона размещается </w:t>
      </w:r>
      <w:r>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t>ГИС Торги</w:t>
      </w:r>
      <w:r>
        <w:rPr>
          <w:bCs/>
        </w:rPr>
        <w:t>),</w:t>
      </w:r>
      <w:r>
        <w:t xml:space="preserve">  на официальном </w:t>
      </w:r>
      <w:r>
        <w:lastRenderedPageBreak/>
        <w:t xml:space="preserve">сайте Продавца – сайт Администрации Копейского городского округа Челябинской области   </w:t>
      </w:r>
      <w:hyperlink r:id="rId13" w:history="1">
        <w:r>
          <w:rPr>
            <w:rStyle w:val="af0"/>
          </w:rPr>
          <w:t>www.</w:t>
        </w:r>
        <w:r>
          <w:rPr>
            <w:rStyle w:val="af0"/>
            <w:lang w:val="en-US"/>
          </w:rPr>
          <w:t>akgo</w:t>
        </w:r>
        <w:r>
          <w:rPr>
            <w:rStyle w:val="af0"/>
          </w:rPr>
          <w:t>74.</w:t>
        </w:r>
        <w:r>
          <w:rPr>
            <w:rStyle w:val="af0"/>
            <w:lang w:val="en-US"/>
          </w:rPr>
          <w:t>ru</w:t>
        </w:r>
      </w:hyperlink>
      <w:r>
        <w:t xml:space="preserve"> и на электронной площадке https://</w:t>
      </w:r>
      <w:r>
        <w:rPr>
          <w:lang w:val="en-US"/>
        </w:rPr>
        <w:t>www</w:t>
      </w:r>
      <w:r>
        <w:t>.</w:t>
      </w:r>
      <w:r>
        <w:rPr>
          <w:lang w:val="en-US"/>
        </w:rPr>
        <w:t>rts</w:t>
      </w:r>
      <w:r>
        <w:t>-</w:t>
      </w:r>
      <w:r>
        <w:rPr>
          <w:lang w:val="en-US"/>
        </w:rPr>
        <w:t>tender</w:t>
      </w:r>
      <w:r>
        <w:t>.</w:t>
      </w:r>
      <w:r>
        <w:rPr>
          <w:lang w:val="en-US"/>
        </w:rPr>
        <w:t>ru</w:t>
      </w:r>
      <w:r>
        <w:t>,</w:t>
      </w:r>
      <w:r>
        <w:rPr>
          <w:b/>
          <w:i/>
        </w:rPr>
        <w:t xml:space="preserve"> </w:t>
      </w:r>
      <w:r>
        <w:t xml:space="preserve"> и в открытой части электронной площадки в срок не позднее рабочего дня</w:t>
      </w:r>
      <w:proofErr w:type="gramEnd"/>
      <w:r>
        <w:t>, следующего за днем принятия указанного решения.</w:t>
      </w:r>
    </w:p>
    <w:p w:rsidR="00C82BE5" w:rsidRDefault="00C82BE5" w:rsidP="00C82BE5">
      <w:pPr>
        <w:pStyle w:val="textbastxt0"/>
        <w:ind w:firstLine="540"/>
      </w:pPr>
      <w:r>
        <w:t xml:space="preserve">3. Организатор </w:t>
      </w:r>
      <w:r>
        <w:rPr>
          <w:bCs/>
          <w:iCs/>
        </w:rPr>
        <w:t xml:space="preserve">извещает Претендентов об отмене аукциона не позднее следующего рабочего </w:t>
      </w:r>
      <w:r>
        <w:t>дня со дня принятия соответствующего решения путем направления указанного сообщения в «личный кабинет» Претендентов.</w:t>
      </w:r>
    </w:p>
    <w:p w:rsidR="00C82BE5" w:rsidRDefault="00C82BE5" w:rsidP="00C82B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C82BE5" w:rsidRDefault="00C82BE5" w:rsidP="00C82BE5">
      <w:pPr>
        <w:autoSpaceDE w:val="0"/>
        <w:autoSpaceDN w:val="0"/>
        <w:adjustRightInd w:val="0"/>
        <w:ind w:firstLine="540"/>
        <w:jc w:val="both"/>
        <w:rPr>
          <w:rFonts w:eastAsia="Calibri"/>
          <w:sz w:val="24"/>
          <w:szCs w:val="24"/>
        </w:rPr>
      </w:pPr>
      <w:r>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82BE5" w:rsidRDefault="00C82BE5" w:rsidP="00C82BE5">
      <w:pPr>
        <w:pStyle w:val="TextBasTxt"/>
        <w:ind w:firstLine="540"/>
        <w:jc w:val="center"/>
        <w:rPr>
          <w:b/>
          <w:caps/>
        </w:rPr>
      </w:pPr>
    </w:p>
    <w:p w:rsidR="00C82BE5" w:rsidRDefault="00C82BE5" w:rsidP="00C82BE5">
      <w:pPr>
        <w:pStyle w:val="TextBasTxt"/>
        <w:ind w:firstLine="540"/>
        <w:jc w:val="center"/>
        <w:rPr>
          <w:b/>
          <w:caps/>
        </w:rPr>
      </w:pPr>
      <w:r>
        <w:rPr>
          <w:b/>
          <w:caps/>
        </w:rPr>
        <w:t>Заключение договора купли-продажи по итогам</w:t>
      </w:r>
    </w:p>
    <w:p w:rsidR="00C82BE5" w:rsidRDefault="00C82BE5" w:rsidP="00C82BE5">
      <w:pPr>
        <w:pStyle w:val="TextBasTxt"/>
        <w:ind w:firstLine="540"/>
        <w:jc w:val="center"/>
        <w:rPr>
          <w:b/>
          <w:caps/>
        </w:rPr>
      </w:pPr>
      <w:r>
        <w:rPr>
          <w:b/>
          <w:caps/>
        </w:rPr>
        <w:t xml:space="preserve"> проведения аукциона</w:t>
      </w:r>
    </w:p>
    <w:p w:rsidR="00C82BE5" w:rsidRDefault="00C82BE5" w:rsidP="00C82BE5">
      <w:pPr>
        <w:pStyle w:val="TextBasTxt"/>
        <w:ind w:firstLine="540"/>
        <w:jc w:val="center"/>
        <w:rPr>
          <w:b/>
          <w:caps/>
        </w:rPr>
      </w:pPr>
    </w:p>
    <w:p w:rsidR="00C82BE5" w:rsidRDefault="00C82BE5" w:rsidP="00C82BE5">
      <w:pPr>
        <w:autoSpaceDE w:val="0"/>
        <w:autoSpaceDN w:val="0"/>
        <w:adjustRightInd w:val="0"/>
        <w:ind w:firstLine="708"/>
        <w:jc w:val="both"/>
        <w:rPr>
          <w:sz w:val="24"/>
          <w:szCs w:val="24"/>
          <w:lang w:eastAsia="en-US"/>
        </w:rPr>
      </w:pPr>
      <w:r>
        <w:rPr>
          <w:sz w:val="24"/>
          <w:szCs w:val="24"/>
          <w:lang w:eastAsia="en-US"/>
        </w:rPr>
        <w:t xml:space="preserve">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Pr>
          <w:sz w:val="24"/>
          <w:szCs w:val="24"/>
          <w:lang w:eastAsia="en-US"/>
        </w:rPr>
        <w:t>с даты подписания</w:t>
      </w:r>
      <w:proofErr w:type="gramEnd"/>
      <w:r>
        <w:rPr>
          <w:sz w:val="24"/>
          <w:szCs w:val="24"/>
          <w:lang w:eastAsia="en-US"/>
        </w:rPr>
        <w:t xml:space="preserve"> договора по реквизитам, указанным в договоре.</w:t>
      </w:r>
    </w:p>
    <w:p w:rsidR="00C82BE5" w:rsidRDefault="00C82BE5" w:rsidP="00C82BE5">
      <w:pPr>
        <w:pStyle w:val="TextBasTxt"/>
        <w:ind w:firstLine="540"/>
      </w:pPr>
      <w:r>
        <w:t>В случае</w:t>
      </w:r>
      <w:proofErr w:type="gramStart"/>
      <w:r>
        <w:t>,</w:t>
      </w:r>
      <w:proofErr w:type="gramEnd"/>
      <w:r>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C82BE5" w:rsidRDefault="00C82BE5" w:rsidP="00C82BE5">
      <w:pPr>
        <w:pStyle w:val="TextBasTxt"/>
        <w:ind w:firstLine="540"/>
        <w:rPr>
          <w:rFonts w:eastAsia="Times New Roman"/>
          <w:lang w:eastAsia="en-US"/>
        </w:rPr>
      </w:pPr>
      <w:r>
        <w:t>2. </w:t>
      </w:r>
      <w:r>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C82BE5" w:rsidRDefault="00C82BE5" w:rsidP="00C82BE5">
      <w:pPr>
        <w:pStyle w:val="TextBasTxt"/>
        <w:ind w:firstLine="540"/>
        <w:rPr>
          <w:rFonts w:eastAsia="Times New Roman"/>
          <w:lang w:eastAsia="en-US"/>
        </w:rPr>
      </w:pPr>
      <w:r>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C82BE5" w:rsidRDefault="00C82BE5" w:rsidP="00C82BE5">
      <w:pPr>
        <w:pStyle w:val="TextBasTxt"/>
        <w:ind w:firstLine="540"/>
        <w:rPr>
          <w:rFonts w:eastAsia="Times New Roman"/>
          <w:lang w:eastAsia="en-US"/>
        </w:rPr>
      </w:pPr>
      <w:r>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82BE5" w:rsidRDefault="00C82BE5" w:rsidP="00C82BE5">
      <w:pPr>
        <w:pStyle w:val="TextBasTxt"/>
        <w:ind w:firstLine="540"/>
        <w:rPr>
          <w:rFonts w:eastAsia="Times New Roman"/>
          <w:lang w:eastAsia="en-US"/>
        </w:rPr>
      </w:pPr>
      <w:r>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C82BE5" w:rsidRDefault="00C82BE5" w:rsidP="00C82BE5">
      <w:pPr>
        <w:autoSpaceDE w:val="0"/>
        <w:autoSpaceDN w:val="0"/>
        <w:adjustRightInd w:val="0"/>
        <w:ind w:firstLine="567"/>
        <w:jc w:val="both"/>
        <w:rPr>
          <w:sz w:val="24"/>
          <w:szCs w:val="24"/>
        </w:rPr>
      </w:pPr>
      <w:r>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Pr>
          <w:sz w:val="24"/>
          <w:szCs w:val="24"/>
        </w:rPr>
        <w:t>дств в р</w:t>
      </w:r>
      <w:proofErr w:type="gramEnd"/>
      <w:r>
        <w:rPr>
          <w:sz w:val="24"/>
          <w:szCs w:val="24"/>
        </w:rPr>
        <w:t>азмере и сроки, указанные в договоре купли-продажи.</w:t>
      </w:r>
    </w:p>
    <w:p w:rsidR="00C82BE5" w:rsidRDefault="00C82BE5" w:rsidP="00C82BE5">
      <w:pPr>
        <w:autoSpaceDE w:val="0"/>
        <w:autoSpaceDN w:val="0"/>
        <w:adjustRightInd w:val="0"/>
        <w:ind w:firstLine="567"/>
        <w:jc w:val="both"/>
        <w:rPr>
          <w:sz w:val="24"/>
          <w:szCs w:val="24"/>
        </w:rPr>
      </w:pPr>
      <w:r>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C82BE5" w:rsidRDefault="00C82BE5" w:rsidP="00C82BE5">
      <w:pPr>
        <w:tabs>
          <w:tab w:val="left" w:pos="720"/>
        </w:tabs>
        <w:suppressAutoHyphens/>
        <w:spacing w:after="60"/>
        <w:ind w:firstLine="709"/>
        <w:jc w:val="both"/>
        <w:rPr>
          <w:sz w:val="24"/>
          <w:szCs w:val="24"/>
        </w:rPr>
      </w:pPr>
      <w:r>
        <w:rPr>
          <w:sz w:val="24"/>
          <w:szCs w:val="24"/>
        </w:rPr>
        <w:t xml:space="preserve">   </w:t>
      </w:r>
      <w:proofErr w:type="gramStart"/>
      <w:r>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Pr>
          <w:iCs/>
          <w:sz w:val="24"/>
          <w:szCs w:val="24"/>
          <w:lang w:eastAsia="ar-SA"/>
        </w:rPr>
        <w:t>456618, Челябинская область, г. Копейск, ул. Ленина, 52</w:t>
      </w:r>
      <w:r>
        <w:rPr>
          <w:sz w:val="24"/>
          <w:szCs w:val="24"/>
        </w:rPr>
        <w:t>, кабинет 209.</w:t>
      </w:r>
      <w:proofErr w:type="gramEnd"/>
      <w:r>
        <w:rPr>
          <w:sz w:val="24"/>
          <w:szCs w:val="24"/>
        </w:rPr>
        <w:t xml:space="preserve"> </w:t>
      </w:r>
      <w:r>
        <w:rPr>
          <w:iCs/>
          <w:sz w:val="24"/>
          <w:szCs w:val="24"/>
          <w:lang w:eastAsia="ar-SA"/>
        </w:rPr>
        <w:t xml:space="preserve">График приёма для ознакомления с информацией: </w:t>
      </w:r>
      <w:r>
        <w:rPr>
          <w:sz w:val="24"/>
          <w:szCs w:val="24"/>
        </w:rPr>
        <w:t xml:space="preserve">в рабочие дни с 8.30 до 12.00. </w:t>
      </w:r>
      <w:r>
        <w:rPr>
          <w:sz w:val="24"/>
          <w:szCs w:val="24"/>
          <w:lang w:eastAsia="ar-SA"/>
        </w:rPr>
        <w:t xml:space="preserve">Контактное лицо (представитель Продавца): консультант отдела по управлению имуществом управления Мария </w:t>
      </w:r>
      <w:r>
        <w:rPr>
          <w:sz w:val="24"/>
          <w:szCs w:val="24"/>
          <w:lang w:eastAsia="ar-SA"/>
        </w:rPr>
        <w:lastRenderedPageBreak/>
        <w:t xml:space="preserve">Юрьевна Антонова. </w:t>
      </w:r>
      <w:r>
        <w:rPr>
          <w:iCs/>
          <w:sz w:val="24"/>
          <w:szCs w:val="24"/>
          <w:lang w:eastAsia="ar-SA"/>
        </w:rPr>
        <w:t xml:space="preserve">Номер контактного  телефона </w:t>
      </w:r>
      <w:r>
        <w:rPr>
          <w:bCs/>
          <w:sz w:val="24"/>
          <w:szCs w:val="24"/>
          <w:lang w:eastAsia="ar-SA"/>
        </w:rPr>
        <w:t xml:space="preserve">8 (35139) 7-49-16. </w:t>
      </w:r>
      <w:r>
        <w:rPr>
          <w:iCs/>
          <w:sz w:val="24"/>
          <w:szCs w:val="24"/>
          <w:lang w:eastAsia="ar-SA"/>
        </w:rPr>
        <w:t xml:space="preserve">Адрес электронной почты  </w:t>
      </w:r>
      <w:proofErr w:type="gramStart"/>
      <w:r>
        <w:rPr>
          <w:sz w:val="24"/>
          <w:szCs w:val="24"/>
          <w:lang w:eastAsia="ar-SA"/>
        </w:rPr>
        <w:t>е</w:t>
      </w:r>
      <w:proofErr w:type="gramEnd"/>
      <w:r>
        <w:rPr>
          <w:sz w:val="24"/>
          <w:szCs w:val="24"/>
          <w:lang w:eastAsia="ar-SA"/>
        </w:rPr>
        <w:t>-</w:t>
      </w:r>
      <w:r>
        <w:rPr>
          <w:sz w:val="24"/>
          <w:szCs w:val="24"/>
          <w:lang w:val="en-US" w:eastAsia="ar-SA"/>
        </w:rPr>
        <w:t>mail</w:t>
      </w:r>
      <w:r>
        <w:rPr>
          <w:sz w:val="24"/>
          <w:szCs w:val="24"/>
          <w:lang w:eastAsia="ar-SA"/>
        </w:rPr>
        <w:t>:</w:t>
      </w:r>
      <w:r>
        <w:rPr>
          <w:bCs/>
          <w:sz w:val="24"/>
          <w:szCs w:val="24"/>
          <w:lang w:eastAsia="ar-SA"/>
        </w:rPr>
        <w:t xml:space="preserve"> </w:t>
      </w:r>
      <w:hyperlink r:id="rId14" w:history="1">
        <w:r>
          <w:rPr>
            <w:rStyle w:val="af0"/>
            <w:bCs/>
            <w:sz w:val="24"/>
            <w:szCs w:val="24"/>
            <w:lang w:val="en-US" w:eastAsia="ar-SA"/>
          </w:rPr>
          <w:t>ui</w:t>
        </w:r>
        <w:r>
          <w:rPr>
            <w:rStyle w:val="af0"/>
            <w:bCs/>
            <w:sz w:val="24"/>
            <w:szCs w:val="24"/>
            <w:lang w:eastAsia="ar-SA"/>
          </w:rPr>
          <w:t>@</w:t>
        </w:r>
        <w:r>
          <w:rPr>
            <w:rStyle w:val="af0"/>
            <w:bCs/>
            <w:sz w:val="24"/>
            <w:szCs w:val="24"/>
            <w:lang w:val="en-US" w:eastAsia="ar-SA"/>
          </w:rPr>
          <w:t>akgo</w:t>
        </w:r>
        <w:r>
          <w:rPr>
            <w:rStyle w:val="af0"/>
            <w:bCs/>
            <w:sz w:val="24"/>
            <w:szCs w:val="24"/>
            <w:lang w:eastAsia="ar-SA"/>
          </w:rPr>
          <w:t>74.</w:t>
        </w:r>
        <w:r>
          <w:rPr>
            <w:rStyle w:val="af0"/>
            <w:bCs/>
            <w:sz w:val="24"/>
            <w:szCs w:val="24"/>
            <w:lang w:val="en-US" w:eastAsia="ar-SA"/>
          </w:rPr>
          <w:t>ru</w:t>
        </w:r>
      </w:hyperlink>
      <w:r>
        <w:rPr>
          <w:sz w:val="24"/>
          <w:szCs w:val="24"/>
        </w:rPr>
        <w:t>.</w:t>
      </w:r>
    </w:p>
    <w:p w:rsidR="00C82BE5" w:rsidRDefault="00C82BE5" w:rsidP="00C82BE5">
      <w:pPr>
        <w:ind w:firstLine="708"/>
        <w:jc w:val="both"/>
        <w:rPr>
          <w:sz w:val="24"/>
          <w:szCs w:val="24"/>
          <w:lang w:eastAsia="ar-SA"/>
        </w:rPr>
      </w:pPr>
      <w:r>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Pr>
            <w:rStyle w:val="af0"/>
            <w:sz w:val="24"/>
            <w:szCs w:val="24"/>
            <w:lang w:eastAsia="ar-SA"/>
          </w:rPr>
          <w:t>www.akgo74.ru</w:t>
        </w:r>
      </w:hyperlink>
      <w:r>
        <w:rPr>
          <w:sz w:val="24"/>
          <w:szCs w:val="24"/>
          <w:lang w:eastAsia="ar-SA"/>
        </w:rPr>
        <w:t xml:space="preserve"> и на электронной площадке </w:t>
      </w:r>
      <w:hyperlink r:id="rId16" w:history="1">
        <w:r>
          <w:rPr>
            <w:rStyle w:val="af0"/>
            <w:sz w:val="24"/>
            <w:szCs w:val="24"/>
            <w:lang w:eastAsia="ar-SA"/>
          </w:rPr>
          <w:t>https://www.rts-tender.ru</w:t>
        </w:r>
      </w:hyperlink>
      <w:r>
        <w:rPr>
          <w:sz w:val="24"/>
          <w:szCs w:val="24"/>
          <w:lang w:eastAsia="ar-SA"/>
        </w:rPr>
        <w:t>.</w:t>
      </w:r>
    </w:p>
    <w:p w:rsidR="00C82BE5" w:rsidRDefault="00C82BE5" w:rsidP="00C82BE5">
      <w:pPr>
        <w:jc w:val="both"/>
        <w:rPr>
          <w:b/>
          <w:sz w:val="24"/>
          <w:szCs w:val="24"/>
        </w:rPr>
      </w:pPr>
    </w:p>
    <w:p w:rsidR="00C82BE5" w:rsidRDefault="00C82BE5" w:rsidP="00C82BE5">
      <w:pPr>
        <w:suppressAutoHyphens/>
        <w:jc w:val="center"/>
        <w:textAlignment w:val="baseline"/>
        <w:rPr>
          <w:b/>
          <w:sz w:val="24"/>
          <w:szCs w:val="24"/>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DE601A" w:rsidRPr="00686EFE" w:rsidRDefault="00DE601A" w:rsidP="00C82BE5">
      <w:pPr>
        <w:widowControl/>
        <w:suppressAutoHyphens/>
        <w:jc w:val="center"/>
        <w:textAlignment w:val="baseline"/>
        <w:rPr>
          <w:b/>
          <w:sz w:val="24"/>
          <w:szCs w:val="24"/>
        </w:rPr>
      </w:pPr>
    </w:p>
    <w:p w:rsidR="003E5EEC" w:rsidRPr="00686EFE" w:rsidRDefault="00FE4273" w:rsidP="00DE601A">
      <w:pPr>
        <w:autoSpaceDE w:val="0"/>
        <w:autoSpaceDN w:val="0"/>
        <w:adjustRightInd w:val="0"/>
        <w:ind w:firstLine="567"/>
        <w:jc w:val="center"/>
        <w:rPr>
          <w:b/>
          <w:sz w:val="24"/>
          <w:szCs w:val="24"/>
        </w:rPr>
      </w:pPr>
      <w:r w:rsidRPr="00686EFE">
        <w:rPr>
          <w:b/>
          <w:sz w:val="24"/>
          <w:szCs w:val="24"/>
        </w:rPr>
        <w:t>ПЕРЕЧЕНЬ ПРИЛОЖЕНИЙ</w:t>
      </w:r>
    </w:p>
    <w:p w:rsidR="00DE601A" w:rsidRPr="00686EFE" w:rsidRDefault="00DE601A" w:rsidP="005730DB">
      <w:pPr>
        <w:autoSpaceDE w:val="0"/>
        <w:autoSpaceDN w:val="0"/>
        <w:adjustRightInd w:val="0"/>
        <w:ind w:firstLine="567"/>
        <w:jc w:val="center"/>
        <w:rPr>
          <w:b/>
          <w:sz w:val="24"/>
          <w:szCs w:val="24"/>
        </w:rPr>
      </w:pPr>
    </w:p>
    <w:p w:rsidR="0034375C" w:rsidRPr="00686EFE" w:rsidRDefault="0034375C" w:rsidP="0034375C">
      <w:pPr>
        <w:pStyle w:val="32"/>
        <w:spacing w:after="0"/>
        <w:ind w:left="0"/>
        <w:rPr>
          <w:bCs/>
          <w:sz w:val="24"/>
          <w:szCs w:val="24"/>
        </w:rPr>
      </w:pPr>
      <w:r w:rsidRPr="00686EFE">
        <w:rPr>
          <w:bCs/>
          <w:sz w:val="24"/>
          <w:szCs w:val="24"/>
        </w:rPr>
        <w:t xml:space="preserve">Приложение № 1. </w:t>
      </w:r>
      <w:r w:rsidR="004620CC" w:rsidRPr="00686EFE">
        <w:rPr>
          <w:bCs/>
          <w:sz w:val="24"/>
          <w:szCs w:val="24"/>
        </w:rPr>
        <w:t>Наименование</w:t>
      </w:r>
      <w:r w:rsidR="00BB0D75" w:rsidRPr="00686EFE">
        <w:rPr>
          <w:bCs/>
          <w:sz w:val="24"/>
          <w:szCs w:val="24"/>
        </w:rPr>
        <w:t xml:space="preserve"> объект</w:t>
      </w:r>
      <w:r w:rsidR="004620CC" w:rsidRPr="00686EFE">
        <w:rPr>
          <w:bCs/>
          <w:sz w:val="24"/>
          <w:szCs w:val="24"/>
        </w:rPr>
        <w:t>ов, начальная цена, шаг, задаток</w:t>
      </w:r>
      <w:r w:rsidRPr="00686EFE">
        <w:rPr>
          <w:bCs/>
          <w:sz w:val="24"/>
          <w:szCs w:val="24"/>
        </w:rPr>
        <w:t>.</w:t>
      </w:r>
    </w:p>
    <w:p w:rsidR="00FE4273" w:rsidRPr="00686EFE" w:rsidRDefault="00FE4273" w:rsidP="00F061FB">
      <w:pPr>
        <w:pStyle w:val="32"/>
        <w:spacing w:after="0"/>
        <w:ind w:left="0"/>
        <w:rPr>
          <w:bCs/>
          <w:sz w:val="24"/>
          <w:szCs w:val="24"/>
        </w:rPr>
      </w:pPr>
      <w:r w:rsidRPr="00686EFE">
        <w:rPr>
          <w:bCs/>
          <w:sz w:val="24"/>
          <w:szCs w:val="24"/>
        </w:rPr>
        <w:t xml:space="preserve">Приложение № </w:t>
      </w:r>
      <w:r w:rsidR="0034375C" w:rsidRPr="00686EFE">
        <w:rPr>
          <w:bCs/>
          <w:sz w:val="24"/>
          <w:szCs w:val="24"/>
        </w:rPr>
        <w:t>2</w:t>
      </w:r>
      <w:r w:rsidRPr="00686EFE">
        <w:rPr>
          <w:bCs/>
          <w:sz w:val="24"/>
          <w:szCs w:val="24"/>
        </w:rPr>
        <w:t>. Форма заявки на участие в аукционе (для физических лиц).</w:t>
      </w:r>
    </w:p>
    <w:p w:rsidR="00FE4273" w:rsidRPr="00686EFE" w:rsidRDefault="00FE4273" w:rsidP="00F061FB">
      <w:pPr>
        <w:pStyle w:val="32"/>
        <w:spacing w:after="0"/>
        <w:ind w:left="0"/>
        <w:rPr>
          <w:bCs/>
          <w:sz w:val="24"/>
          <w:szCs w:val="24"/>
        </w:rPr>
      </w:pPr>
      <w:r w:rsidRPr="00686EFE">
        <w:rPr>
          <w:bCs/>
          <w:sz w:val="24"/>
          <w:szCs w:val="24"/>
        </w:rPr>
        <w:t xml:space="preserve">Приложение № </w:t>
      </w:r>
      <w:r w:rsidR="0034375C" w:rsidRPr="00686EFE">
        <w:rPr>
          <w:bCs/>
          <w:sz w:val="24"/>
          <w:szCs w:val="24"/>
        </w:rPr>
        <w:t>3</w:t>
      </w:r>
      <w:r w:rsidRPr="00686EFE">
        <w:rPr>
          <w:bCs/>
          <w:sz w:val="24"/>
          <w:szCs w:val="24"/>
        </w:rPr>
        <w:t>. Форма заявки на участие в аукционе (для юридических лиц).</w:t>
      </w:r>
    </w:p>
    <w:p w:rsidR="001828B3" w:rsidRPr="00686EFE" w:rsidRDefault="00FE4273" w:rsidP="00F061FB">
      <w:pPr>
        <w:pStyle w:val="32"/>
        <w:spacing w:after="0"/>
        <w:ind w:left="0"/>
        <w:rPr>
          <w:sz w:val="24"/>
          <w:szCs w:val="24"/>
        </w:rPr>
      </w:pPr>
      <w:r w:rsidRPr="00686EFE">
        <w:rPr>
          <w:sz w:val="24"/>
          <w:szCs w:val="24"/>
        </w:rPr>
        <w:t xml:space="preserve">Приложение № </w:t>
      </w:r>
      <w:r w:rsidR="0034375C" w:rsidRPr="00686EFE">
        <w:rPr>
          <w:sz w:val="24"/>
          <w:szCs w:val="24"/>
        </w:rPr>
        <w:t>4</w:t>
      </w:r>
      <w:r w:rsidR="0066028D" w:rsidRPr="00686EFE">
        <w:rPr>
          <w:sz w:val="24"/>
          <w:szCs w:val="24"/>
        </w:rPr>
        <w:t>. Проект договора купли-продажи.</w:t>
      </w:r>
    </w:p>
    <w:p w:rsidR="00686EFE" w:rsidRDefault="00686EFE"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A130B5" w:rsidRDefault="00A130B5" w:rsidP="0034375C">
      <w:pPr>
        <w:ind w:firstLine="720"/>
        <w:jc w:val="right"/>
        <w:rPr>
          <w:sz w:val="24"/>
          <w:szCs w:val="24"/>
        </w:rPr>
      </w:pPr>
    </w:p>
    <w:p w:rsidR="00972709" w:rsidRDefault="00972709" w:rsidP="0034375C">
      <w:pPr>
        <w:ind w:firstLine="720"/>
        <w:jc w:val="right"/>
        <w:rPr>
          <w:sz w:val="24"/>
          <w:szCs w:val="24"/>
        </w:rPr>
      </w:pPr>
    </w:p>
    <w:p w:rsidR="00972709" w:rsidRDefault="00972709"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0F63CD" w:rsidRDefault="000F63CD" w:rsidP="0034375C">
      <w:pPr>
        <w:ind w:firstLine="720"/>
        <w:jc w:val="right"/>
        <w:rPr>
          <w:sz w:val="24"/>
          <w:szCs w:val="24"/>
        </w:rPr>
      </w:pPr>
    </w:p>
    <w:p w:rsidR="0034375C" w:rsidRPr="00686EFE" w:rsidRDefault="0034375C" w:rsidP="0034375C">
      <w:pPr>
        <w:ind w:firstLine="720"/>
        <w:jc w:val="right"/>
        <w:rPr>
          <w:sz w:val="24"/>
          <w:szCs w:val="24"/>
        </w:rPr>
      </w:pPr>
      <w:bookmarkStart w:id="0" w:name="_GoBack"/>
      <w:bookmarkEnd w:id="0"/>
      <w:r w:rsidRPr="00686EFE">
        <w:rPr>
          <w:sz w:val="24"/>
          <w:szCs w:val="24"/>
        </w:rPr>
        <w:t>Приложение 1</w:t>
      </w:r>
    </w:p>
    <w:p w:rsidR="00755BAD" w:rsidRDefault="00755BAD" w:rsidP="00755BAD">
      <w:pPr>
        <w:autoSpaceDE w:val="0"/>
        <w:autoSpaceDN w:val="0"/>
        <w:adjustRightInd w:val="0"/>
        <w:ind w:left="-567"/>
        <w:jc w:val="right"/>
        <w:rPr>
          <w:bCs/>
          <w:sz w:val="24"/>
          <w:szCs w:val="24"/>
        </w:rPr>
      </w:pPr>
      <w:r w:rsidRPr="00686EFE">
        <w:rPr>
          <w:bCs/>
          <w:sz w:val="24"/>
          <w:szCs w:val="24"/>
        </w:rPr>
        <w:t>к аукционной документации</w:t>
      </w:r>
    </w:p>
    <w:p w:rsidR="00A130B5" w:rsidRDefault="00A130B5" w:rsidP="00755BAD">
      <w:pPr>
        <w:autoSpaceDE w:val="0"/>
        <w:autoSpaceDN w:val="0"/>
        <w:adjustRightInd w:val="0"/>
        <w:ind w:left="-567"/>
        <w:jc w:val="right"/>
        <w:rPr>
          <w:bCs/>
          <w:sz w:val="24"/>
          <w:szCs w:val="24"/>
        </w:rPr>
      </w:pPr>
    </w:p>
    <w:p w:rsidR="00A130B5" w:rsidRDefault="00A130B5" w:rsidP="00755BAD">
      <w:pPr>
        <w:autoSpaceDE w:val="0"/>
        <w:autoSpaceDN w:val="0"/>
        <w:adjustRightInd w:val="0"/>
        <w:ind w:left="-567"/>
        <w:jc w:val="right"/>
        <w:rPr>
          <w:bCs/>
          <w:sz w:val="24"/>
          <w:szCs w:val="24"/>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737"/>
        <w:gridCol w:w="1559"/>
        <w:gridCol w:w="1523"/>
      </w:tblGrid>
      <w:tr w:rsidR="00A130B5" w:rsidRPr="00877DA5" w:rsidTr="00A130B5">
        <w:trPr>
          <w:cantSplit/>
          <w:trHeight w:val="1134"/>
          <w:jc w:val="center"/>
        </w:trPr>
        <w:tc>
          <w:tcPr>
            <w:tcW w:w="498" w:type="dxa"/>
            <w:textDirection w:val="btLr"/>
            <w:vAlign w:val="center"/>
            <w:hideMark/>
          </w:tcPr>
          <w:p w:rsidR="00A130B5" w:rsidRPr="00877DA5" w:rsidRDefault="00A130B5" w:rsidP="00A130B5">
            <w:pPr>
              <w:ind w:left="113" w:right="113"/>
              <w:jc w:val="center"/>
              <w:rPr>
                <w:sz w:val="24"/>
                <w:szCs w:val="24"/>
              </w:rPr>
            </w:pPr>
            <w:r w:rsidRPr="00877DA5">
              <w:rPr>
                <w:sz w:val="24"/>
                <w:szCs w:val="24"/>
              </w:rPr>
              <w:t>№ Лота</w:t>
            </w:r>
          </w:p>
        </w:tc>
        <w:tc>
          <w:tcPr>
            <w:tcW w:w="4536" w:type="dxa"/>
            <w:vAlign w:val="center"/>
            <w:hideMark/>
          </w:tcPr>
          <w:p w:rsidR="00A130B5" w:rsidRPr="00877DA5" w:rsidRDefault="00A130B5" w:rsidP="00A130B5">
            <w:pPr>
              <w:jc w:val="center"/>
              <w:rPr>
                <w:sz w:val="24"/>
                <w:szCs w:val="24"/>
              </w:rPr>
            </w:pPr>
            <w:r w:rsidRPr="00877DA5">
              <w:rPr>
                <w:sz w:val="24"/>
                <w:szCs w:val="24"/>
              </w:rPr>
              <w:t>Наименование объекта</w:t>
            </w:r>
          </w:p>
        </w:tc>
        <w:tc>
          <w:tcPr>
            <w:tcW w:w="1737" w:type="dxa"/>
            <w:vAlign w:val="center"/>
          </w:tcPr>
          <w:p w:rsidR="00A130B5" w:rsidRPr="00877DA5" w:rsidRDefault="00A130B5" w:rsidP="00A130B5">
            <w:pPr>
              <w:jc w:val="center"/>
              <w:rPr>
                <w:sz w:val="24"/>
                <w:szCs w:val="24"/>
                <w:lang w:eastAsia="en-US"/>
              </w:rPr>
            </w:pPr>
          </w:p>
          <w:p w:rsidR="00A130B5" w:rsidRPr="00877DA5" w:rsidRDefault="00A130B5" w:rsidP="00A130B5">
            <w:pPr>
              <w:jc w:val="center"/>
              <w:rPr>
                <w:sz w:val="24"/>
                <w:szCs w:val="24"/>
                <w:lang w:eastAsia="en-US"/>
              </w:rPr>
            </w:pPr>
            <w:r w:rsidRPr="00877DA5">
              <w:rPr>
                <w:sz w:val="24"/>
                <w:szCs w:val="24"/>
                <w:lang w:eastAsia="en-US"/>
              </w:rPr>
              <w:t>Начальная цена аукциона, руб. с учетом НДС</w:t>
            </w:r>
          </w:p>
          <w:p w:rsidR="00A130B5" w:rsidRPr="00877DA5" w:rsidRDefault="00A130B5" w:rsidP="00A130B5">
            <w:pPr>
              <w:jc w:val="center"/>
              <w:rPr>
                <w:sz w:val="24"/>
                <w:szCs w:val="24"/>
                <w:lang w:eastAsia="en-US"/>
              </w:rPr>
            </w:pPr>
          </w:p>
        </w:tc>
        <w:tc>
          <w:tcPr>
            <w:tcW w:w="1559" w:type="dxa"/>
            <w:vAlign w:val="center"/>
            <w:hideMark/>
          </w:tcPr>
          <w:p w:rsidR="00A130B5" w:rsidRPr="00877DA5" w:rsidRDefault="00A130B5" w:rsidP="00A130B5">
            <w:pPr>
              <w:jc w:val="center"/>
              <w:rPr>
                <w:sz w:val="24"/>
                <w:szCs w:val="24"/>
                <w:lang w:eastAsia="en-US"/>
              </w:rPr>
            </w:pPr>
            <w:r w:rsidRPr="00877DA5">
              <w:rPr>
                <w:sz w:val="24"/>
                <w:szCs w:val="24"/>
                <w:lang w:eastAsia="en-US"/>
              </w:rPr>
              <w:t>Шаг аукциона, руб.</w:t>
            </w:r>
          </w:p>
          <w:p w:rsidR="00A130B5" w:rsidRPr="00877DA5" w:rsidRDefault="00A130B5" w:rsidP="00A130B5">
            <w:pPr>
              <w:jc w:val="center"/>
              <w:rPr>
                <w:sz w:val="24"/>
                <w:szCs w:val="24"/>
                <w:lang w:eastAsia="en-US"/>
              </w:rPr>
            </w:pPr>
            <w:r w:rsidRPr="00877DA5">
              <w:rPr>
                <w:sz w:val="24"/>
                <w:szCs w:val="24"/>
                <w:lang w:eastAsia="en-US"/>
              </w:rPr>
              <w:t>(5% от начальной цены)</w:t>
            </w:r>
          </w:p>
        </w:tc>
        <w:tc>
          <w:tcPr>
            <w:tcW w:w="1523" w:type="dxa"/>
            <w:vAlign w:val="center"/>
            <w:hideMark/>
          </w:tcPr>
          <w:p w:rsidR="00A130B5" w:rsidRPr="00877DA5" w:rsidRDefault="00A130B5" w:rsidP="00A130B5">
            <w:pPr>
              <w:jc w:val="center"/>
              <w:rPr>
                <w:sz w:val="24"/>
                <w:szCs w:val="24"/>
                <w:lang w:eastAsia="en-US"/>
              </w:rPr>
            </w:pPr>
            <w:r w:rsidRPr="00877DA5">
              <w:rPr>
                <w:sz w:val="24"/>
                <w:szCs w:val="24"/>
                <w:lang w:eastAsia="en-US"/>
              </w:rPr>
              <w:t>Сумма задатка, руб.</w:t>
            </w:r>
          </w:p>
          <w:p w:rsidR="00A130B5" w:rsidRPr="00877DA5" w:rsidRDefault="00A130B5" w:rsidP="00A130B5">
            <w:pPr>
              <w:jc w:val="center"/>
              <w:rPr>
                <w:sz w:val="24"/>
                <w:szCs w:val="24"/>
                <w:lang w:eastAsia="en-US"/>
              </w:rPr>
            </w:pPr>
            <w:r w:rsidRPr="00877DA5">
              <w:rPr>
                <w:sz w:val="24"/>
                <w:szCs w:val="24"/>
                <w:lang w:eastAsia="en-US"/>
              </w:rPr>
              <w:t>(20% от начальной цены)</w:t>
            </w:r>
          </w:p>
        </w:tc>
      </w:tr>
      <w:tr w:rsidR="00A130B5" w:rsidRPr="00877DA5" w:rsidTr="00A130B5">
        <w:trPr>
          <w:trHeight w:val="1445"/>
          <w:jc w:val="center"/>
        </w:trPr>
        <w:tc>
          <w:tcPr>
            <w:tcW w:w="498" w:type="dxa"/>
            <w:vAlign w:val="center"/>
          </w:tcPr>
          <w:p w:rsidR="00A130B5" w:rsidRPr="00877DA5" w:rsidRDefault="00A130B5" w:rsidP="00A130B5">
            <w:pPr>
              <w:jc w:val="center"/>
              <w:rPr>
                <w:sz w:val="24"/>
                <w:szCs w:val="24"/>
              </w:rPr>
            </w:pPr>
            <w:r w:rsidRPr="00877DA5">
              <w:rPr>
                <w:sz w:val="24"/>
                <w:szCs w:val="24"/>
              </w:rPr>
              <w:t>1</w:t>
            </w:r>
          </w:p>
        </w:tc>
        <w:tc>
          <w:tcPr>
            <w:tcW w:w="4536" w:type="dxa"/>
            <w:vAlign w:val="center"/>
          </w:tcPr>
          <w:p w:rsidR="00A130B5" w:rsidRPr="00877DA5" w:rsidRDefault="00A130B5" w:rsidP="00A130B5">
            <w:pPr>
              <w:contextualSpacing/>
              <w:jc w:val="center"/>
              <w:rPr>
                <w:sz w:val="24"/>
                <w:szCs w:val="24"/>
                <w:lang w:eastAsia="en-US"/>
              </w:rPr>
            </w:pPr>
          </w:p>
          <w:p w:rsidR="00A130B5" w:rsidRPr="00877DA5" w:rsidRDefault="00A130B5" w:rsidP="00A130B5">
            <w:pPr>
              <w:contextualSpacing/>
              <w:jc w:val="center"/>
              <w:rPr>
                <w:sz w:val="24"/>
                <w:szCs w:val="24"/>
                <w:lang w:eastAsia="en-US"/>
              </w:rPr>
            </w:pPr>
            <w:r w:rsidRPr="00877DA5">
              <w:rPr>
                <w:sz w:val="24"/>
                <w:szCs w:val="24"/>
                <w:lang w:eastAsia="en-US"/>
              </w:rPr>
              <w:t xml:space="preserve">нежилое помещение, назначение: административное, общей площадью 140,4 </w:t>
            </w:r>
            <w:proofErr w:type="spellStart"/>
            <w:r w:rsidRPr="00877DA5">
              <w:rPr>
                <w:sz w:val="24"/>
                <w:szCs w:val="24"/>
                <w:lang w:eastAsia="en-US"/>
              </w:rPr>
              <w:t>кв.м</w:t>
            </w:r>
            <w:proofErr w:type="spellEnd"/>
            <w:r w:rsidRPr="00877DA5">
              <w:rPr>
                <w:sz w:val="24"/>
                <w:szCs w:val="24"/>
                <w:lang w:eastAsia="en-US"/>
              </w:rPr>
              <w:t xml:space="preserve">., этаж № 01, с кадастровым номером: 74:30:0000000:12821, расположенное по адресу: Россия, Челябинская обл., г. Копейск,                 </w:t>
            </w:r>
            <w:proofErr w:type="spellStart"/>
            <w:r w:rsidRPr="00877DA5">
              <w:rPr>
                <w:sz w:val="24"/>
                <w:szCs w:val="24"/>
                <w:lang w:eastAsia="en-US"/>
              </w:rPr>
              <w:t>р.п</w:t>
            </w:r>
            <w:proofErr w:type="spellEnd"/>
            <w:r w:rsidRPr="00877DA5">
              <w:rPr>
                <w:sz w:val="24"/>
                <w:szCs w:val="24"/>
                <w:lang w:eastAsia="en-US"/>
              </w:rPr>
              <w:t xml:space="preserve">. </w:t>
            </w:r>
            <w:proofErr w:type="spellStart"/>
            <w:r w:rsidRPr="00877DA5">
              <w:rPr>
                <w:sz w:val="24"/>
                <w:szCs w:val="24"/>
                <w:lang w:eastAsia="en-US"/>
              </w:rPr>
              <w:t>Бажово</w:t>
            </w:r>
            <w:proofErr w:type="spellEnd"/>
            <w:r w:rsidRPr="00877DA5">
              <w:rPr>
                <w:sz w:val="24"/>
                <w:szCs w:val="24"/>
                <w:lang w:eastAsia="en-US"/>
              </w:rPr>
              <w:t xml:space="preserve">, ул. Мира, д. 33, помещение № 1 </w:t>
            </w:r>
          </w:p>
        </w:tc>
        <w:tc>
          <w:tcPr>
            <w:tcW w:w="1737" w:type="dxa"/>
            <w:vAlign w:val="center"/>
          </w:tcPr>
          <w:p w:rsidR="00A130B5" w:rsidRPr="00877DA5" w:rsidRDefault="00A130B5" w:rsidP="00A130B5">
            <w:pPr>
              <w:pStyle w:val="aff4"/>
              <w:spacing w:before="180" w:after="180"/>
              <w:jc w:val="center"/>
              <w:rPr>
                <w:sz w:val="24"/>
                <w:szCs w:val="24"/>
              </w:rPr>
            </w:pPr>
            <w:r w:rsidRPr="00877DA5">
              <w:rPr>
                <w:sz w:val="24"/>
                <w:szCs w:val="24"/>
              </w:rPr>
              <w:t>1 678 061,00</w:t>
            </w:r>
          </w:p>
        </w:tc>
        <w:tc>
          <w:tcPr>
            <w:tcW w:w="1559" w:type="dxa"/>
            <w:vAlign w:val="center"/>
          </w:tcPr>
          <w:p w:rsidR="00A130B5" w:rsidRPr="00877DA5" w:rsidRDefault="00A130B5" w:rsidP="00A130B5">
            <w:pPr>
              <w:pStyle w:val="aff4"/>
              <w:spacing w:before="180" w:after="180"/>
              <w:ind w:right="-180"/>
              <w:jc w:val="center"/>
              <w:rPr>
                <w:sz w:val="24"/>
                <w:szCs w:val="24"/>
              </w:rPr>
            </w:pPr>
            <w:r w:rsidRPr="00877DA5">
              <w:rPr>
                <w:sz w:val="24"/>
                <w:szCs w:val="24"/>
              </w:rPr>
              <w:t>83 903,05</w:t>
            </w:r>
          </w:p>
        </w:tc>
        <w:tc>
          <w:tcPr>
            <w:tcW w:w="1523" w:type="dxa"/>
            <w:vAlign w:val="center"/>
          </w:tcPr>
          <w:p w:rsidR="00A130B5" w:rsidRPr="00877DA5" w:rsidRDefault="00A130B5" w:rsidP="00A130B5">
            <w:pPr>
              <w:pStyle w:val="aff4"/>
              <w:spacing w:before="180" w:after="180"/>
              <w:jc w:val="center"/>
              <w:rPr>
                <w:sz w:val="24"/>
                <w:szCs w:val="24"/>
              </w:rPr>
            </w:pPr>
            <w:r w:rsidRPr="00877DA5">
              <w:rPr>
                <w:sz w:val="24"/>
                <w:szCs w:val="24"/>
              </w:rPr>
              <w:t>335 612,20</w:t>
            </w:r>
          </w:p>
        </w:tc>
      </w:tr>
    </w:tbl>
    <w:p w:rsidR="00A130B5" w:rsidRPr="00686EFE" w:rsidRDefault="00A130B5" w:rsidP="00755BAD">
      <w:pPr>
        <w:autoSpaceDE w:val="0"/>
        <w:autoSpaceDN w:val="0"/>
        <w:adjustRightInd w:val="0"/>
        <w:ind w:left="-567"/>
        <w:jc w:val="right"/>
        <w:rPr>
          <w:bCs/>
          <w:sz w:val="24"/>
          <w:szCs w:val="24"/>
        </w:rPr>
      </w:pPr>
    </w:p>
    <w:p w:rsidR="0034375C" w:rsidRDefault="0034375C" w:rsidP="0034375C">
      <w:pPr>
        <w:widowControl/>
        <w:tabs>
          <w:tab w:val="left" w:pos="567"/>
          <w:tab w:val="left" w:pos="9355"/>
        </w:tabs>
        <w:jc w:val="both"/>
        <w:rPr>
          <w:color w:val="FF0000"/>
          <w:sz w:val="24"/>
          <w:szCs w:val="24"/>
        </w:rPr>
      </w:pPr>
    </w:p>
    <w:p w:rsidR="00686EFE" w:rsidRDefault="00686EFE" w:rsidP="0034375C">
      <w:pPr>
        <w:widowControl/>
        <w:tabs>
          <w:tab w:val="left" w:pos="567"/>
          <w:tab w:val="left" w:pos="9355"/>
        </w:tabs>
        <w:jc w:val="both"/>
        <w:rPr>
          <w:color w:val="FF0000"/>
          <w:sz w:val="24"/>
          <w:szCs w:val="24"/>
        </w:rPr>
      </w:pPr>
    </w:p>
    <w:p w:rsidR="00686EFE" w:rsidRDefault="00686EFE" w:rsidP="0034375C">
      <w:pPr>
        <w:widowControl/>
        <w:tabs>
          <w:tab w:val="left" w:pos="567"/>
          <w:tab w:val="left" w:pos="9355"/>
        </w:tabs>
        <w:jc w:val="both"/>
        <w:rPr>
          <w:color w:val="FF0000"/>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A130B5" w:rsidRDefault="00A130B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877DA5" w:rsidRDefault="00877DA5" w:rsidP="00416E0C">
      <w:pPr>
        <w:autoSpaceDE w:val="0"/>
        <w:autoSpaceDN w:val="0"/>
        <w:adjustRightInd w:val="0"/>
        <w:ind w:left="-567"/>
        <w:jc w:val="right"/>
        <w:rPr>
          <w:sz w:val="24"/>
          <w:szCs w:val="24"/>
        </w:rPr>
      </w:pPr>
    </w:p>
    <w:p w:rsidR="003E5EEC" w:rsidRPr="00686EFE" w:rsidRDefault="003E5EEC" w:rsidP="00416E0C">
      <w:pPr>
        <w:autoSpaceDE w:val="0"/>
        <w:autoSpaceDN w:val="0"/>
        <w:adjustRightInd w:val="0"/>
        <w:ind w:left="-567"/>
        <w:jc w:val="right"/>
        <w:rPr>
          <w:bCs/>
          <w:sz w:val="24"/>
          <w:szCs w:val="24"/>
        </w:rPr>
      </w:pPr>
      <w:r w:rsidRPr="00686EFE">
        <w:rPr>
          <w:sz w:val="24"/>
          <w:szCs w:val="24"/>
        </w:rPr>
        <w:t xml:space="preserve">Приложение </w:t>
      </w:r>
      <w:r w:rsidR="00BB0D75" w:rsidRPr="00686EFE">
        <w:rPr>
          <w:sz w:val="24"/>
          <w:szCs w:val="24"/>
        </w:rPr>
        <w:t>2</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spacing w:line="223" w:lineRule="auto"/>
        <w:ind w:left="-567" w:right="-284"/>
        <w:jc w:val="right"/>
        <w:rPr>
          <w:i/>
          <w:sz w:val="24"/>
          <w:szCs w:val="24"/>
        </w:rPr>
      </w:pPr>
    </w:p>
    <w:p w:rsidR="003E5EEC" w:rsidRPr="00686EFE" w:rsidRDefault="003E5EEC" w:rsidP="003E5EEC">
      <w:pPr>
        <w:ind w:right="554"/>
        <w:jc w:val="center"/>
        <w:rPr>
          <w:sz w:val="24"/>
          <w:szCs w:val="24"/>
        </w:rPr>
      </w:pPr>
    </w:p>
    <w:p w:rsidR="00146D5D"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p>
    <w:p w:rsidR="00146D5D" w:rsidRPr="00686EFE" w:rsidRDefault="00C67F7E" w:rsidP="003E5EEC">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ЧЕЛЯБИНСКОЙ ОБЛАСТИ</w:t>
      </w:r>
    </w:p>
    <w:p w:rsidR="003E5EEC" w:rsidRPr="00686EFE" w:rsidRDefault="00146D5D" w:rsidP="003E5EEC">
      <w:pPr>
        <w:jc w:val="center"/>
        <w:rPr>
          <w:sz w:val="24"/>
          <w:szCs w:val="24"/>
        </w:rPr>
      </w:pPr>
      <w:r w:rsidRPr="00686EFE">
        <w:rPr>
          <w:b/>
          <w:sz w:val="24"/>
          <w:szCs w:val="24"/>
        </w:rPr>
        <w:t xml:space="preserve"> </w:t>
      </w:r>
      <w:r w:rsidR="003E5EEC" w:rsidRPr="00686EFE">
        <w:rPr>
          <w:sz w:val="24"/>
          <w:szCs w:val="24"/>
        </w:rPr>
        <w:t>(для физических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______________________________</w:t>
      </w:r>
      <w:r w:rsidR="00416E0C" w:rsidRPr="00686EFE">
        <w:rPr>
          <w:sz w:val="24"/>
          <w:szCs w:val="24"/>
        </w:rPr>
        <w:t>_</w:t>
      </w:r>
    </w:p>
    <w:p w:rsidR="003E5EEC" w:rsidRPr="00686EFE" w:rsidRDefault="003E5EEC" w:rsidP="003E5EEC">
      <w:pPr>
        <w:jc w:val="center"/>
        <w:rPr>
          <w:sz w:val="24"/>
          <w:szCs w:val="24"/>
        </w:rPr>
      </w:pPr>
      <w:r w:rsidRPr="00686EFE">
        <w:rPr>
          <w:sz w:val="24"/>
          <w:szCs w:val="24"/>
        </w:rPr>
        <w:t>(фамилия, имя, отчество, дата рождения  лица, подающего заявку)</w:t>
      </w:r>
    </w:p>
    <w:p w:rsidR="003E5EEC" w:rsidRPr="00686EFE" w:rsidRDefault="003E5EEC" w:rsidP="003E5EEC">
      <w:pPr>
        <w:jc w:val="center"/>
        <w:rPr>
          <w:sz w:val="24"/>
          <w:szCs w:val="24"/>
        </w:rPr>
      </w:pPr>
      <w:r w:rsidRPr="00686EFE">
        <w:rPr>
          <w:sz w:val="24"/>
          <w:szCs w:val="24"/>
        </w:rPr>
        <w:t>_______________________________________________</w:t>
      </w:r>
      <w:r w:rsidR="004A115C" w:rsidRPr="00686EFE">
        <w:rPr>
          <w:sz w:val="24"/>
          <w:szCs w:val="24"/>
        </w:rPr>
        <w:t>_______________________________</w:t>
      </w:r>
      <w:r w:rsidR="00416E0C" w:rsidRPr="00686EFE">
        <w:rPr>
          <w:sz w:val="24"/>
          <w:szCs w:val="24"/>
        </w:rPr>
        <w:t>_</w:t>
      </w:r>
      <w:r w:rsidRPr="00686EFE">
        <w:rPr>
          <w:sz w:val="24"/>
          <w:szCs w:val="24"/>
        </w:rPr>
        <w:t>,</w:t>
      </w:r>
    </w:p>
    <w:p w:rsidR="003E5EEC" w:rsidRPr="00686EFE" w:rsidRDefault="003E5EEC" w:rsidP="003E5EEC">
      <w:pPr>
        <w:rPr>
          <w:sz w:val="24"/>
          <w:szCs w:val="24"/>
        </w:rPr>
      </w:pPr>
      <w:r w:rsidRPr="00686EFE">
        <w:rPr>
          <w:sz w:val="24"/>
          <w:szCs w:val="24"/>
        </w:rPr>
        <w:t xml:space="preserve">именуемый далее Претендент, удостоверение личности </w:t>
      </w:r>
      <w:r w:rsidR="00416E0C" w:rsidRPr="00686EFE">
        <w:rPr>
          <w:sz w:val="24"/>
          <w:szCs w:val="24"/>
        </w:rPr>
        <w:t>________</w:t>
      </w:r>
      <w:r w:rsidRPr="00686EFE">
        <w:rPr>
          <w:sz w:val="24"/>
          <w:szCs w:val="24"/>
        </w:rPr>
        <w:t>_______________________________________________________</w:t>
      </w:r>
      <w:r w:rsidR="004A115C" w:rsidRPr="00686EFE">
        <w:rPr>
          <w:sz w:val="24"/>
          <w:szCs w:val="24"/>
        </w:rPr>
        <w:t>______________________</w:t>
      </w:r>
    </w:p>
    <w:p w:rsidR="003E5EEC" w:rsidRPr="00686EFE" w:rsidRDefault="003E5EEC" w:rsidP="003E5EEC">
      <w:pPr>
        <w:rPr>
          <w:sz w:val="24"/>
          <w:szCs w:val="24"/>
        </w:rPr>
      </w:pPr>
      <w:r w:rsidRPr="00686EFE">
        <w:rPr>
          <w:sz w:val="24"/>
          <w:szCs w:val="24"/>
        </w:rPr>
        <w:t xml:space="preserve">                                    (наименование документа, серия, дата и место выдачи)</w:t>
      </w: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w:t>
      </w:r>
      <w:r w:rsidR="00416E0C" w:rsidRPr="00686EFE">
        <w:rPr>
          <w:sz w:val="24"/>
          <w:szCs w:val="24"/>
        </w:rPr>
        <w:t>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адрес электронной почты Претендента _</w:t>
      </w:r>
      <w:r w:rsidR="004A115C" w:rsidRPr="00686EFE">
        <w:rPr>
          <w:sz w:val="24"/>
          <w:szCs w:val="24"/>
        </w:rPr>
        <w:t>__</w:t>
      </w:r>
      <w:r w:rsidRPr="00686EFE">
        <w:rPr>
          <w:sz w:val="24"/>
          <w:szCs w:val="24"/>
        </w:rPr>
        <w:t>_______________</w:t>
      </w:r>
      <w:r w:rsidR="004A115C" w:rsidRPr="00686EFE">
        <w:rPr>
          <w:sz w:val="24"/>
          <w:szCs w:val="24"/>
        </w:rPr>
        <w:t>________________________</w:t>
      </w:r>
      <w:r w:rsidR="00416E0C" w:rsidRPr="00686EFE">
        <w:rPr>
          <w:sz w:val="24"/>
          <w:szCs w:val="24"/>
        </w:rPr>
        <w:t>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контактный телефон  Претендента __________________________</w:t>
      </w:r>
      <w:r w:rsidR="004A115C" w:rsidRPr="00686EFE">
        <w:rPr>
          <w:sz w:val="24"/>
          <w:szCs w:val="24"/>
        </w:rPr>
        <w:t>____________________</w:t>
      </w:r>
      <w:r w:rsidR="00416E0C" w:rsidRPr="00686EFE">
        <w:rPr>
          <w:sz w:val="24"/>
          <w:szCs w:val="24"/>
        </w:rPr>
        <w:t>________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адрес Претендента, банковские реквизиты, _________________________________________</w:t>
      </w:r>
      <w:r w:rsidR="004A115C" w:rsidRPr="00686EFE">
        <w:rPr>
          <w:sz w:val="24"/>
          <w:szCs w:val="24"/>
        </w:rPr>
        <w:t>___________________________</w:t>
      </w:r>
      <w:r w:rsidRPr="00686EFE">
        <w:rPr>
          <w:sz w:val="24"/>
          <w:szCs w:val="24"/>
        </w:rPr>
        <w:t>__________</w:t>
      </w:r>
      <w:r w:rsidR="00416E0C" w:rsidRPr="00686EFE">
        <w:rPr>
          <w:sz w:val="24"/>
          <w:szCs w:val="24"/>
        </w:rPr>
        <w:t>_______</w:t>
      </w:r>
      <w:r w:rsidRPr="00686EFE">
        <w:rPr>
          <w:sz w:val="24"/>
          <w:szCs w:val="24"/>
        </w:rPr>
        <w:t xml:space="preserve"> </w:t>
      </w:r>
      <w:r w:rsidR="00416E0C" w:rsidRPr="00686EFE">
        <w:rPr>
          <w:sz w:val="24"/>
          <w:szCs w:val="24"/>
        </w:rPr>
        <w:t>_</w:t>
      </w: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_______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Доверенное лицо Претендента (ФИО) ___________________________________________</w:t>
      </w:r>
      <w:r w:rsidR="004A115C" w:rsidRPr="00686EFE">
        <w:rPr>
          <w:sz w:val="24"/>
          <w:szCs w:val="24"/>
        </w:rPr>
        <w:t>_</w:t>
      </w:r>
      <w:r w:rsidR="00416E0C" w:rsidRPr="00686EFE">
        <w:rPr>
          <w:sz w:val="24"/>
          <w:szCs w:val="24"/>
        </w:rPr>
        <w:t>_____</w:t>
      </w:r>
    </w:p>
    <w:p w:rsidR="003E5EEC" w:rsidRPr="00686EFE" w:rsidRDefault="003E5EEC" w:rsidP="003E5EEC">
      <w:pPr>
        <w:jc w:val="both"/>
        <w:rPr>
          <w:sz w:val="24"/>
          <w:szCs w:val="24"/>
        </w:rPr>
      </w:pPr>
      <w:r w:rsidRPr="00686EFE">
        <w:rPr>
          <w:sz w:val="24"/>
          <w:szCs w:val="24"/>
        </w:rPr>
        <w:t>действует на основании ___________________________________</w:t>
      </w:r>
      <w:r w:rsidR="00416E0C" w:rsidRPr="00686EFE">
        <w:rPr>
          <w:sz w:val="24"/>
          <w:szCs w:val="24"/>
        </w:rPr>
        <w:t>_________________________</w:t>
      </w:r>
    </w:p>
    <w:p w:rsidR="003E5EEC" w:rsidRPr="00686EFE" w:rsidRDefault="003E5EEC" w:rsidP="003E5EEC">
      <w:pPr>
        <w:rPr>
          <w:sz w:val="24"/>
          <w:szCs w:val="24"/>
        </w:rPr>
      </w:pPr>
      <w:r w:rsidRPr="00686EFE">
        <w:rPr>
          <w:sz w:val="24"/>
          <w:szCs w:val="24"/>
        </w:rPr>
        <w:t>удостоверение личности доверенного лица _______________________________________</w:t>
      </w:r>
      <w:r w:rsidR="004A115C" w:rsidRPr="00686EFE">
        <w:rPr>
          <w:sz w:val="24"/>
          <w:szCs w:val="24"/>
        </w:rPr>
        <w:t>_________________________</w:t>
      </w:r>
      <w:r w:rsidRPr="00686EFE">
        <w:rPr>
          <w:sz w:val="24"/>
          <w:szCs w:val="24"/>
        </w:rPr>
        <w:t>____________</w:t>
      </w:r>
      <w:r w:rsidR="00416E0C" w:rsidRPr="00686EFE">
        <w:rPr>
          <w:sz w:val="24"/>
          <w:szCs w:val="24"/>
        </w:rPr>
        <w:t>_________</w:t>
      </w:r>
      <w:r w:rsidRPr="00686EFE">
        <w:rPr>
          <w:sz w:val="24"/>
          <w:szCs w:val="24"/>
        </w:rPr>
        <w:t xml:space="preserve">  ________________________________________________________</w:t>
      </w:r>
      <w:r w:rsidR="004A115C" w:rsidRPr="00686EFE">
        <w:rPr>
          <w:sz w:val="24"/>
          <w:szCs w:val="24"/>
        </w:rPr>
        <w:t>_____________________</w:t>
      </w:r>
      <w:r w:rsidR="00416E0C" w:rsidRPr="00686EFE">
        <w:rPr>
          <w:sz w:val="24"/>
          <w:szCs w:val="24"/>
        </w:rPr>
        <w:t>________</w:t>
      </w:r>
    </w:p>
    <w:p w:rsidR="003E5EEC" w:rsidRPr="00686EFE" w:rsidRDefault="003E5EEC" w:rsidP="003E5EEC">
      <w:pPr>
        <w:jc w:val="center"/>
        <w:rPr>
          <w:sz w:val="24"/>
          <w:szCs w:val="24"/>
        </w:rPr>
      </w:pPr>
      <w:r w:rsidRPr="00686EFE">
        <w:rPr>
          <w:sz w:val="24"/>
          <w:szCs w:val="24"/>
        </w:rPr>
        <w:t>(наименование документа, серия, дата и место выдачи)</w:t>
      </w:r>
    </w:p>
    <w:p w:rsidR="003E5EEC" w:rsidRPr="00686EFE" w:rsidRDefault="003E5EEC" w:rsidP="003E5EEC">
      <w:pPr>
        <w:jc w:val="both"/>
        <w:rPr>
          <w:b/>
          <w:sz w:val="24"/>
          <w:szCs w:val="24"/>
        </w:rPr>
      </w:pPr>
    </w:p>
    <w:p w:rsidR="003E5EEC" w:rsidRPr="00686EFE" w:rsidRDefault="003E5EEC" w:rsidP="003E5EEC">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4A115C" w:rsidRPr="00686EFE">
        <w:rPr>
          <w:sz w:val="24"/>
          <w:szCs w:val="24"/>
        </w:rPr>
        <w:t>___________________________________________________________________________________________</w:t>
      </w:r>
    </w:p>
    <w:p w:rsidR="003E5EEC" w:rsidRPr="00686EFE" w:rsidRDefault="003E5EEC" w:rsidP="003E5EEC">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E5EEC" w:rsidRPr="00686EFE" w:rsidRDefault="003E5EEC" w:rsidP="003E5EEC">
      <w:pPr>
        <w:jc w:val="both"/>
        <w:rPr>
          <w:sz w:val="24"/>
          <w:szCs w:val="24"/>
        </w:rPr>
      </w:pPr>
      <w:r w:rsidRPr="00686EFE">
        <w:rPr>
          <w:sz w:val="24"/>
          <w:szCs w:val="24"/>
        </w:rPr>
        <w:t>_________________________________________________________________</w:t>
      </w:r>
      <w:r w:rsidR="004A115C" w:rsidRPr="00686EFE">
        <w:rPr>
          <w:sz w:val="24"/>
          <w:szCs w:val="24"/>
        </w:rPr>
        <w:t>_____________</w:t>
      </w:r>
      <w:r w:rsidR="00416E0C" w:rsidRPr="00686EFE">
        <w:rPr>
          <w:sz w:val="24"/>
          <w:szCs w:val="24"/>
        </w:rPr>
        <w:t>__</w:t>
      </w:r>
    </w:p>
    <w:p w:rsidR="003E5EEC" w:rsidRPr="00686EFE" w:rsidRDefault="003E5EEC" w:rsidP="00950331">
      <w:pPr>
        <w:rPr>
          <w:b/>
          <w:sz w:val="24"/>
          <w:szCs w:val="24"/>
        </w:rPr>
      </w:pPr>
      <w:r w:rsidRPr="00686EFE">
        <w:rPr>
          <w:b/>
          <w:sz w:val="24"/>
          <w:szCs w:val="24"/>
        </w:rPr>
        <w:t>(далее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686EFE">
        <w:rPr>
          <w:sz w:val="24"/>
          <w:szCs w:val="24"/>
        </w:rPr>
        <w:t xml:space="preserve">Администрации Копейского городского округа </w:t>
      </w:r>
      <w:proofErr w:type="spellStart"/>
      <w:r w:rsidR="00D610E6" w:rsidRPr="00686EFE">
        <w:rPr>
          <w:sz w:val="24"/>
          <w:szCs w:val="24"/>
        </w:rPr>
        <w:t>www</w:t>
      </w:r>
      <w:proofErr w:type="spellEnd"/>
      <w:r w:rsidR="00D610E6" w:rsidRPr="00686EFE">
        <w:rPr>
          <w:sz w:val="24"/>
          <w:szCs w:val="24"/>
        </w:rPr>
        <w:t>.</w:t>
      </w:r>
      <w:r w:rsidR="00D610E6" w:rsidRPr="00686EFE">
        <w:rPr>
          <w:sz w:val="24"/>
          <w:szCs w:val="24"/>
          <w:lang w:val="en-US"/>
        </w:rPr>
        <w:t>akgo</w:t>
      </w:r>
      <w:r w:rsidR="00D610E6" w:rsidRPr="00686EFE">
        <w:rPr>
          <w:sz w:val="24"/>
          <w:szCs w:val="24"/>
        </w:rPr>
        <w:t>74.</w:t>
      </w:r>
      <w:proofErr w:type="spellStart"/>
      <w:r w:rsidR="00D610E6"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xml:space="preserve">, сайте организатора торгов </w:t>
      </w:r>
      <w:r w:rsidR="001828B3" w:rsidRPr="00686EFE">
        <w:rPr>
          <w:sz w:val="24"/>
          <w:szCs w:val="24"/>
        </w:rPr>
        <w:t>https://</w:t>
      </w:r>
      <w:r w:rsidR="001828B3" w:rsidRPr="00686EFE">
        <w:rPr>
          <w:sz w:val="24"/>
          <w:szCs w:val="24"/>
          <w:lang w:val="en-US"/>
        </w:rPr>
        <w:t>www</w:t>
      </w:r>
      <w:r w:rsidR="001828B3" w:rsidRPr="00686EFE">
        <w:rPr>
          <w:sz w:val="24"/>
          <w:szCs w:val="24"/>
        </w:rPr>
        <w:t>.</w:t>
      </w:r>
      <w:proofErr w:type="spellStart"/>
      <w:r w:rsidR="001828B3" w:rsidRPr="00686EFE">
        <w:rPr>
          <w:sz w:val="24"/>
          <w:szCs w:val="24"/>
          <w:lang w:val="en-US"/>
        </w:rPr>
        <w:t>rts</w:t>
      </w:r>
      <w:proofErr w:type="spellEnd"/>
      <w:r w:rsidR="001828B3" w:rsidRPr="00686EFE">
        <w:rPr>
          <w:sz w:val="24"/>
          <w:szCs w:val="24"/>
        </w:rPr>
        <w:t>-</w:t>
      </w:r>
      <w:r w:rsidR="001828B3" w:rsidRPr="00686EFE">
        <w:rPr>
          <w:sz w:val="24"/>
          <w:szCs w:val="24"/>
          <w:lang w:val="en-US"/>
        </w:rPr>
        <w:t>tender</w:t>
      </w:r>
      <w:r w:rsidR="001828B3" w:rsidRPr="00686EFE">
        <w:rPr>
          <w:sz w:val="24"/>
          <w:szCs w:val="24"/>
        </w:rPr>
        <w:t>.</w:t>
      </w:r>
      <w:proofErr w:type="spellStart"/>
      <w:r w:rsidR="001828B3" w:rsidRPr="00686EFE">
        <w:rPr>
          <w:sz w:val="24"/>
          <w:szCs w:val="24"/>
          <w:lang w:val="en-US"/>
        </w:rPr>
        <w:t>ru</w:t>
      </w:r>
      <w:proofErr w:type="spellEnd"/>
      <w:r w:rsidRPr="00686EFE">
        <w:rPr>
          <w:sz w:val="24"/>
          <w:szCs w:val="24"/>
        </w:rPr>
        <w:t>.</w:t>
      </w:r>
    </w:p>
    <w:p w:rsidR="003E5EEC" w:rsidRPr="00686EFE" w:rsidRDefault="003E5EEC" w:rsidP="001C073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686EFE" w:rsidRDefault="003E5EEC" w:rsidP="003E5EEC">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3E5EEC">
      <w:pPr>
        <w:rPr>
          <w:sz w:val="24"/>
          <w:szCs w:val="24"/>
        </w:rPr>
      </w:pPr>
      <w:r w:rsidRPr="00686EFE">
        <w:rPr>
          <w:sz w:val="24"/>
          <w:szCs w:val="24"/>
        </w:rPr>
        <w:tab/>
      </w:r>
    </w:p>
    <w:p w:rsidR="003E5EEC" w:rsidRPr="00686EFE" w:rsidRDefault="003E5EEC" w:rsidP="003E5EEC">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3E5EEC">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3E5EEC">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3E5EEC">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686EFE" w:rsidRDefault="003E5EEC" w:rsidP="003E5EEC">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686EFE" w:rsidRDefault="003E5EEC" w:rsidP="003E5EEC">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686EFE" w:rsidRDefault="003E5EEC" w:rsidP="003E5EEC">
      <w:pPr>
        <w:autoSpaceDE w:val="0"/>
        <w:autoSpaceDN w:val="0"/>
        <w:adjustRightInd w:val="0"/>
        <w:spacing w:line="223" w:lineRule="auto"/>
        <w:ind w:left="-567" w:right="-284"/>
        <w:jc w:val="center"/>
        <w:rPr>
          <w:b/>
          <w:sz w:val="24"/>
          <w:szCs w:val="24"/>
        </w:rPr>
      </w:pPr>
      <w:r w:rsidRPr="00686EFE">
        <w:rPr>
          <w:b/>
          <w:sz w:val="24"/>
          <w:szCs w:val="24"/>
        </w:rPr>
        <w:br w:type="page"/>
      </w:r>
    </w:p>
    <w:p w:rsidR="003E5EEC" w:rsidRPr="00686EFE" w:rsidRDefault="00463605" w:rsidP="00416E0C">
      <w:pPr>
        <w:autoSpaceDE w:val="0"/>
        <w:autoSpaceDN w:val="0"/>
        <w:adjustRightInd w:val="0"/>
        <w:ind w:left="-567" w:firstLine="7938"/>
        <w:jc w:val="right"/>
        <w:rPr>
          <w:bCs/>
          <w:sz w:val="24"/>
          <w:szCs w:val="24"/>
        </w:rPr>
      </w:pPr>
      <w:r w:rsidRPr="00686EFE">
        <w:rPr>
          <w:sz w:val="24"/>
          <w:szCs w:val="24"/>
        </w:rPr>
        <w:lastRenderedPageBreak/>
        <w:t xml:space="preserve">                 </w:t>
      </w:r>
      <w:r w:rsidR="003E5EEC" w:rsidRPr="00686EFE">
        <w:rPr>
          <w:sz w:val="24"/>
          <w:szCs w:val="24"/>
        </w:rPr>
        <w:t xml:space="preserve">Приложение </w:t>
      </w:r>
      <w:r w:rsidR="00BB0D75" w:rsidRPr="00686EFE">
        <w:rPr>
          <w:sz w:val="24"/>
          <w:szCs w:val="24"/>
        </w:rPr>
        <w:t>3</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ind w:left="-567" w:right="-284"/>
        <w:jc w:val="right"/>
        <w:rPr>
          <w:bCs/>
          <w:sz w:val="24"/>
          <w:szCs w:val="24"/>
        </w:rPr>
      </w:pPr>
    </w:p>
    <w:p w:rsidR="003E5EEC" w:rsidRPr="00686EFE" w:rsidRDefault="003E5EEC" w:rsidP="003E5EEC">
      <w:pPr>
        <w:ind w:right="554"/>
        <w:jc w:val="center"/>
        <w:rPr>
          <w:b/>
          <w:sz w:val="24"/>
          <w:szCs w:val="24"/>
        </w:rPr>
      </w:pPr>
    </w:p>
    <w:p w:rsidR="00D610E6"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r w:rsidR="00D610E6" w:rsidRPr="00686EFE">
        <w:rPr>
          <w:b/>
          <w:sz w:val="24"/>
          <w:szCs w:val="24"/>
        </w:rPr>
        <w:t xml:space="preserve"> </w:t>
      </w:r>
    </w:p>
    <w:p w:rsidR="00146D5D" w:rsidRPr="00686EFE" w:rsidRDefault="00C67F7E" w:rsidP="00146D5D">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 xml:space="preserve"> ЧЕЛЯБИНСКОЙ ОБЛАСТИ</w:t>
      </w:r>
    </w:p>
    <w:p w:rsidR="003E5EEC" w:rsidRPr="00686EFE" w:rsidRDefault="003E5EEC" w:rsidP="003E5EEC">
      <w:pPr>
        <w:jc w:val="center"/>
        <w:rPr>
          <w:sz w:val="24"/>
          <w:szCs w:val="24"/>
        </w:rPr>
      </w:pPr>
      <w:r w:rsidRPr="00686EFE">
        <w:rPr>
          <w:sz w:val="24"/>
          <w:szCs w:val="24"/>
        </w:rPr>
        <w:t xml:space="preserve"> (для юридических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center"/>
        <w:rPr>
          <w:sz w:val="24"/>
          <w:szCs w:val="24"/>
        </w:rPr>
      </w:pP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pBdr>
          <w:bottom w:val="single" w:sz="12" w:space="1" w:color="auto"/>
        </w:pBdr>
        <w:jc w:val="both"/>
        <w:rPr>
          <w:sz w:val="24"/>
          <w:szCs w:val="24"/>
        </w:rPr>
      </w:pPr>
    </w:p>
    <w:p w:rsidR="004A115C" w:rsidRPr="00686EFE" w:rsidRDefault="003E5EEC" w:rsidP="004A115C">
      <w:pPr>
        <w:jc w:val="center"/>
        <w:rPr>
          <w:sz w:val="24"/>
          <w:szCs w:val="24"/>
        </w:rPr>
      </w:pPr>
      <w:r w:rsidRPr="00686EFE">
        <w:rPr>
          <w:sz w:val="24"/>
          <w:szCs w:val="24"/>
        </w:rPr>
        <w:t>(полное наименование юр</w:t>
      </w:r>
      <w:r w:rsidR="001C0731" w:rsidRPr="00686EFE">
        <w:rPr>
          <w:sz w:val="24"/>
          <w:szCs w:val="24"/>
        </w:rPr>
        <w:t xml:space="preserve">идического лица, ИНН, подающего </w:t>
      </w:r>
      <w:r w:rsidRPr="00686EFE">
        <w:rPr>
          <w:sz w:val="24"/>
          <w:szCs w:val="24"/>
        </w:rPr>
        <w:t>заявку)</w:t>
      </w:r>
    </w:p>
    <w:p w:rsidR="00AD0C2E" w:rsidRPr="00686EFE" w:rsidRDefault="004A115C" w:rsidP="004A115C">
      <w:pPr>
        <w:rPr>
          <w:sz w:val="24"/>
          <w:szCs w:val="24"/>
        </w:rPr>
      </w:pPr>
      <w:r w:rsidRPr="00686EFE">
        <w:rPr>
          <w:sz w:val="24"/>
          <w:szCs w:val="24"/>
        </w:rPr>
        <w:t>______________________________________________________________________</w:t>
      </w:r>
      <w:r w:rsidR="001C0731" w:rsidRPr="00686EFE">
        <w:rPr>
          <w:sz w:val="24"/>
          <w:szCs w:val="24"/>
        </w:rPr>
        <w:t>_____________________</w:t>
      </w:r>
      <w:r w:rsidR="003E5EEC" w:rsidRPr="00686EFE">
        <w:rPr>
          <w:sz w:val="24"/>
          <w:szCs w:val="24"/>
        </w:rPr>
        <w:t>_,</w:t>
      </w:r>
    </w:p>
    <w:p w:rsidR="003E5EEC" w:rsidRPr="00686EFE" w:rsidRDefault="003E5EEC" w:rsidP="003E5EEC">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w:t>
      </w:r>
      <w:r w:rsidR="001C0731" w:rsidRPr="00686EFE">
        <w:rPr>
          <w:sz w:val="24"/>
          <w:szCs w:val="24"/>
        </w:rPr>
        <w:t>_____________________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E5EEC" w:rsidRPr="00686EFE" w:rsidRDefault="003E5EEC" w:rsidP="003E5EEC">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w:t>
      </w:r>
      <w:r w:rsidR="001C0731" w:rsidRPr="00686EFE">
        <w:rPr>
          <w:sz w:val="24"/>
          <w:szCs w:val="24"/>
        </w:rPr>
        <w:t>______________________________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адрес электронной почты Претендента _________________________________________</w:t>
      </w:r>
      <w:r w:rsidR="00DF4CE8" w:rsidRPr="00686EFE">
        <w:rPr>
          <w:sz w:val="24"/>
          <w:szCs w:val="24"/>
        </w:rPr>
        <w:t>_______________________________</w:t>
      </w:r>
      <w:r w:rsidRPr="00686EFE">
        <w:rPr>
          <w:sz w:val="24"/>
          <w:szCs w:val="24"/>
        </w:rPr>
        <w:t>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банковские реквизиты Претендента ____________________________________</w:t>
      </w:r>
      <w:r w:rsidR="00DF4CE8" w:rsidRPr="00686EFE">
        <w:rPr>
          <w:sz w:val="24"/>
          <w:szCs w:val="24"/>
        </w:rPr>
        <w:t>____________________________</w:t>
      </w:r>
      <w:r w:rsidRPr="00686EFE">
        <w:rPr>
          <w:sz w:val="24"/>
          <w:szCs w:val="24"/>
        </w:rPr>
        <w:t>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юридический адрес Претендента _____________</w:t>
      </w:r>
      <w:r w:rsidR="00DF4CE8" w:rsidRPr="00686EFE">
        <w:rPr>
          <w:sz w:val="24"/>
          <w:szCs w:val="24"/>
        </w:rPr>
        <w:t>_________________________</w:t>
      </w:r>
      <w:r w:rsidRPr="00686EFE">
        <w:rPr>
          <w:sz w:val="24"/>
          <w:szCs w:val="24"/>
        </w:rPr>
        <w:t>______________________________________________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фактический адрес Претендента, _______________________________________</w:t>
      </w:r>
      <w:r w:rsidR="00DF4CE8" w:rsidRPr="00686EFE">
        <w:rPr>
          <w:sz w:val="24"/>
          <w:szCs w:val="24"/>
        </w:rPr>
        <w:t>__________________________</w:t>
      </w:r>
      <w:r w:rsidRPr="00686EFE">
        <w:rPr>
          <w:sz w:val="24"/>
          <w:szCs w:val="24"/>
        </w:rPr>
        <w:t>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w:t>
      </w:r>
      <w:r w:rsidR="00DF4CE8" w:rsidRPr="00686EFE">
        <w:rPr>
          <w:sz w:val="24"/>
          <w:szCs w:val="24"/>
        </w:rPr>
        <w:t>____</w:t>
      </w:r>
      <w:r w:rsidRPr="00686EFE">
        <w:rPr>
          <w:sz w:val="24"/>
          <w:szCs w:val="24"/>
        </w:rPr>
        <w:t>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контактный телефон Претендента ______________________</w:t>
      </w:r>
      <w:r w:rsidR="00DF4CE8" w:rsidRPr="00686EFE">
        <w:rPr>
          <w:sz w:val="24"/>
          <w:szCs w:val="24"/>
        </w:rPr>
        <w:t>____</w:t>
      </w:r>
      <w:r w:rsidRPr="00686EFE">
        <w:rPr>
          <w:sz w:val="24"/>
          <w:szCs w:val="24"/>
        </w:rPr>
        <w:t>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p>
    <w:p w:rsidR="003E5EEC" w:rsidRPr="00686EFE" w:rsidRDefault="003E5EEC" w:rsidP="003E5EEC">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DF4CE8" w:rsidRPr="00686EFE">
        <w:rPr>
          <w:sz w:val="24"/>
          <w:szCs w:val="24"/>
        </w:rPr>
        <w:t>___________</w:t>
      </w:r>
    </w:p>
    <w:p w:rsidR="003E5EEC" w:rsidRPr="00686EFE" w:rsidRDefault="003E5EEC" w:rsidP="003E5EEC">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E5EEC" w:rsidRPr="00686EFE" w:rsidRDefault="003E5EEC" w:rsidP="00146D5D">
      <w:pPr>
        <w:jc w:val="center"/>
        <w:rPr>
          <w:sz w:val="24"/>
          <w:szCs w:val="24"/>
          <w:lang w:val="en-US"/>
        </w:rPr>
      </w:pPr>
      <w:r w:rsidRPr="00686EFE">
        <w:rPr>
          <w:sz w:val="24"/>
          <w:szCs w:val="24"/>
        </w:rPr>
        <w:t>________________________________________________________________</w:t>
      </w:r>
      <w:r w:rsidR="004A115C" w:rsidRPr="00686EFE">
        <w:rPr>
          <w:sz w:val="24"/>
          <w:szCs w:val="24"/>
        </w:rPr>
        <w:t>_____________</w:t>
      </w:r>
    </w:p>
    <w:p w:rsidR="003E5EEC" w:rsidRPr="00686EFE" w:rsidRDefault="00146D5D" w:rsidP="00950331">
      <w:pPr>
        <w:rPr>
          <w:b/>
          <w:sz w:val="24"/>
          <w:szCs w:val="24"/>
        </w:rPr>
      </w:pPr>
      <w:r w:rsidRPr="00686EFE">
        <w:rPr>
          <w:b/>
          <w:sz w:val="24"/>
          <w:szCs w:val="24"/>
        </w:rPr>
        <w:t>(дале</w:t>
      </w:r>
      <w:r w:rsidR="003E5EEC" w:rsidRPr="00686EFE">
        <w:rPr>
          <w:b/>
          <w:sz w:val="24"/>
          <w:szCs w:val="24"/>
        </w:rPr>
        <w:t>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686EFE">
        <w:rPr>
          <w:rFonts w:ascii="Times New Roman" w:hAnsi="Times New Roman"/>
          <w:sz w:val="24"/>
          <w:szCs w:val="24"/>
        </w:rPr>
        <w:t>Администрации</w:t>
      </w:r>
      <w:r w:rsidR="00D610E6" w:rsidRPr="00686EFE">
        <w:rPr>
          <w:rFonts w:ascii="Times New Roman" w:hAnsi="Times New Roman"/>
          <w:sz w:val="24"/>
          <w:szCs w:val="24"/>
        </w:rPr>
        <w:t xml:space="preserve"> Копейского городского округа</w:t>
      </w:r>
      <w:r w:rsidR="00D610E6" w:rsidRPr="00686EFE">
        <w:rPr>
          <w:b/>
          <w:i/>
          <w:sz w:val="24"/>
          <w:szCs w:val="24"/>
        </w:rPr>
        <w:t xml:space="preserve"> </w:t>
      </w:r>
      <w:proofErr w:type="spellStart"/>
      <w:r w:rsidR="00D610E6" w:rsidRPr="00686EFE">
        <w:rPr>
          <w:rFonts w:ascii="Times New Roman" w:hAnsi="Times New Roman"/>
          <w:sz w:val="24"/>
          <w:szCs w:val="24"/>
        </w:rPr>
        <w:t>www</w:t>
      </w:r>
      <w:proofErr w:type="spellEnd"/>
      <w:r w:rsidR="00D610E6" w:rsidRPr="00686EFE">
        <w:rPr>
          <w:rFonts w:ascii="Times New Roman" w:hAnsi="Times New Roman"/>
          <w:sz w:val="24"/>
          <w:szCs w:val="24"/>
        </w:rPr>
        <w:t>.</w:t>
      </w:r>
      <w:r w:rsidR="00D610E6" w:rsidRPr="00686EFE">
        <w:rPr>
          <w:rFonts w:ascii="Times New Roman" w:hAnsi="Times New Roman"/>
          <w:sz w:val="24"/>
          <w:szCs w:val="24"/>
          <w:lang w:val="en-US"/>
        </w:rPr>
        <w:t>akgo</w:t>
      </w:r>
      <w:r w:rsidR="00D610E6" w:rsidRPr="00686EFE">
        <w:rPr>
          <w:rFonts w:ascii="Times New Roman" w:hAnsi="Times New Roman"/>
          <w:sz w:val="24"/>
          <w:szCs w:val="24"/>
        </w:rPr>
        <w:t>74.</w:t>
      </w:r>
      <w:proofErr w:type="spellStart"/>
      <w:r w:rsidR="00D610E6" w:rsidRPr="00686EFE">
        <w:rPr>
          <w:rFonts w:ascii="Times New Roman" w:hAnsi="Times New Roman"/>
          <w:sz w:val="24"/>
          <w:szCs w:val="24"/>
          <w:lang w:val="en-US"/>
        </w:rPr>
        <w:t>ru</w:t>
      </w:r>
      <w:proofErr w:type="spellEnd"/>
      <w:r w:rsidR="00D610E6"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E5EEC" w:rsidRPr="00686EFE"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416E0C">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416E0C">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416E0C">
      <w:pPr>
        <w:pStyle w:val="TextBoldCenter"/>
        <w:spacing w:before="0"/>
        <w:ind w:firstLine="567"/>
        <w:jc w:val="both"/>
        <w:outlineLvl w:val="0"/>
        <w:rPr>
          <w:sz w:val="24"/>
          <w:szCs w:val="24"/>
        </w:rPr>
      </w:pPr>
      <w:r w:rsidRPr="00686EFE">
        <w:rPr>
          <w:sz w:val="24"/>
          <w:szCs w:val="24"/>
        </w:rPr>
        <w:t>Мы подтверждаем, что на дату подписания настоящей заявки ознакомлены с Регламентом электронной площадки</w:t>
      </w:r>
      <w:r w:rsidR="00E22172" w:rsidRPr="00686EFE">
        <w:rPr>
          <w:sz w:val="24"/>
          <w:szCs w:val="24"/>
        </w:rPr>
        <w:t>,</w:t>
      </w:r>
      <w:r w:rsidRPr="00686EFE">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416E0C">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686EFE" w:rsidRDefault="003E5EEC" w:rsidP="00416E0C">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686EFE" w:rsidRDefault="003E5EEC" w:rsidP="00416E0C">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3E5EEC" w:rsidRPr="00686EFE" w:rsidRDefault="003E5EEC" w:rsidP="003E5EEC">
      <w:pPr>
        <w:pStyle w:val="3"/>
        <w:spacing w:after="0"/>
        <w:ind w:firstLine="567"/>
        <w:jc w:val="both"/>
        <w:rPr>
          <w:sz w:val="24"/>
          <w:szCs w:val="24"/>
        </w:rPr>
      </w:pPr>
    </w:p>
    <w:p w:rsidR="003E5EEC" w:rsidRPr="00686EFE" w:rsidRDefault="003E5EEC" w:rsidP="003E5EEC">
      <w:pPr>
        <w:ind w:left="5812" w:firstLine="142"/>
        <w:jc w:val="right"/>
        <w:rPr>
          <w:bCs/>
          <w:sz w:val="24"/>
          <w:szCs w:val="24"/>
        </w:rPr>
        <w:sectPr w:rsidR="003E5EEC" w:rsidRPr="00686EFE" w:rsidSect="00416E0C">
          <w:headerReference w:type="even" r:id="rId17"/>
          <w:headerReference w:type="default" r:id="rId18"/>
          <w:endnotePr>
            <w:numFmt w:val="decimal"/>
          </w:endnotePr>
          <w:pgSz w:w="11907" w:h="16840" w:code="9"/>
          <w:pgMar w:top="993" w:right="567" w:bottom="567" w:left="1134" w:header="720" w:footer="720" w:gutter="0"/>
          <w:pgNumType w:start="1"/>
          <w:cols w:space="720"/>
          <w:titlePg/>
        </w:sectPr>
      </w:pPr>
      <w:r w:rsidRPr="00686EFE">
        <w:rPr>
          <w:bCs/>
          <w:sz w:val="24"/>
          <w:szCs w:val="24"/>
        </w:rPr>
        <w:br w:type="page"/>
      </w:r>
    </w:p>
    <w:p w:rsidR="00410588" w:rsidRPr="00686EFE" w:rsidRDefault="0065652F" w:rsidP="00952410">
      <w:pPr>
        <w:widowControl/>
        <w:tabs>
          <w:tab w:val="left" w:pos="0"/>
          <w:tab w:val="left" w:pos="142"/>
        </w:tabs>
        <w:ind w:right="-2" w:firstLine="709"/>
        <w:jc w:val="right"/>
        <w:rPr>
          <w:sz w:val="24"/>
          <w:szCs w:val="24"/>
        </w:rPr>
      </w:pPr>
      <w:r w:rsidRPr="00686EFE">
        <w:rPr>
          <w:sz w:val="24"/>
          <w:szCs w:val="24"/>
        </w:rPr>
        <w:lastRenderedPageBreak/>
        <w:t xml:space="preserve"> </w:t>
      </w:r>
    </w:p>
    <w:p w:rsidR="00410588" w:rsidRPr="00686EFE" w:rsidRDefault="00410588" w:rsidP="00410588">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410588" w:rsidRPr="00686EFE" w:rsidRDefault="00410588" w:rsidP="00410588">
      <w:pPr>
        <w:autoSpaceDE w:val="0"/>
        <w:autoSpaceDN w:val="0"/>
        <w:adjustRightInd w:val="0"/>
        <w:ind w:left="-567" w:right="-2"/>
        <w:jc w:val="right"/>
        <w:rPr>
          <w:bCs/>
          <w:sz w:val="24"/>
          <w:szCs w:val="24"/>
        </w:rPr>
      </w:pPr>
      <w:r w:rsidRPr="00686EFE">
        <w:rPr>
          <w:bCs/>
          <w:sz w:val="24"/>
          <w:szCs w:val="24"/>
        </w:rPr>
        <w:t>к аукционной документации</w:t>
      </w:r>
    </w:p>
    <w:p w:rsidR="00410588" w:rsidRPr="00686EFE" w:rsidRDefault="00410588" w:rsidP="00410588">
      <w:pPr>
        <w:tabs>
          <w:tab w:val="left" w:pos="1792"/>
        </w:tabs>
        <w:ind w:right="142"/>
        <w:jc w:val="center"/>
        <w:rPr>
          <w:b/>
          <w:bCs/>
          <w:sz w:val="24"/>
          <w:szCs w:val="24"/>
        </w:rPr>
      </w:pPr>
      <w:r w:rsidRPr="00686EFE">
        <w:rPr>
          <w:b/>
          <w:bCs/>
          <w:sz w:val="24"/>
          <w:szCs w:val="24"/>
        </w:rPr>
        <w:t xml:space="preserve">       </w:t>
      </w:r>
    </w:p>
    <w:p w:rsidR="00410588" w:rsidRPr="00686EFE" w:rsidRDefault="00410588" w:rsidP="00410588">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410588" w:rsidRPr="00686EFE" w:rsidRDefault="00410588" w:rsidP="00410588">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410588" w:rsidRPr="00686EFE" w:rsidRDefault="00410588" w:rsidP="00410588">
      <w:pPr>
        <w:ind w:right="141"/>
        <w:rPr>
          <w:sz w:val="24"/>
          <w:szCs w:val="24"/>
        </w:rPr>
      </w:pPr>
      <w:r w:rsidRPr="00686EFE">
        <w:rPr>
          <w:sz w:val="24"/>
          <w:szCs w:val="24"/>
        </w:rPr>
        <w:t>Регистрационный № _______</w:t>
      </w:r>
    </w:p>
    <w:p w:rsidR="00410588" w:rsidRPr="00686EFE" w:rsidRDefault="00410588" w:rsidP="00410588">
      <w:pPr>
        <w:ind w:right="141"/>
        <w:rPr>
          <w:sz w:val="24"/>
          <w:szCs w:val="24"/>
        </w:rPr>
      </w:pPr>
      <w:r w:rsidRPr="00686EFE">
        <w:rPr>
          <w:sz w:val="24"/>
          <w:szCs w:val="24"/>
        </w:rPr>
        <w:t xml:space="preserve">Челябинская  область, г. Копейск, _______________ две тысячи двадцать </w:t>
      </w:r>
      <w:r w:rsidR="00511842" w:rsidRPr="00686EFE">
        <w:rPr>
          <w:sz w:val="24"/>
          <w:szCs w:val="24"/>
        </w:rPr>
        <w:t>второго</w:t>
      </w:r>
      <w:r w:rsidRPr="00686EFE">
        <w:rPr>
          <w:sz w:val="24"/>
          <w:szCs w:val="24"/>
        </w:rPr>
        <w:t xml:space="preserve"> года.</w:t>
      </w:r>
    </w:p>
    <w:p w:rsidR="00410588" w:rsidRPr="00686EFE" w:rsidRDefault="00410588" w:rsidP="00410588">
      <w:pPr>
        <w:tabs>
          <w:tab w:val="left" w:pos="1792"/>
          <w:tab w:val="left" w:pos="9781"/>
        </w:tabs>
        <w:ind w:right="141"/>
        <w:jc w:val="both"/>
        <w:rPr>
          <w:sz w:val="24"/>
          <w:szCs w:val="24"/>
        </w:rPr>
      </w:pPr>
    </w:p>
    <w:p w:rsidR="00410588" w:rsidRPr="00686EFE" w:rsidRDefault="00410588" w:rsidP="00410588">
      <w:pPr>
        <w:widowControl/>
        <w:ind w:right="-2" w:firstLine="709"/>
        <w:jc w:val="both"/>
        <w:rPr>
          <w:sz w:val="24"/>
          <w:szCs w:val="24"/>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686EFE">
        <w:rPr>
          <w:b/>
          <w:sz w:val="24"/>
          <w:szCs w:val="24"/>
        </w:rPr>
        <w:t>«Продавец»</w:t>
      </w:r>
      <w:r w:rsidRPr="00686EFE">
        <w:rPr>
          <w:sz w:val="24"/>
          <w:szCs w:val="24"/>
        </w:rPr>
        <w:t xml:space="preserve"> и _______________, именуемый  в  дальнейшем </w:t>
      </w:r>
      <w:r w:rsidRPr="00686EFE">
        <w:rPr>
          <w:b/>
          <w:sz w:val="24"/>
          <w:szCs w:val="24"/>
        </w:rPr>
        <w:t>«Покупатель»</w:t>
      </w:r>
      <w:r w:rsidRPr="00686EFE">
        <w:rPr>
          <w:sz w:val="24"/>
          <w:szCs w:val="24"/>
        </w:rPr>
        <w:t xml:space="preserve">, с другой стороны,  на основании итогового протокола № __ заседания аукционной комиссии по продаже муниципального имущества от «___» ___________ 2021 года, руководствуясь постановлением Правительства Российской Федерации от 27 августа 2012 г. № 860 </w:t>
      </w:r>
      <w:r w:rsidR="003B2A19" w:rsidRPr="00686EFE">
        <w:rPr>
          <w:sz w:val="24"/>
          <w:szCs w:val="24"/>
        </w:rPr>
        <w:t xml:space="preserve">                      </w:t>
      </w:r>
      <w:r w:rsidRPr="00686EFE">
        <w:rPr>
          <w:sz w:val="24"/>
          <w:szCs w:val="24"/>
        </w:rPr>
        <w:t>«Об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686EFE">
        <w:rPr>
          <w:sz w:val="24"/>
          <w:szCs w:val="24"/>
        </w:rPr>
        <w:t xml:space="preserve"> по имуществу и земельным отношениям администрации Копейского городского округа Челябинской области </w:t>
      </w:r>
      <w:r w:rsidRPr="00686EFE">
        <w:rPr>
          <w:b/>
          <w:sz w:val="24"/>
          <w:szCs w:val="24"/>
        </w:rPr>
        <w:t>от «</w:t>
      </w:r>
      <w:r w:rsidR="00A130B5">
        <w:rPr>
          <w:b/>
          <w:sz w:val="24"/>
          <w:szCs w:val="24"/>
        </w:rPr>
        <w:t>25</w:t>
      </w:r>
      <w:r w:rsidRPr="00686EFE">
        <w:rPr>
          <w:b/>
          <w:sz w:val="24"/>
          <w:szCs w:val="24"/>
        </w:rPr>
        <w:t xml:space="preserve">» </w:t>
      </w:r>
      <w:r w:rsidR="00A130B5">
        <w:rPr>
          <w:b/>
          <w:sz w:val="24"/>
          <w:szCs w:val="24"/>
        </w:rPr>
        <w:t>октября</w:t>
      </w:r>
      <w:r w:rsidRPr="00686EFE">
        <w:rPr>
          <w:b/>
          <w:sz w:val="24"/>
          <w:szCs w:val="24"/>
        </w:rPr>
        <w:t xml:space="preserve"> 2022 года № </w:t>
      </w:r>
      <w:r w:rsidR="00A130B5">
        <w:rPr>
          <w:b/>
          <w:sz w:val="24"/>
          <w:szCs w:val="24"/>
        </w:rPr>
        <w:t>441</w:t>
      </w:r>
      <w:r w:rsidRPr="00686EFE">
        <w:rPr>
          <w:b/>
          <w:sz w:val="24"/>
          <w:szCs w:val="24"/>
        </w:rPr>
        <w:t>-р</w:t>
      </w:r>
      <w:r w:rsidRPr="00686EFE">
        <w:rPr>
          <w:sz w:val="24"/>
          <w:szCs w:val="24"/>
        </w:rPr>
        <w:t>, заключили настоящий договор о нижеследующем:</w:t>
      </w:r>
    </w:p>
    <w:p w:rsidR="00410588" w:rsidRPr="00686EFE" w:rsidRDefault="00410588" w:rsidP="00410588">
      <w:pPr>
        <w:tabs>
          <w:tab w:val="left" w:pos="1792"/>
        </w:tabs>
        <w:ind w:right="141"/>
        <w:jc w:val="center"/>
        <w:rPr>
          <w:b/>
          <w:bCs/>
          <w:sz w:val="24"/>
          <w:szCs w:val="24"/>
        </w:rPr>
      </w:pPr>
    </w:p>
    <w:p w:rsidR="00410588" w:rsidRPr="00686EFE" w:rsidRDefault="00410588" w:rsidP="00410588">
      <w:pPr>
        <w:tabs>
          <w:tab w:val="left" w:pos="1792"/>
        </w:tabs>
        <w:ind w:right="141"/>
        <w:jc w:val="center"/>
        <w:rPr>
          <w:b/>
          <w:bCs/>
          <w:sz w:val="24"/>
          <w:szCs w:val="24"/>
        </w:rPr>
      </w:pPr>
      <w:r w:rsidRPr="00686EFE">
        <w:rPr>
          <w:b/>
          <w:bCs/>
          <w:sz w:val="24"/>
          <w:szCs w:val="24"/>
        </w:rPr>
        <w:t>1. ПРЕДМЕТ ДОГОВОРА.</w:t>
      </w:r>
    </w:p>
    <w:p w:rsidR="00410588" w:rsidRPr="00686EFE" w:rsidRDefault="00410588" w:rsidP="00410588">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__.__.2022.)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00FE0A96" w:rsidRPr="00686EFE">
        <w:rPr>
          <w:b/>
          <w:sz w:val="26"/>
          <w:szCs w:val="26"/>
          <w:lang w:eastAsia="en-US"/>
        </w:rPr>
        <w:t xml:space="preserve">нежилое помещение, назначение: нежилое, общей площадью ___ </w:t>
      </w:r>
      <w:proofErr w:type="spellStart"/>
      <w:r w:rsidR="00FE0A96" w:rsidRPr="00686EFE">
        <w:rPr>
          <w:b/>
          <w:sz w:val="26"/>
          <w:szCs w:val="26"/>
          <w:lang w:eastAsia="en-US"/>
        </w:rPr>
        <w:t>кв.м</w:t>
      </w:r>
      <w:proofErr w:type="spellEnd"/>
      <w:r w:rsidR="00FE0A96" w:rsidRPr="00686EFE">
        <w:rPr>
          <w:b/>
          <w:sz w:val="26"/>
          <w:szCs w:val="26"/>
          <w:lang w:eastAsia="en-US"/>
        </w:rPr>
        <w:t xml:space="preserve">., этаж № ___, с кадастровым номером: </w:t>
      </w:r>
      <w:r w:rsidR="00A130B5">
        <w:rPr>
          <w:b/>
          <w:sz w:val="26"/>
          <w:szCs w:val="26"/>
          <w:lang w:eastAsia="en-US"/>
        </w:rPr>
        <w:t>__________________</w:t>
      </w:r>
      <w:r w:rsidR="00FE0A96" w:rsidRPr="00686EFE">
        <w:rPr>
          <w:b/>
          <w:sz w:val="26"/>
          <w:szCs w:val="26"/>
          <w:lang w:eastAsia="en-US"/>
        </w:rPr>
        <w:t>, расположенное по адресу:</w:t>
      </w:r>
      <w:proofErr w:type="gramEnd"/>
      <w:r w:rsidR="00FE0A96" w:rsidRPr="00686EFE">
        <w:rPr>
          <w:b/>
          <w:sz w:val="26"/>
          <w:szCs w:val="26"/>
          <w:lang w:eastAsia="en-US"/>
        </w:rPr>
        <w:t xml:space="preserve"> </w:t>
      </w:r>
      <w:proofErr w:type="gramStart"/>
      <w:r w:rsidR="00FE0A96" w:rsidRPr="00686EFE">
        <w:rPr>
          <w:b/>
          <w:sz w:val="26"/>
          <w:szCs w:val="26"/>
          <w:lang w:eastAsia="en-US"/>
        </w:rPr>
        <w:t xml:space="preserve">Россия, Челябинская область, г. Копейск, </w:t>
      </w:r>
      <w:r w:rsidR="00E80752" w:rsidRPr="00686EFE">
        <w:rPr>
          <w:b/>
          <w:sz w:val="26"/>
          <w:szCs w:val="26"/>
          <w:lang w:eastAsia="en-US"/>
        </w:rPr>
        <w:t>_____________</w:t>
      </w:r>
      <w:r w:rsidR="00FE0A96" w:rsidRPr="00686EFE">
        <w:rPr>
          <w:b/>
          <w:sz w:val="26"/>
          <w:szCs w:val="26"/>
          <w:lang w:eastAsia="en-US"/>
        </w:rPr>
        <w:t xml:space="preserve">, </w:t>
      </w:r>
      <w:proofErr w:type="spellStart"/>
      <w:r w:rsidR="00FE0A96" w:rsidRPr="00686EFE">
        <w:rPr>
          <w:b/>
          <w:sz w:val="26"/>
          <w:szCs w:val="26"/>
          <w:lang w:eastAsia="en-US"/>
        </w:rPr>
        <w:t>пом</w:t>
      </w:r>
      <w:proofErr w:type="spellEnd"/>
      <w:r w:rsidR="00FE0A96"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410588" w:rsidRPr="00686EFE" w:rsidRDefault="00410588" w:rsidP="00410588">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410588" w:rsidRPr="00686EFE" w:rsidRDefault="00410588" w:rsidP="00410588">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410588" w:rsidRPr="00686EFE" w:rsidRDefault="00410588" w:rsidP="00410588">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410588" w:rsidRPr="00686EFE" w:rsidRDefault="00410588" w:rsidP="00410588">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2. ЦЕНА ПРИОБРЕТЕНИЯ «ПОМЕЩЕНИЯ».</w:t>
      </w: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w:t>
      </w:r>
    </w:p>
    <w:p w:rsidR="00410588" w:rsidRPr="00686EFE" w:rsidRDefault="00410588" w:rsidP="00410588">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 xml:space="preserve">рублей </w:t>
      </w:r>
      <w:r w:rsidRPr="00686EFE">
        <w:rPr>
          <w:sz w:val="24"/>
          <w:szCs w:val="24"/>
        </w:rPr>
        <w:lastRenderedPageBreak/>
        <w:t>__копеек.</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410588" w:rsidRPr="00686EFE" w:rsidRDefault="00410588" w:rsidP="00410588">
      <w:pPr>
        <w:tabs>
          <w:tab w:val="left" w:pos="142"/>
          <w:tab w:val="left" w:pos="851"/>
        </w:tabs>
        <w:ind w:firstLine="851"/>
        <w:jc w:val="center"/>
        <w:rPr>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w:t>
      </w:r>
      <w:r w:rsidR="00494425" w:rsidRPr="00686EFE">
        <w:rPr>
          <w:sz w:val="24"/>
          <w:szCs w:val="24"/>
        </w:rPr>
        <w:t>2</w:t>
      </w:r>
      <w:r w:rsidRPr="00686EFE">
        <w:rPr>
          <w:sz w:val="24"/>
          <w:szCs w:val="24"/>
        </w:rPr>
        <w:t>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410588" w:rsidRPr="00686EFE" w:rsidRDefault="00410588" w:rsidP="00410588">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410588" w:rsidRPr="00686EFE" w:rsidRDefault="00410588" w:rsidP="00410588">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410588" w:rsidRPr="00686EFE" w:rsidRDefault="00410588" w:rsidP="00410588">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410588" w:rsidRPr="00686EFE" w:rsidRDefault="00410588" w:rsidP="00410588">
      <w:pPr>
        <w:tabs>
          <w:tab w:val="left" w:pos="142"/>
          <w:tab w:val="left" w:pos="851"/>
        </w:tabs>
        <w:ind w:firstLine="851"/>
        <w:jc w:val="center"/>
        <w:rPr>
          <w:b/>
          <w:sz w:val="24"/>
          <w:szCs w:val="24"/>
        </w:rPr>
      </w:pPr>
      <w:r w:rsidRPr="00686EFE">
        <w:rPr>
          <w:b/>
          <w:sz w:val="24"/>
          <w:szCs w:val="24"/>
        </w:rPr>
        <w:t>3.ФОРМА И СРОКИ ПЛАТЕЖЕЙ.</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15 (пятнадцати)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w:t>
      </w:r>
    </w:p>
    <w:p w:rsidR="00410588" w:rsidRPr="00686EFE" w:rsidRDefault="00410588" w:rsidP="00410588">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410588" w:rsidRPr="00686EFE" w:rsidRDefault="00410588" w:rsidP="00410588">
            <w:pPr>
              <w:spacing w:line="276" w:lineRule="auto"/>
              <w:jc w:val="both"/>
              <w:rPr>
                <w:sz w:val="24"/>
                <w:szCs w:val="24"/>
                <w:lang w:eastAsia="en-US"/>
              </w:rPr>
            </w:pP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686EFE" w:rsidRPr="00686EFE" w:rsidTr="00410588">
        <w:trPr>
          <w:trHeight w:val="557"/>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686EFE" w:rsidRPr="00686EFE" w:rsidTr="00410588">
        <w:trPr>
          <w:trHeight w:val="121"/>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p>
        </w:tc>
        <w:tc>
          <w:tcPr>
            <w:tcW w:w="8222" w:type="dxa"/>
          </w:tcPr>
          <w:p w:rsidR="00410588" w:rsidRPr="00686EFE" w:rsidRDefault="00410588" w:rsidP="00410588">
            <w:pPr>
              <w:autoSpaceDE w:val="0"/>
              <w:autoSpaceDN w:val="0"/>
              <w:adjustRightInd w:val="0"/>
              <w:spacing w:line="276" w:lineRule="auto"/>
              <w:jc w:val="both"/>
              <w:rPr>
                <w:sz w:val="24"/>
                <w:szCs w:val="24"/>
                <w:lang w:eastAsia="en-US"/>
              </w:rPr>
            </w:pPr>
          </w:p>
        </w:tc>
      </w:tr>
    </w:tbl>
    <w:p w:rsidR="00410588" w:rsidRPr="00686EFE" w:rsidRDefault="00410588" w:rsidP="00410588">
      <w:pPr>
        <w:jc w:val="both"/>
        <w:rPr>
          <w:sz w:val="24"/>
          <w:szCs w:val="24"/>
        </w:rPr>
      </w:pPr>
      <w:r w:rsidRPr="00686EFE">
        <w:rPr>
          <w:sz w:val="24"/>
          <w:szCs w:val="24"/>
        </w:rPr>
        <w:tab/>
      </w:r>
      <w:r w:rsidRPr="00686EFE">
        <w:rPr>
          <w:b/>
          <w:i/>
          <w:sz w:val="24"/>
          <w:szCs w:val="24"/>
        </w:rPr>
        <w:t>Код бюджетной классификации (КБК) -  206.1.14.02043.04.0000.410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686EFE" w:rsidRDefault="00410588" w:rsidP="00410588">
      <w:pPr>
        <w:tabs>
          <w:tab w:val="left" w:pos="142"/>
          <w:tab w:val="left" w:pos="851"/>
        </w:tabs>
        <w:rPr>
          <w:b/>
          <w:i/>
          <w:sz w:val="24"/>
          <w:szCs w:val="24"/>
        </w:rPr>
      </w:pPr>
      <w:r w:rsidRPr="00686EFE">
        <w:rPr>
          <w:sz w:val="24"/>
          <w:szCs w:val="24"/>
        </w:rPr>
        <w:lastRenderedPageBreak/>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B2A19" w:rsidRPr="00686EFE">
        <w:rPr>
          <w:b/>
          <w:i/>
          <w:sz w:val="24"/>
          <w:szCs w:val="24"/>
        </w:rPr>
        <w:t>2</w:t>
      </w:r>
      <w:r w:rsidRPr="00686EFE">
        <w:rPr>
          <w:b/>
          <w:i/>
          <w:sz w:val="24"/>
          <w:szCs w:val="24"/>
        </w:rPr>
        <w:t xml:space="preserve">г.». </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410588" w:rsidRPr="00686EFE" w:rsidRDefault="00410588" w:rsidP="00410588">
            <w:pPr>
              <w:spacing w:line="276" w:lineRule="auto"/>
              <w:jc w:val="both"/>
              <w:rPr>
                <w:sz w:val="24"/>
                <w:szCs w:val="24"/>
                <w:lang w:eastAsia="en-US"/>
              </w:rPr>
            </w:pP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686EFE" w:rsidRPr="00686EFE" w:rsidTr="00410588">
        <w:trPr>
          <w:trHeight w:val="557"/>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686EFE" w:rsidRPr="00686EFE" w:rsidTr="00410588">
        <w:trPr>
          <w:trHeight w:val="121"/>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5"/>
                <w:szCs w:val="25"/>
                <w:lang w:eastAsia="en-US"/>
              </w:rPr>
            </w:pPr>
          </w:p>
        </w:tc>
        <w:tc>
          <w:tcPr>
            <w:tcW w:w="8222" w:type="dxa"/>
          </w:tcPr>
          <w:p w:rsidR="00410588" w:rsidRPr="00686EFE" w:rsidRDefault="00410588" w:rsidP="00410588">
            <w:pPr>
              <w:autoSpaceDE w:val="0"/>
              <w:autoSpaceDN w:val="0"/>
              <w:adjustRightInd w:val="0"/>
              <w:spacing w:line="276" w:lineRule="auto"/>
              <w:jc w:val="both"/>
              <w:rPr>
                <w:sz w:val="25"/>
                <w:szCs w:val="25"/>
                <w:lang w:eastAsia="en-US"/>
              </w:rPr>
            </w:pPr>
          </w:p>
        </w:tc>
      </w:tr>
    </w:tbl>
    <w:p w:rsidR="00410588" w:rsidRPr="00686EFE" w:rsidRDefault="00410588" w:rsidP="00410588">
      <w:pPr>
        <w:jc w:val="both"/>
        <w:rPr>
          <w:sz w:val="25"/>
          <w:szCs w:val="25"/>
        </w:rPr>
      </w:pPr>
      <w:r w:rsidRPr="00686EFE">
        <w:rPr>
          <w:sz w:val="25"/>
          <w:szCs w:val="25"/>
        </w:rPr>
        <w:tab/>
      </w:r>
      <w:r w:rsidRPr="00686EFE">
        <w:rPr>
          <w:b/>
          <w:i/>
          <w:sz w:val="25"/>
          <w:szCs w:val="25"/>
        </w:rPr>
        <w:t>Код бюджетной классификации (КБК) -  206.1.14.02043.04.0000.410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686EFE" w:rsidRDefault="00410588" w:rsidP="00410588">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B2A19" w:rsidRPr="00686EFE">
        <w:rPr>
          <w:b/>
          <w:i/>
          <w:sz w:val="24"/>
          <w:szCs w:val="24"/>
        </w:rPr>
        <w:t>2</w:t>
      </w:r>
      <w:r w:rsidRPr="00686EFE">
        <w:rPr>
          <w:b/>
          <w:i/>
          <w:sz w:val="24"/>
          <w:szCs w:val="24"/>
        </w:rPr>
        <w:t>г.».</w:t>
      </w:r>
    </w:p>
    <w:p w:rsidR="00410588" w:rsidRPr="00686EFE" w:rsidRDefault="00410588" w:rsidP="00410588">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15 (пятнадцати)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410588" w:rsidRPr="00686EFE" w:rsidRDefault="00410588" w:rsidP="00410588">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410588" w:rsidRPr="00686EFE" w:rsidRDefault="00410588" w:rsidP="00410588">
      <w:pPr>
        <w:widowControl/>
        <w:tabs>
          <w:tab w:val="left" w:pos="0"/>
          <w:tab w:val="left" w:pos="142"/>
        </w:tabs>
        <w:ind w:right="-2" w:firstLine="709"/>
        <w:jc w:val="both"/>
        <w:rPr>
          <w:sz w:val="24"/>
          <w:szCs w:val="24"/>
        </w:rPr>
      </w:pPr>
      <w:r w:rsidRPr="00686EFE">
        <w:rPr>
          <w:sz w:val="24"/>
          <w:szCs w:val="24"/>
        </w:rPr>
        <w:t>3.3. Порядок уплаты Суммы НДС:</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410588" w:rsidRPr="00686EFE" w:rsidRDefault="00410588" w:rsidP="00410588">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410588" w:rsidRPr="00686EFE" w:rsidRDefault="00410588" w:rsidP="00410588">
      <w:pPr>
        <w:tabs>
          <w:tab w:val="left" w:pos="142"/>
          <w:tab w:val="left" w:pos="851"/>
        </w:tabs>
        <w:jc w:val="both"/>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410588" w:rsidRPr="00686EFE" w:rsidRDefault="00410588" w:rsidP="00410588">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w:t>
      </w:r>
      <w:r w:rsidRPr="00686EFE">
        <w:rPr>
          <w:sz w:val="24"/>
          <w:szCs w:val="24"/>
        </w:rPr>
        <w:lastRenderedPageBreak/>
        <w:t>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410588" w:rsidRPr="00686EFE" w:rsidRDefault="00410588" w:rsidP="00410588">
      <w:pPr>
        <w:ind w:firstLine="708"/>
        <w:jc w:val="both"/>
        <w:rPr>
          <w:sz w:val="24"/>
          <w:szCs w:val="24"/>
        </w:rPr>
      </w:pPr>
    </w:p>
    <w:p w:rsidR="00410588" w:rsidRPr="00686EFE" w:rsidRDefault="00410588" w:rsidP="00410588">
      <w:pPr>
        <w:widowControl/>
        <w:numPr>
          <w:ilvl w:val="0"/>
          <w:numId w:val="16"/>
        </w:numPr>
        <w:ind w:right="142"/>
        <w:jc w:val="both"/>
        <w:rPr>
          <w:b/>
          <w:sz w:val="24"/>
          <w:szCs w:val="24"/>
        </w:rPr>
      </w:pPr>
      <w:r w:rsidRPr="00686EFE">
        <w:rPr>
          <w:b/>
          <w:sz w:val="24"/>
          <w:szCs w:val="24"/>
        </w:rPr>
        <w:t>ОБЯЗАТЕЛЬСТВА СТОРОН.</w:t>
      </w:r>
    </w:p>
    <w:p w:rsidR="00410588" w:rsidRPr="00686EFE" w:rsidRDefault="00410588" w:rsidP="00410588">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410588" w:rsidRPr="00686EFE" w:rsidRDefault="00410588" w:rsidP="00410588">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410588" w:rsidRPr="00686EFE" w:rsidRDefault="00410588" w:rsidP="00410588">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410588" w:rsidRPr="00686EFE" w:rsidRDefault="00410588" w:rsidP="00410588">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410588" w:rsidRPr="00686EFE" w:rsidRDefault="00410588" w:rsidP="00410588">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410588" w:rsidRPr="00686EFE" w:rsidRDefault="00410588" w:rsidP="00410588">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410588" w:rsidRPr="00686EFE" w:rsidRDefault="00410588" w:rsidP="00410588">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410588" w:rsidRPr="00686EFE" w:rsidRDefault="00410588" w:rsidP="00410588">
      <w:pPr>
        <w:ind w:right="142"/>
        <w:jc w:val="center"/>
        <w:rPr>
          <w:b/>
          <w:sz w:val="24"/>
          <w:szCs w:val="24"/>
        </w:rPr>
      </w:pPr>
    </w:p>
    <w:p w:rsidR="00410588" w:rsidRPr="00686EFE" w:rsidRDefault="00410588" w:rsidP="00410588">
      <w:pPr>
        <w:ind w:right="142"/>
        <w:jc w:val="center"/>
        <w:rPr>
          <w:sz w:val="24"/>
          <w:szCs w:val="24"/>
        </w:rPr>
      </w:pPr>
      <w:r w:rsidRPr="00686EFE">
        <w:rPr>
          <w:b/>
          <w:sz w:val="24"/>
          <w:szCs w:val="24"/>
        </w:rPr>
        <w:t>5.  ГАРАНТИИ</w:t>
      </w:r>
      <w:r w:rsidRPr="00686EFE">
        <w:rPr>
          <w:sz w:val="24"/>
          <w:szCs w:val="24"/>
        </w:rPr>
        <w:t>.</w:t>
      </w:r>
    </w:p>
    <w:p w:rsidR="00410588" w:rsidRPr="00686EFE" w:rsidRDefault="00410588" w:rsidP="00410588">
      <w:pPr>
        <w:ind w:firstLine="567"/>
        <w:jc w:val="both"/>
        <w:rPr>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w:t>
      </w:r>
      <w:r w:rsidR="00FE0A96" w:rsidRPr="00686EFE">
        <w:rPr>
          <w:sz w:val="24"/>
          <w:szCs w:val="24"/>
        </w:rPr>
        <w:t xml:space="preserve"> </w:t>
      </w:r>
      <w:r w:rsidRPr="00686EFE">
        <w:rPr>
          <w:sz w:val="24"/>
          <w:szCs w:val="24"/>
        </w:rPr>
        <w:t>нет.</w:t>
      </w:r>
      <w:proofErr w:type="gramEnd"/>
    </w:p>
    <w:p w:rsidR="00410588" w:rsidRPr="00686EFE" w:rsidRDefault="00410588" w:rsidP="00410588">
      <w:pPr>
        <w:tabs>
          <w:tab w:val="left" w:pos="9781"/>
        </w:tabs>
        <w:ind w:left="567"/>
        <w:jc w:val="center"/>
        <w:rPr>
          <w:b/>
          <w:sz w:val="24"/>
          <w:szCs w:val="24"/>
        </w:rPr>
      </w:pPr>
    </w:p>
    <w:p w:rsidR="00410588" w:rsidRPr="00686EFE" w:rsidRDefault="00410588" w:rsidP="00410588">
      <w:pPr>
        <w:tabs>
          <w:tab w:val="left" w:pos="9781"/>
        </w:tabs>
        <w:ind w:left="567"/>
        <w:jc w:val="center"/>
        <w:rPr>
          <w:b/>
          <w:sz w:val="24"/>
          <w:szCs w:val="24"/>
        </w:rPr>
      </w:pPr>
      <w:r w:rsidRPr="00686EFE">
        <w:rPr>
          <w:b/>
          <w:sz w:val="24"/>
          <w:szCs w:val="24"/>
        </w:rPr>
        <w:t>6. ОТВЕТСТВЕННОСТЬ СТОРОН.</w:t>
      </w:r>
    </w:p>
    <w:p w:rsidR="00410588" w:rsidRPr="00686EFE" w:rsidRDefault="00410588" w:rsidP="00410588">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410588" w:rsidRPr="00686EFE" w:rsidRDefault="00410588" w:rsidP="00410588">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410588" w:rsidRPr="00686EFE" w:rsidRDefault="00410588" w:rsidP="00410588">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410588" w:rsidRPr="00686EFE" w:rsidRDefault="00410588" w:rsidP="00410588">
      <w:pPr>
        <w:tabs>
          <w:tab w:val="left" w:pos="2479"/>
          <w:tab w:val="center" w:pos="4889"/>
        </w:tabs>
        <w:ind w:right="142"/>
        <w:rPr>
          <w:b/>
          <w:sz w:val="24"/>
          <w:szCs w:val="24"/>
        </w:rPr>
      </w:pPr>
      <w:r w:rsidRPr="00686EFE">
        <w:rPr>
          <w:b/>
          <w:sz w:val="24"/>
          <w:szCs w:val="24"/>
        </w:rPr>
        <w:tab/>
      </w:r>
      <w:r w:rsidRPr="00686EFE">
        <w:rPr>
          <w:b/>
          <w:sz w:val="24"/>
          <w:szCs w:val="24"/>
        </w:rPr>
        <w:tab/>
      </w:r>
    </w:p>
    <w:p w:rsidR="00410588" w:rsidRPr="00686EFE" w:rsidRDefault="00410588" w:rsidP="00410588">
      <w:pPr>
        <w:tabs>
          <w:tab w:val="left" w:pos="2479"/>
          <w:tab w:val="center" w:pos="4889"/>
        </w:tabs>
        <w:ind w:right="142"/>
        <w:jc w:val="center"/>
        <w:rPr>
          <w:b/>
          <w:sz w:val="24"/>
          <w:szCs w:val="24"/>
        </w:rPr>
      </w:pPr>
      <w:r w:rsidRPr="00686EFE">
        <w:rPr>
          <w:b/>
          <w:sz w:val="24"/>
          <w:szCs w:val="24"/>
        </w:rPr>
        <w:t>7. ЗАКЛЮЧИТЕЛЬНЫЕ ПОЛОЖЕНИЯ.</w:t>
      </w:r>
    </w:p>
    <w:p w:rsidR="00410588" w:rsidRPr="00686EFE" w:rsidRDefault="00410588" w:rsidP="00410588">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410588" w:rsidRPr="00686EFE" w:rsidRDefault="00410588" w:rsidP="00410588">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410588" w:rsidRPr="00686EFE" w:rsidRDefault="00410588" w:rsidP="00410588">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410588" w:rsidRPr="00686EFE" w:rsidRDefault="00410588"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410588" w:rsidRPr="00686EFE" w:rsidRDefault="00410588" w:rsidP="00410588">
      <w:pPr>
        <w:jc w:val="center"/>
        <w:rPr>
          <w:b/>
          <w:sz w:val="24"/>
          <w:szCs w:val="24"/>
        </w:rPr>
      </w:pPr>
      <w:r w:rsidRPr="00686EFE">
        <w:rPr>
          <w:b/>
          <w:sz w:val="24"/>
          <w:szCs w:val="24"/>
        </w:rPr>
        <w:t xml:space="preserve"> 8.ЮРИДИЧЕСКИЕ АДРЕСА И РЕКВИЗИТЫ СТОРОН:</w:t>
      </w:r>
    </w:p>
    <w:p w:rsidR="00410588" w:rsidRPr="00686EFE" w:rsidRDefault="00410588" w:rsidP="00410588">
      <w:pPr>
        <w:tabs>
          <w:tab w:val="left" w:pos="1792"/>
        </w:tabs>
        <w:ind w:firstLine="567"/>
        <w:rPr>
          <w:bCs/>
          <w:sz w:val="24"/>
          <w:szCs w:val="24"/>
        </w:rPr>
      </w:pPr>
      <w:r w:rsidRPr="00686EFE">
        <w:rPr>
          <w:sz w:val="24"/>
          <w:szCs w:val="24"/>
        </w:rPr>
        <w:t xml:space="preserve">              </w:t>
      </w:r>
      <w:r w:rsidRPr="00686EFE">
        <w:rPr>
          <w:bCs/>
          <w:sz w:val="24"/>
          <w:szCs w:val="24"/>
        </w:rPr>
        <w:t xml:space="preserve">  </w:t>
      </w:r>
    </w:p>
    <w:p w:rsidR="00410588" w:rsidRPr="00686EFE" w:rsidRDefault="00410588" w:rsidP="00410588">
      <w:pPr>
        <w:tabs>
          <w:tab w:val="left" w:pos="1792"/>
        </w:tabs>
        <w:ind w:firstLine="567"/>
        <w:rPr>
          <w:sz w:val="24"/>
          <w:szCs w:val="24"/>
        </w:rPr>
      </w:pPr>
      <w:r w:rsidRPr="00686EFE">
        <w:rPr>
          <w:bCs/>
          <w:sz w:val="24"/>
          <w:szCs w:val="24"/>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686EFE" w:rsidRPr="00686EFE" w:rsidTr="00410588">
        <w:trPr>
          <w:trHeight w:val="1201"/>
        </w:trPr>
        <w:tc>
          <w:tcPr>
            <w:tcW w:w="4704" w:type="dxa"/>
          </w:tcPr>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 xml:space="preserve">456618, </w:t>
            </w:r>
            <w:proofErr w:type="gramStart"/>
            <w:r w:rsidRPr="00686EFE">
              <w:rPr>
                <w:sz w:val="24"/>
                <w:szCs w:val="24"/>
                <w:lang w:eastAsia="en-US"/>
              </w:rPr>
              <w:t>Челябинская</w:t>
            </w:r>
            <w:proofErr w:type="gramEnd"/>
            <w:r w:rsidRPr="00686EFE">
              <w:rPr>
                <w:sz w:val="24"/>
                <w:szCs w:val="24"/>
                <w:lang w:eastAsia="en-US"/>
              </w:rPr>
              <w:t xml:space="preserve"> обл., г. Копейск, </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ул. Ленина, д. 52</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ИНН 7411003610, КПП 743001001,</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БИК 047501001, ОГРН 1027400780626,</w:t>
            </w:r>
          </w:p>
          <w:p w:rsidR="00410588" w:rsidRPr="00686EFE" w:rsidRDefault="00410588" w:rsidP="00410588">
            <w:pPr>
              <w:widowControl/>
              <w:tabs>
                <w:tab w:val="left" w:pos="-284"/>
                <w:tab w:val="left" w:pos="-142"/>
              </w:tabs>
              <w:spacing w:line="276" w:lineRule="auto"/>
              <w:rPr>
                <w:sz w:val="24"/>
                <w:szCs w:val="24"/>
                <w:lang w:eastAsia="en-US"/>
              </w:rPr>
            </w:pPr>
            <w:proofErr w:type="gramStart"/>
            <w:r w:rsidRPr="00686EFE">
              <w:rPr>
                <w:sz w:val="24"/>
                <w:szCs w:val="24"/>
                <w:lang w:eastAsia="en-US"/>
              </w:rPr>
              <w:t>р</w:t>
            </w:r>
            <w:proofErr w:type="gramEnd"/>
            <w:r w:rsidRPr="00686EFE">
              <w:rPr>
                <w:sz w:val="24"/>
                <w:szCs w:val="24"/>
                <w:lang w:eastAsia="en-US"/>
              </w:rPr>
              <w:t>/</w:t>
            </w:r>
            <w:proofErr w:type="spellStart"/>
            <w:r w:rsidRPr="00686EFE">
              <w:rPr>
                <w:sz w:val="24"/>
                <w:szCs w:val="24"/>
                <w:lang w:eastAsia="en-US"/>
              </w:rPr>
              <w:t>сч</w:t>
            </w:r>
            <w:proofErr w:type="spellEnd"/>
            <w:r w:rsidRPr="00686EFE">
              <w:rPr>
                <w:sz w:val="24"/>
                <w:szCs w:val="24"/>
                <w:lang w:eastAsia="en-US"/>
              </w:rPr>
              <w:t xml:space="preserve"> 40204810065770200348</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в отделении Челябинск г. Челябинск</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 xml:space="preserve">Начальник управления по имуществу и земельным отношениям администрации </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 xml:space="preserve">Копейского городского округа </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Челябинской области</w:t>
            </w: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spacing w:line="276" w:lineRule="auto"/>
              <w:rPr>
                <w:sz w:val="24"/>
                <w:szCs w:val="24"/>
                <w:lang w:eastAsia="en-US"/>
              </w:rPr>
            </w:pPr>
            <w:r w:rsidRPr="00686EFE">
              <w:rPr>
                <w:sz w:val="24"/>
                <w:szCs w:val="24"/>
                <w:lang w:eastAsia="en-US"/>
              </w:rPr>
              <w:t>________________ Ж.А.</w:t>
            </w:r>
            <w:r w:rsidR="00511842" w:rsidRPr="00686EFE">
              <w:rPr>
                <w:sz w:val="24"/>
                <w:szCs w:val="24"/>
                <w:lang w:eastAsia="en-US"/>
              </w:rPr>
              <w:t xml:space="preserve"> </w:t>
            </w:r>
            <w:r w:rsidRPr="00686EFE">
              <w:rPr>
                <w:sz w:val="24"/>
                <w:szCs w:val="24"/>
                <w:lang w:eastAsia="en-US"/>
              </w:rPr>
              <w:t>Буркова</w:t>
            </w:r>
          </w:p>
          <w:p w:rsidR="00410588" w:rsidRPr="00686EFE" w:rsidRDefault="00410588" w:rsidP="00410588">
            <w:pPr>
              <w:tabs>
                <w:tab w:val="left" w:pos="1792"/>
              </w:tabs>
              <w:spacing w:line="276" w:lineRule="auto"/>
              <w:ind w:right="142"/>
              <w:rPr>
                <w:lang w:eastAsia="en-US"/>
              </w:rPr>
            </w:pPr>
            <w:proofErr w:type="spellStart"/>
            <w:r w:rsidRPr="00686EFE">
              <w:rPr>
                <w:lang w:eastAsia="en-US"/>
              </w:rPr>
              <w:t>м.п</w:t>
            </w:r>
            <w:proofErr w:type="spellEnd"/>
            <w:r w:rsidRPr="00686EFE">
              <w:rPr>
                <w:lang w:eastAsia="en-US"/>
              </w:rPr>
              <w:t>.</w:t>
            </w:r>
          </w:p>
        </w:tc>
      </w:tr>
    </w:tbl>
    <w:p w:rsidR="00410588" w:rsidRPr="00686EFE" w:rsidRDefault="00410588" w:rsidP="00410588">
      <w:pPr>
        <w:tabs>
          <w:tab w:val="left" w:pos="0"/>
        </w:tabs>
        <w:ind w:right="142"/>
        <w:rPr>
          <w:sz w:val="24"/>
          <w:szCs w:val="24"/>
        </w:rPr>
      </w:pPr>
      <w:r w:rsidRPr="00686EFE">
        <w:rPr>
          <w:sz w:val="24"/>
          <w:szCs w:val="24"/>
        </w:rPr>
        <w:t xml:space="preserve"> </w:t>
      </w:r>
    </w:p>
    <w:p w:rsidR="00410588" w:rsidRPr="00686EFE" w:rsidRDefault="00410588" w:rsidP="00410588">
      <w:pPr>
        <w:tabs>
          <w:tab w:val="left" w:pos="1792"/>
        </w:tabs>
        <w:ind w:right="142"/>
        <w:jc w:val="center"/>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FE0A96" w:rsidRPr="00686EFE" w:rsidRDefault="00410588" w:rsidP="00410588">
      <w:pPr>
        <w:tabs>
          <w:tab w:val="left" w:pos="1792"/>
        </w:tabs>
        <w:jc w:val="both"/>
        <w:rPr>
          <w:sz w:val="24"/>
          <w:szCs w:val="24"/>
        </w:rPr>
      </w:pPr>
      <w:r w:rsidRPr="00686EFE">
        <w:rPr>
          <w:sz w:val="24"/>
          <w:szCs w:val="24"/>
        </w:rPr>
        <w:t xml:space="preserve">                   </w:t>
      </w:r>
    </w:p>
    <w:p w:rsidR="00FE0A96" w:rsidRPr="00686EFE" w:rsidRDefault="00FE0A96" w:rsidP="00410588">
      <w:pPr>
        <w:tabs>
          <w:tab w:val="left" w:pos="1792"/>
        </w:tabs>
        <w:jc w:val="both"/>
        <w:rPr>
          <w:sz w:val="24"/>
          <w:szCs w:val="24"/>
        </w:rPr>
      </w:pPr>
    </w:p>
    <w:p w:rsidR="00410588" w:rsidRPr="00686EFE" w:rsidRDefault="00410588" w:rsidP="00410588">
      <w:pPr>
        <w:tabs>
          <w:tab w:val="left" w:pos="1792"/>
        </w:tabs>
        <w:jc w:val="both"/>
        <w:rPr>
          <w:sz w:val="24"/>
          <w:szCs w:val="24"/>
        </w:rPr>
      </w:pPr>
      <w:r w:rsidRPr="00686EFE">
        <w:rPr>
          <w:sz w:val="24"/>
          <w:szCs w:val="24"/>
        </w:rPr>
        <w:t xml:space="preserve"> </w:t>
      </w:r>
      <w:r w:rsidRPr="00686EFE">
        <w:rPr>
          <w:sz w:val="24"/>
          <w:szCs w:val="24"/>
          <w:lang w:eastAsia="en-US"/>
        </w:rPr>
        <w:t>_________________</w:t>
      </w:r>
    </w:p>
    <w:p w:rsidR="00410588" w:rsidRPr="00686EFE" w:rsidRDefault="00410588" w:rsidP="00410588">
      <w:pPr>
        <w:autoSpaceDE w:val="0"/>
        <w:autoSpaceDN w:val="0"/>
        <w:adjustRightInd w:val="0"/>
        <w:ind w:firstLine="540"/>
        <w:jc w:val="both"/>
        <w:rPr>
          <w:sz w:val="24"/>
          <w:szCs w:val="24"/>
        </w:rPr>
      </w:pPr>
    </w:p>
    <w:p w:rsidR="00410588" w:rsidRPr="00686EFE" w:rsidRDefault="00410588" w:rsidP="00410588">
      <w:pPr>
        <w:widowControl/>
        <w:rPr>
          <w:sz w:val="24"/>
          <w:szCs w:val="24"/>
        </w:rPr>
      </w:pPr>
    </w:p>
    <w:p w:rsidR="00410588" w:rsidRPr="00686EFE" w:rsidRDefault="00410588" w:rsidP="00410588"/>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СОГЛАСОВАНО:</w:t>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Начальник отдела по управлению имуществом                                                       Е.А. Клетченкова</w:t>
      </w: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 xml:space="preserve">                                                                    </w:t>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r w:rsidRPr="00686EFE">
        <w:rPr>
          <w:sz w:val="18"/>
          <w:szCs w:val="18"/>
        </w:rPr>
        <w:tab/>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0D7536" w:rsidRPr="00686EFE" w:rsidRDefault="000D7536"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C82BE5" w:rsidRDefault="00C82BE5" w:rsidP="00FE0A96">
      <w:pPr>
        <w:widowControl/>
        <w:tabs>
          <w:tab w:val="left" w:pos="0"/>
          <w:tab w:val="left" w:pos="142"/>
        </w:tabs>
        <w:contextualSpacing/>
        <w:rPr>
          <w:sz w:val="18"/>
          <w:szCs w:val="18"/>
        </w:rPr>
      </w:pPr>
    </w:p>
    <w:p w:rsidR="00AF7C0E" w:rsidRDefault="00410588" w:rsidP="00FE0A96">
      <w:pPr>
        <w:widowControl/>
        <w:tabs>
          <w:tab w:val="left" w:pos="0"/>
          <w:tab w:val="left" w:pos="142"/>
        </w:tabs>
        <w:contextualSpacing/>
        <w:rPr>
          <w:sz w:val="16"/>
          <w:szCs w:val="16"/>
        </w:rPr>
      </w:pPr>
      <w:r w:rsidRPr="00686EFE">
        <w:rPr>
          <w:sz w:val="16"/>
          <w:szCs w:val="16"/>
        </w:rPr>
        <w:t xml:space="preserve">Исполнитель: Антонова М.Ю.  8 (35139) 7-49-16,  </w:t>
      </w:r>
      <w:hyperlink r:id="rId19" w:history="1">
        <w:r w:rsidRPr="00686EFE">
          <w:rPr>
            <w:sz w:val="16"/>
            <w:szCs w:val="16"/>
          </w:rPr>
          <w:t>ui@akgo74.ru</w:t>
        </w:r>
      </w:hyperlink>
    </w:p>
    <w:p w:rsidR="00C82BE5" w:rsidRPr="00686EFE" w:rsidRDefault="00877DA5" w:rsidP="00FE0A96">
      <w:pPr>
        <w:widowControl/>
        <w:tabs>
          <w:tab w:val="left" w:pos="0"/>
          <w:tab w:val="left" w:pos="142"/>
        </w:tabs>
        <w:contextualSpacing/>
        <w:rPr>
          <w:sz w:val="18"/>
          <w:szCs w:val="18"/>
        </w:rPr>
      </w:pPr>
      <w:r>
        <w:rPr>
          <w:sz w:val="16"/>
          <w:szCs w:val="16"/>
        </w:rPr>
        <w:t>03.11.2022</w:t>
      </w:r>
    </w:p>
    <w:sectPr w:rsidR="00C82BE5" w:rsidRPr="00686EFE" w:rsidSect="00E83393">
      <w:headerReference w:type="even" r:id="rId20"/>
      <w:headerReference w:type="default" r:id="rId2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709" w:rsidRDefault="00972709">
      <w:r>
        <w:separator/>
      </w:r>
    </w:p>
  </w:endnote>
  <w:endnote w:type="continuationSeparator" w:id="0">
    <w:p w:rsidR="00972709" w:rsidRDefault="0097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709" w:rsidRDefault="00972709">
      <w:r>
        <w:separator/>
      </w:r>
    </w:p>
  </w:footnote>
  <w:footnote w:type="continuationSeparator" w:id="0">
    <w:p w:rsidR="00972709" w:rsidRDefault="00972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709" w:rsidRDefault="0097270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72709" w:rsidRDefault="00972709">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709" w:rsidRDefault="0097270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F63CD">
      <w:rPr>
        <w:rStyle w:val="a8"/>
        <w:rFonts w:ascii="Times New Roman CYR" w:hAnsi="Times New Roman CYR"/>
        <w:noProof/>
        <w:sz w:val="24"/>
      </w:rPr>
      <w:t>2</w:t>
    </w:r>
    <w:r>
      <w:rPr>
        <w:rStyle w:val="a8"/>
        <w:rFonts w:ascii="Times New Roman CYR" w:hAnsi="Times New Roman CYR"/>
        <w:sz w:val="24"/>
      </w:rPr>
      <w:fldChar w:fldCharType="end"/>
    </w:r>
  </w:p>
  <w:p w:rsidR="00972709" w:rsidRDefault="00972709">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709" w:rsidRDefault="0097270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72709" w:rsidRDefault="00972709">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709" w:rsidRDefault="0097270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F63CD">
      <w:rPr>
        <w:rStyle w:val="a8"/>
        <w:rFonts w:ascii="Times New Roman CYR" w:hAnsi="Times New Roman CYR"/>
        <w:noProof/>
        <w:sz w:val="24"/>
      </w:rPr>
      <w:t>18</w:t>
    </w:r>
    <w:r>
      <w:rPr>
        <w:rStyle w:val="a8"/>
        <w:rFonts w:ascii="Times New Roman CYR" w:hAnsi="Times New Roman CYR"/>
        <w:sz w:val="24"/>
      </w:rPr>
      <w:fldChar w:fldCharType="end"/>
    </w:r>
  </w:p>
  <w:p w:rsidR="00972709" w:rsidRDefault="00972709">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C29"/>
    <w:rsid w:val="00024F2A"/>
    <w:rsid w:val="00032290"/>
    <w:rsid w:val="000330D4"/>
    <w:rsid w:val="000424DE"/>
    <w:rsid w:val="00044DCA"/>
    <w:rsid w:val="00050984"/>
    <w:rsid w:val="00050A26"/>
    <w:rsid w:val="00051672"/>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13DC"/>
    <w:rsid w:val="000D2376"/>
    <w:rsid w:val="000D27E3"/>
    <w:rsid w:val="000D5EEA"/>
    <w:rsid w:val="000D7536"/>
    <w:rsid w:val="000E0FA1"/>
    <w:rsid w:val="000F2465"/>
    <w:rsid w:val="000F26DE"/>
    <w:rsid w:val="000F63CD"/>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982"/>
    <w:rsid w:val="00184F8B"/>
    <w:rsid w:val="00191C35"/>
    <w:rsid w:val="00191F8D"/>
    <w:rsid w:val="00196D3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5198"/>
    <w:rsid w:val="0038770D"/>
    <w:rsid w:val="00387F76"/>
    <w:rsid w:val="00391C6A"/>
    <w:rsid w:val="0039306B"/>
    <w:rsid w:val="003A0756"/>
    <w:rsid w:val="003B0175"/>
    <w:rsid w:val="003B2A19"/>
    <w:rsid w:val="003B5C32"/>
    <w:rsid w:val="003B6423"/>
    <w:rsid w:val="003C78EA"/>
    <w:rsid w:val="003D2430"/>
    <w:rsid w:val="003D4D25"/>
    <w:rsid w:val="003E014F"/>
    <w:rsid w:val="003E3587"/>
    <w:rsid w:val="003E5EEC"/>
    <w:rsid w:val="003F253F"/>
    <w:rsid w:val="003F4BE1"/>
    <w:rsid w:val="00402228"/>
    <w:rsid w:val="00402B83"/>
    <w:rsid w:val="00406FCB"/>
    <w:rsid w:val="00407B7D"/>
    <w:rsid w:val="004103A2"/>
    <w:rsid w:val="00410588"/>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15D"/>
    <w:rsid w:val="004727B1"/>
    <w:rsid w:val="00476FB8"/>
    <w:rsid w:val="00480B48"/>
    <w:rsid w:val="004874F2"/>
    <w:rsid w:val="00490883"/>
    <w:rsid w:val="0049400D"/>
    <w:rsid w:val="0049442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1346"/>
    <w:rsid w:val="004E29B1"/>
    <w:rsid w:val="004F0937"/>
    <w:rsid w:val="004F12F3"/>
    <w:rsid w:val="004F5A67"/>
    <w:rsid w:val="00501080"/>
    <w:rsid w:val="00501160"/>
    <w:rsid w:val="00502502"/>
    <w:rsid w:val="005038F6"/>
    <w:rsid w:val="00503945"/>
    <w:rsid w:val="00505EC3"/>
    <w:rsid w:val="005102B1"/>
    <w:rsid w:val="00511655"/>
    <w:rsid w:val="00511842"/>
    <w:rsid w:val="005135A3"/>
    <w:rsid w:val="00517CF1"/>
    <w:rsid w:val="00522538"/>
    <w:rsid w:val="00524CD5"/>
    <w:rsid w:val="00526698"/>
    <w:rsid w:val="00526FBD"/>
    <w:rsid w:val="005300AC"/>
    <w:rsid w:val="0053477D"/>
    <w:rsid w:val="00542195"/>
    <w:rsid w:val="00555915"/>
    <w:rsid w:val="00555ECE"/>
    <w:rsid w:val="00563764"/>
    <w:rsid w:val="0056399E"/>
    <w:rsid w:val="00563A7C"/>
    <w:rsid w:val="005730DB"/>
    <w:rsid w:val="00573313"/>
    <w:rsid w:val="00574CA6"/>
    <w:rsid w:val="00577B19"/>
    <w:rsid w:val="00580BB3"/>
    <w:rsid w:val="00582F37"/>
    <w:rsid w:val="005846F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3076"/>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400D"/>
    <w:rsid w:val="0065652F"/>
    <w:rsid w:val="0066028D"/>
    <w:rsid w:val="006607E4"/>
    <w:rsid w:val="0066622D"/>
    <w:rsid w:val="00666FCA"/>
    <w:rsid w:val="00674D4E"/>
    <w:rsid w:val="00676EAA"/>
    <w:rsid w:val="00680D6B"/>
    <w:rsid w:val="006835AE"/>
    <w:rsid w:val="00685C2D"/>
    <w:rsid w:val="00686278"/>
    <w:rsid w:val="00686EFE"/>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7544"/>
    <w:rsid w:val="007077BE"/>
    <w:rsid w:val="00715EB4"/>
    <w:rsid w:val="00716319"/>
    <w:rsid w:val="00717D87"/>
    <w:rsid w:val="007219BB"/>
    <w:rsid w:val="00724772"/>
    <w:rsid w:val="00725FD7"/>
    <w:rsid w:val="00726D13"/>
    <w:rsid w:val="00727C9F"/>
    <w:rsid w:val="007316A9"/>
    <w:rsid w:val="00732814"/>
    <w:rsid w:val="00735108"/>
    <w:rsid w:val="00735345"/>
    <w:rsid w:val="00745EF2"/>
    <w:rsid w:val="007467E2"/>
    <w:rsid w:val="00746F44"/>
    <w:rsid w:val="00747DE2"/>
    <w:rsid w:val="00751522"/>
    <w:rsid w:val="00751595"/>
    <w:rsid w:val="00752E84"/>
    <w:rsid w:val="00755BAD"/>
    <w:rsid w:val="00756C64"/>
    <w:rsid w:val="0076089F"/>
    <w:rsid w:val="00761079"/>
    <w:rsid w:val="00762FB3"/>
    <w:rsid w:val="007655EB"/>
    <w:rsid w:val="00774193"/>
    <w:rsid w:val="00780A3A"/>
    <w:rsid w:val="00782052"/>
    <w:rsid w:val="00784A54"/>
    <w:rsid w:val="00786565"/>
    <w:rsid w:val="0079194C"/>
    <w:rsid w:val="007A06C8"/>
    <w:rsid w:val="007A1B60"/>
    <w:rsid w:val="007A29F7"/>
    <w:rsid w:val="007A3035"/>
    <w:rsid w:val="007A7605"/>
    <w:rsid w:val="007A7E02"/>
    <w:rsid w:val="007B1DAE"/>
    <w:rsid w:val="007C11B4"/>
    <w:rsid w:val="007C1EC1"/>
    <w:rsid w:val="007C3272"/>
    <w:rsid w:val="007C62E6"/>
    <w:rsid w:val="007D3935"/>
    <w:rsid w:val="007D50CC"/>
    <w:rsid w:val="007D5492"/>
    <w:rsid w:val="007D6862"/>
    <w:rsid w:val="007E12D7"/>
    <w:rsid w:val="007E50E8"/>
    <w:rsid w:val="007E5D3B"/>
    <w:rsid w:val="007E63E6"/>
    <w:rsid w:val="007F28EC"/>
    <w:rsid w:val="007F3169"/>
    <w:rsid w:val="00801B43"/>
    <w:rsid w:val="00801FA6"/>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16CB"/>
    <w:rsid w:val="0084305E"/>
    <w:rsid w:val="008454D3"/>
    <w:rsid w:val="00847E5F"/>
    <w:rsid w:val="008501DA"/>
    <w:rsid w:val="008540BD"/>
    <w:rsid w:val="00857D52"/>
    <w:rsid w:val="00862071"/>
    <w:rsid w:val="00862079"/>
    <w:rsid w:val="00867A61"/>
    <w:rsid w:val="00870033"/>
    <w:rsid w:val="00871EAD"/>
    <w:rsid w:val="00873B90"/>
    <w:rsid w:val="00876894"/>
    <w:rsid w:val="00877DA5"/>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5D6A"/>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244F9"/>
    <w:rsid w:val="009332E4"/>
    <w:rsid w:val="00937B26"/>
    <w:rsid w:val="00943EC4"/>
    <w:rsid w:val="009443D0"/>
    <w:rsid w:val="00944BDD"/>
    <w:rsid w:val="00950331"/>
    <w:rsid w:val="00951F1B"/>
    <w:rsid w:val="00952410"/>
    <w:rsid w:val="009525AF"/>
    <w:rsid w:val="00952D71"/>
    <w:rsid w:val="0095472C"/>
    <w:rsid w:val="00954B80"/>
    <w:rsid w:val="0095582B"/>
    <w:rsid w:val="009627BD"/>
    <w:rsid w:val="00966657"/>
    <w:rsid w:val="00972709"/>
    <w:rsid w:val="009820B5"/>
    <w:rsid w:val="00984C9E"/>
    <w:rsid w:val="00993185"/>
    <w:rsid w:val="00995219"/>
    <w:rsid w:val="00995CD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4A93"/>
    <w:rsid w:val="009D5623"/>
    <w:rsid w:val="009D7F5A"/>
    <w:rsid w:val="009E3C67"/>
    <w:rsid w:val="009E4E8C"/>
    <w:rsid w:val="009E4ED0"/>
    <w:rsid w:val="009E536C"/>
    <w:rsid w:val="009E592A"/>
    <w:rsid w:val="009E7630"/>
    <w:rsid w:val="009F0382"/>
    <w:rsid w:val="00A008AA"/>
    <w:rsid w:val="00A00E4B"/>
    <w:rsid w:val="00A055D9"/>
    <w:rsid w:val="00A1151D"/>
    <w:rsid w:val="00A130B5"/>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074A"/>
    <w:rsid w:val="00B137EE"/>
    <w:rsid w:val="00B146F6"/>
    <w:rsid w:val="00B1506C"/>
    <w:rsid w:val="00B228D9"/>
    <w:rsid w:val="00B2670F"/>
    <w:rsid w:val="00B27B56"/>
    <w:rsid w:val="00B27E7A"/>
    <w:rsid w:val="00B313D1"/>
    <w:rsid w:val="00B325ED"/>
    <w:rsid w:val="00B3449A"/>
    <w:rsid w:val="00B34DBA"/>
    <w:rsid w:val="00B36D0F"/>
    <w:rsid w:val="00B4070E"/>
    <w:rsid w:val="00B430C7"/>
    <w:rsid w:val="00B43E4E"/>
    <w:rsid w:val="00B472F6"/>
    <w:rsid w:val="00B479A6"/>
    <w:rsid w:val="00B5077A"/>
    <w:rsid w:val="00B53E92"/>
    <w:rsid w:val="00B5401D"/>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24C5"/>
    <w:rsid w:val="00BE34B1"/>
    <w:rsid w:val="00BE7CFD"/>
    <w:rsid w:val="00BF4E3A"/>
    <w:rsid w:val="00BF5192"/>
    <w:rsid w:val="00BF6D25"/>
    <w:rsid w:val="00C0254D"/>
    <w:rsid w:val="00C0366B"/>
    <w:rsid w:val="00C04D85"/>
    <w:rsid w:val="00C1051E"/>
    <w:rsid w:val="00C12361"/>
    <w:rsid w:val="00C13251"/>
    <w:rsid w:val="00C159A2"/>
    <w:rsid w:val="00C25576"/>
    <w:rsid w:val="00C26B78"/>
    <w:rsid w:val="00C31007"/>
    <w:rsid w:val="00C35064"/>
    <w:rsid w:val="00C43658"/>
    <w:rsid w:val="00C46C6A"/>
    <w:rsid w:val="00C5244E"/>
    <w:rsid w:val="00C525B1"/>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2BE5"/>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062"/>
    <w:rsid w:val="00CD1FE4"/>
    <w:rsid w:val="00CD36AE"/>
    <w:rsid w:val="00CE08BF"/>
    <w:rsid w:val="00CE4E2C"/>
    <w:rsid w:val="00CE6015"/>
    <w:rsid w:val="00CF344C"/>
    <w:rsid w:val="00CF38A3"/>
    <w:rsid w:val="00CF3E1D"/>
    <w:rsid w:val="00CF4A86"/>
    <w:rsid w:val="00D04D39"/>
    <w:rsid w:val="00D13905"/>
    <w:rsid w:val="00D16887"/>
    <w:rsid w:val="00D17528"/>
    <w:rsid w:val="00D20217"/>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0B56"/>
    <w:rsid w:val="00D82633"/>
    <w:rsid w:val="00D8693F"/>
    <w:rsid w:val="00D9006D"/>
    <w:rsid w:val="00D9129A"/>
    <w:rsid w:val="00D93891"/>
    <w:rsid w:val="00D95F98"/>
    <w:rsid w:val="00D97A98"/>
    <w:rsid w:val="00DA1016"/>
    <w:rsid w:val="00DA1186"/>
    <w:rsid w:val="00DA469D"/>
    <w:rsid w:val="00DA5437"/>
    <w:rsid w:val="00DB161D"/>
    <w:rsid w:val="00DB4856"/>
    <w:rsid w:val="00DB5CD0"/>
    <w:rsid w:val="00DC1753"/>
    <w:rsid w:val="00DC77C3"/>
    <w:rsid w:val="00DD1F1B"/>
    <w:rsid w:val="00DD4F63"/>
    <w:rsid w:val="00DD57CD"/>
    <w:rsid w:val="00DD6A80"/>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0752"/>
    <w:rsid w:val="00E82385"/>
    <w:rsid w:val="00E8292B"/>
    <w:rsid w:val="00E83393"/>
    <w:rsid w:val="00E84500"/>
    <w:rsid w:val="00E91128"/>
    <w:rsid w:val="00E9441C"/>
    <w:rsid w:val="00E95F6C"/>
    <w:rsid w:val="00EA1131"/>
    <w:rsid w:val="00EA1A43"/>
    <w:rsid w:val="00EA2ABE"/>
    <w:rsid w:val="00EA45D5"/>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8A0"/>
    <w:rsid w:val="00F14BE3"/>
    <w:rsid w:val="00F21192"/>
    <w:rsid w:val="00F22099"/>
    <w:rsid w:val="00F23341"/>
    <w:rsid w:val="00F253F9"/>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69BA"/>
    <w:rsid w:val="00FE0A96"/>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3961">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1795904795">
      <w:bodyDiv w:val="1"/>
      <w:marLeft w:val="0"/>
      <w:marRight w:val="0"/>
      <w:marTop w:val="0"/>
      <w:marBottom w:val="0"/>
      <w:divBdr>
        <w:top w:val="none" w:sz="0" w:space="0" w:color="auto"/>
        <w:left w:val="none" w:sz="0" w:space="0" w:color="auto"/>
        <w:bottom w:val="none" w:sz="0" w:space="0" w:color="auto"/>
        <w:right w:val="none" w:sz="0" w:space="0" w:color="auto"/>
      </w:divBdr>
    </w:div>
    <w:div w:id="20321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theme" Target="theme/theme1.xml"/><Relationship Id="rId10" Type="http://schemas.openxmlformats.org/officeDocument/2006/relationships/hyperlink" Target="http://www.akgo74.ru" TargetMode="External"/><Relationship Id="rId19" Type="http://schemas.openxmlformats.org/officeDocument/2006/relationships/hyperlink" Target="mailto:ui@akgo74.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F568-F05F-4088-B675-F5A74ADB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22</Pages>
  <Words>9014</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249</cp:revision>
  <cp:lastPrinted>2021-08-13T08:34:00Z</cp:lastPrinted>
  <dcterms:created xsi:type="dcterms:W3CDTF">2020-06-30T04:01:00Z</dcterms:created>
  <dcterms:modified xsi:type="dcterms:W3CDTF">2022-11-03T09:51:00Z</dcterms:modified>
</cp:coreProperties>
</file>