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AA1FD" w14:textId="77777777"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14:paraId="2125470C" w14:textId="77777777"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DDF39E" w14:textId="77777777" w:rsidR="00CC5A73" w:rsidRDefault="00480943" w:rsidP="00CC5A73">
      <w:pPr>
        <w:tabs>
          <w:tab w:val="left" w:pos="-2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CC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ябинской области от 20.12.2023  </w:t>
      </w:r>
    </w:p>
    <w:p w14:paraId="1B3CE271" w14:textId="2DD7AC85" w:rsidR="00480943" w:rsidRPr="006A247D" w:rsidRDefault="00CC5A73" w:rsidP="00CC5A73">
      <w:pPr>
        <w:tabs>
          <w:tab w:val="left" w:pos="-2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 597</w:t>
      </w:r>
      <w:r w:rsidR="0048094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14:paraId="09C7D063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92167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14:paraId="6C73DAE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14:paraId="33A167F9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521E7AC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14:paraId="7658C40F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14:paraId="46667440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14:paraId="63869E6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3E76D4F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6FD5E15F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7B33F630" w14:textId="77777777"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14:paraId="1378993C" w14:textId="77777777"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14:paraId="149B47C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14:paraId="241D3A84" w14:textId="77777777" w:rsidR="00480943" w:rsidRPr="006A247D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14:paraId="105AADA7" w14:textId="214D07D4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E2079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="00395F2F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5E2079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="00837B41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8:00 часов по московскому времени (МСК). </w:t>
      </w:r>
    </w:p>
    <w:p w14:paraId="01C48F07" w14:textId="539F8935" w:rsidR="00480943" w:rsidRPr="00C64A28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95F2F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5E2079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.02.2024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14:paraId="6CAFAB3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4A28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14:paraId="2A48A5F1" w14:textId="227342F4" w:rsidR="00480943" w:rsidRPr="00C64A28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E2079">
        <w:rPr>
          <w:rFonts w:ascii="Times New Roman" w:eastAsia="Times New Roman" w:hAnsi="Times New Roman" w:cs="Times New Roman"/>
          <w:sz w:val="24"/>
          <w:szCs w:val="24"/>
          <w:lang w:eastAsia="ru-RU"/>
        </w:rPr>
        <w:t>27.02</w:t>
      </w:r>
      <w:r w:rsidR="006B4E9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</w:t>
      </w:r>
      <w:r w:rsidR="006B4E9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каб. 203 и не превышает двух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окончания приема заявок.</w:t>
      </w:r>
    </w:p>
    <w:p w14:paraId="4012DF40" w14:textId="4B1F281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E2079">
        <w:rPr>
          <w:rFonts w:ascii="Times New Roman" w:eastAsia="Times New Roman" w:hAnsi="Times New Roman" w:cs="Times New Roman"/>
          <w:sz w:val="24"/>
          <w:szCs w:val="24"/>
          <w:lang w:eastAsia="ru-RU"/>
        </w:rPr>
        <w:t>28.02</w:t>
      </w:r>
      <w:r w:rsidR="006B4E9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B5FB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:00 по московскому времени (МСК).</w:t>
      </w:r>
    </w:p>
    <w:p w14:paraId="2F0B65C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14:paraId="634C60BA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C64A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C64A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427ACD2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14:paraId="011DA153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14:paraId="68C2A6FF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14:paraId="27B6F554" w14:textId="30EE558F" w:rsidR="006B4E9A" w:rsidRPr="00C64A28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707"/>
        <w:gridCol w:w="1843"/>
        <w:gridCol w:w="1134"/>
        <w:gridCol w:w="1276"/>
        <w:gridCol w:w="1417"/>
        <w:gridCol w:w="1670"/>
      </w:tblGrid>
      <w:tr w:rsidR="00A561FA" w:rsidRPr="00C64A28" w14:paraId="0073227C" w14:textId="77777777" w:rsidTr="004A5D62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BBC74" w14:textId="77777777" w:rsidR="00A561FA" w:rsidRPr="00C64A2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431" w14:textId="77777777" w:rsidR="00A561FA" w:rsidRPr="00C64A2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14:paraId="0DF704C7" w14:textId="77777777" w:rsidR="00A561FA" w:rsidRPr="00C64A2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C33" w14:textId="77777777" w:rsidR="00A561FA" w:rsidRPr="00C64A2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14:paraId="1D03EC6D" w14:textId="77777777" w:rsidR="00A561FA" w:rsidRPr="00C64A2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AA7" w14:textId="77777777" w:rsidR="00A561FA" w:rsidRPr="00C64A2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1655" w14:textId="3E456BC8" w:rsidR="00A561FA" w:rsidRPr="009A318F" w:rsidRDefault="00A561FA" w:rsidP="009A318F">
            <w:pPr>
              <w:tabs>
                <w:tab w:val="left" w:pos="0"/>
                <w:tab w:val="left" w:pos="993"/>
                <w:tab w:val="left" w:pos="156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  <w:r w:rsidR="009A318F"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50% от начальной (минималь</w:t>
            </w:r>
            <w:r w:rsid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9A318F"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ной) це</w:t>
            </w:r>
            <w:r w:rsid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 договора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04D" w14:textId="77777777" w:rsidR="00A561FA" w:rsidRPr="00C64A2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75E" w14:textId="77777777" w:rsidR="00A561FA" w:rsidRPr="00C64A2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4A5D62" w:rsidRPr="004A5D62" w14:paraId="4FB4A94D" w14:textId="77777777" w:rsidTr="004A5D62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0A6" w14:textId="77777777" w:rsidR="004A5D62" w:rsidRPr="00C64A28" w:rsidRDefault="004A5D62" w:rsidP="004A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99E7E" w14:textId="77777777" w:rsidR="004A5D62" w:rsidRPr="00C64A28" w:rsidRDefault="004A5D62" w:rsidP="004A5D62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A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Часть нежилого помещения № 2 с кадастровым номером 74:30:0803002:1211, выделенная на поэтажном плане площадью 31,6 кв. м., расположенная по адресу: </w:t>
            </w:r>
          </w:p>
          <w:p w14:paraId="242F8EA9" w14:textId="549C4541" w:rsidR="004A5D62" w:rsidRPr="00C64A28" w:rsidRDefault="004A5D62" w:rsidP="004A5D62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A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Челябинская обл., </w:t>
            </w:r>
          </w:p>
          <w:p w14:paraId="4F80A244" w14:textId="77777777" w:rsidR="004A5D62" w:rsidRPr="00C64A28" w:rsidRDefault="004A5D62" w:rsidP="004A5D62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A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Копейск, ул. Ленина </w:t>
            </w:r>
          </w:p>
          <w:p w14:paraId="29D8CA49" w14:textId="5D4E707E" w:rsidR="004A5D62" w:rsidRPr="00C64A28" w:rsidRDefault="004A5D62" w:rsidP="004A5D62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A28">
              <w:rPr>
                <w:rFonts w:ascii="Times New Roman" w:hAnsi="Times New Roman" w:cs="Times New Roman"/>
                <w:bCs/>
                <w:sz w:val="24"/>
                <w:szCs w:val="24"/>
              </w:rPr>
              <w:t>(бывший РП Октябрьский), д. 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A1EE9" w14:textId="77777777" w:rsidR="004A5D62" w:rsidRPr="00C64A28" w:rsidRDefault="004A5D62" w:rsidP="004A5D62">
            <w:pPr>
              <w:spacing w:line="240" w:lineRule="auto"/>
              <w:ind w:hanging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A28">
              <w:rPr>
                <w:rFonts w:ascii="Times New Roman" w:hAnsi="Times New Roman" w:cs="Times New Roman"/>
                <w:sz w:val="24"/>
                <w:szCs w:val="24"/>
              </w:rPr>
              <w:t>36 691,31</w:t>
            </w:r>
          </w:p>
          <w:p w14:paraId="7CD50F5C" w14:textId="53C29061" w:rsidR="004A5D62" w:rsidRPr="00C64A28" w:rsidRDefault="004A5D62" w:rsidP="004A5D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B2925" w14:textId="4B8D0FA8" w:rsidR="004A5D62" w:rsidRPr="00C64A28" w:rsidRDefault="004A5D62" w:rsidP="004A5D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28">
              <w:rPr>
                <w:rFonts w:ascii="Times New Roman" w:hAnsi="Times New Roman" w:cs="Times New Roman"/>
                <w:sz w:val="24"/>
                <w:szCs w:val="24"/>
              </w:rPr>
              <w:t>1 834,57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C8155" w14:textId="4EC771EF" w:rsidR="004A5D62" w:rsidRPr="00C64A28" w:rsidRDefault="004A5D62" w:rsidP="004A5D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28">
              <w:rPr>
                <w:rFonts w:ascii="Times New Roman" w:hAnsi="Times New Roman" w:cs="Times New Roman"/>
                <w:sz w:val="24"/>
                <w:szCs w:val="24"/>
              </w:rPr>
              <w:t>18 345,66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9AF07" w14:textId="34D9C0EF" w:rsidR="004A5D62" w:rsidRPr="00C64A28" w:rsidRDefault="004A5D62" w:rsidP="004A5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A28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B45B" w14:textId="3AF5F37E" w:rsidR="004A5D62" w:rsidRPr="004A5D62" w:rsidRDefault="004A5D62" w:rsidP="004A5D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4A28">
              <w:rPr>
                <w:rFonts w:ascii="Times New Roman" w:hAnsi="Times New Roman" w:cs="Times New Roman"/>
                <w:sz w:val="24"/>
                <w:szCs w:val="24"/>
              </w:rPr>
              <w:t>Услуги по дополнительному образованию</w:t>
            </w:r>
          </w:p>
        </w:tc>
      </w:tr>
    </w:tbl>
    <w:p w14:paraId="60CFC92F" w14:textId="4CE255CA" w:rsidR="00480943" w:rsidRPr="004A5D62" w:rsidRDefault="00480943" w:rsidP="004A5D6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60497" w14:textId="77777777" w:rsidR="00480943" w:rsidRPr="004A5D62" w:rsidRDefault="00480943" w:rsidP="004A5D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14:paraId="4ACAD9A4" w14:textId="77777777" w:rsidR="00480943" w:rsidRPr="004A5D62" w:rsidRDefault="00480943" w:rsidP="004A5D62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C38A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14:paraId="66E7255A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14:paraId="4C90EC1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14:paraId="6EBE655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42371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480C4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130CC07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14:paraId="6B413F1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14:paraId="411D703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14:paraId="21664CA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14:paraId="6C96E992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По всем лотам, выставляемым на аукцион, устанавливается требование о внесении задатка для участия в электронном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Требование о внесении задатка является обязательным для всех заявителей. </w:t>
      </w:r>
    </w:p>
    <w:p w14:paraId="748B7681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14:paraId="254E256E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14:paraId="41FEBC76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14:paraId="6490C9FD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14:paraId="21A1E7EC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14:paraId="5B4B099F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14:paraId="68BCFE23" w14:textId="77777777" w:rsidR="00480943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14:paraId="356E7BB4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14:paraId="6A8C6CF3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14:paraId="283C87D6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14:paraId="3533E340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14:paraId="22A1E52B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14:paraId="37E1711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14:paraId="5EBBA03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D8424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14:paraId="3EC33B16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14:paraId="62BE84F2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14:paraId="41FF1C78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14:paraId="72F3F84A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14:paraId="148920C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14:paraId="6BBB295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14:paraId="062EC20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14:paraId="4AD6807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14:paraId="220AA9E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14:paraId="0E259D0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14:paraId="5405C44C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14:paraId="7C487EA2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14:paraId="042F03B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14:paraId="1AAD541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14:paraId="067F2E4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14:paraId="3A93D750" w14:textId="404E7A66" w:rsidR="00CB3790" w:rsidRPr="00FD7459" w:rsidRDefault="00EC6054" w:rsidP="00CB3790">
      <w:pPr>
        <w:pStyle w:val="a9"/>
        <w:ind w:firstLine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3790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Сроки и порядок оплаты по договору: безналичная форма оплаты. </w:t>
      </w:r>
    </w:p>
    <w:p w14:paraId="54B7FDAA" w14:textId="00921E2A" w:rsidR="00CB3790" w:rsidRPr="00C64A28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договора, арендная плата (которая полностью является доходом бюджета Копейского городского округа) вносится до первого числа месяца, следующего за отчетным, путем перечисления суммы по следующим реквизитам: </w:t>
      </w:r>
    </w:p>
    <w:p w14:paraId="318B4849" w14:textId="44C6A221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УФК по Челябинской области (получатель платежа управление по имуществу и земельным отношениям администрац</w:t>
      </w:r>
      <w:r w:rsidR="00916C8F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Копейского городского округа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Челябинской  области), л/с 04693033960</w:t>
      </w:r>
    </w:p>
    <w:p w14:paraId="4760F714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ОТДЕЛЕНИЕ ЧЕЛЯБИНСК БАНКА РОССИИ// УФК по Челябинской области </w:t>
      </w:r>
    </w:p>
    <w:p w14:paraId="6DF39CF2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Челябинск</w:t>
      </w:r>
    </w:p>
    <w:p w14:paraId="35D8D239" w14:textId="724BFD49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Единый казначейский </w:t>
      </w:r>
      <w:r w:rsidR="00FD7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</w:t>
      </w:r>
      <w:bookmarkStart w:id="0" w:name="_GoBack"/>
      <w:bookmarkEnd w:id="0"/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40102810645370000062</w:t>
      </w:r>
    </w:p>
    <w:p w14:paraId="5A05942C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казначейского счета 03100643000000016900</w:t>
      </w:r>
    </w:p>
    <w:p w14:paraId="2312300E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ТОФК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017501500</w:t>
      </w:r>
    </w:p>
    <w:p w14:paraId="0BCA5B49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7411003610, </w:t>
      </w:r>
    </w:p>
    <w:p w14:paraId="6D1CBCF5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743001001, </w:t>
      </w:r>
    </w:p>
    <w:p w14:paraId="028A011D" w14:textId="77777777" w:rsid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75728000</w:t>
      </w:r>
    </w:p>
    <w:p w14:paraId="1E0D8002" w14:textId="3F5D5660" w:rsidR="005B5FB2" w:rsidRPr="00D6612D" w:rsidRDefault="005B5FB2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206 1 11 05074 04 1000 120</w:t>
      </w:r>
    </w:p>
    <w:p w14:paraId="7AC772C5" w14:textId="4BE0E859" w:rsidR="005B5FB2" w:rsidRPr="00D6612D" w:rsidRDefault="005B5FB2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«Доходы от сдачи в аренду имущества, составляющего казну городских округов (за исключением земельных участков) (сумма платежа (перерасчеты, недоимка и задолженность по соответствующему платежу, в том числе по отмененному))»</w:t>
      </w:r>
      <w:r w:rsidR="00D6612D"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595DA0" w14:textId="77777777" w:rsidR="00CB3790" w:rsidRPr="00CB3790" w:rsidRDefault="00CB3790" w:rsidP="00CB3790">
      <w:pPr>
        <w:widowControl w:val="0"/>
        <w:autoSpaceDE w:val="0"/>
        <w:autoSpaceDN w:val="0"/>
        <w:adjustRightInd w:val="0"/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Датой оплаты платежей считается дата поступления денежных средств на данный расчетный счет.</w:t>
      </w:r>
    </w:p>
    <w:p w14:paraId="6643888C" w14:textId="2EE90EF2" w:rsidR="00CB3790" w:rsidRPr="006A247D" w:rsidRDefault="00CB3790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в течение которого должен быть подписан проект договора: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 недвижимого имущества, находящегося в муниципальной собственности Копейского городского округа заключается в установленном законодательством порядке ранее</w:t>
      </w:r>
      <w:r w:rsidR="007F4F2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через 10 дней со </w:t>
      </w:r>
      <w:r w:rsidR="00916C8F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размещения информации о 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аукциона в ГИС ТОРГИ, но не позднее 15 дней с размещения указанной информации.</w:t>
      </w:r>
    </w:p>
    <w:p w14:paraId="581F174F" w14:textId="48735870" w:rsidR="00480943" w:rsidRPr="00C64A28" w:rsidRDefault="00916C8F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на внесение изменений в извещение:</w:t>
      </w:r>
      <w:r w:rsidR="0048094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98057E">
        <w:rPr>
          <w:rFonts w:ascii="Times New Roman" w:eastAsia="Calibri" w:hAnsi="Times New Roman" w:cs="Times New Roman"/>
          <w:sz w:val="24"/>
          <w:szCs w:val="24"/>
          <w:lang w:eastAsia="ru-RU"/>
        </w:rPr>
        <w:t>19.02</w:t>
      </w:r>
      <w:r w:rsidR="007F4F22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.2024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3BCE106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14:paraId="6B585665" w14:textId="47D21233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</w:t>
      </w:r>
      <w:r w:rsidR="000A6B01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укционе он составлял не менее 20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в соответствии с пунктом </w:t>
      </w:r>
      <w:r w:rsidR="00970554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90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</w:t>
      </w:r>
      <w:r w:rsidR="00916C8F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 ФАС России </w:t>
      </w:r>
      <w:r w:rsidR="00916C8F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21.03.2023 № 147/23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6F7611F" w14:textId="77777777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14:paraId="4B55A2A0" w14:textId="3FEA7745" w:rsidR="00480943" w:rsidRPr="00C64A28" w:rsidRDefault="00FD7459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Срок, в течение которого Организатор аукциона вправе отказаться от проведения аукциона:</w:t>
      </w:r>
      <w:r w:rsidR="00480943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не </w:t>
      </w:r>
      <w:r w:rsidR="00E34339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поздне</w:t>
      </w:r>
      <w:r w:rsidR="00C8591E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</w:t>
      </w:r>
      <w:r w:rsidR="0098057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19.02</w:t>
      </w:r>
      <w:r w:rsidR="007F4F22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.2024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14:paraId="2F4CAF1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BE5CC7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9E1B32B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2A34C77" w14:textId="77777777" w:rsidR="00480943" w:rsidRPr="00C64A28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14:paraId="5DB954E2" w14:textId="77777777" w:rsidR="00480943" w:rsidRPr="00C64A28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14:paraId="29FA5245" w14:textId="77777777"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</w:t>
      </w:r>
      <w:r w:rsidR="00CF55A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FFFCE" w14:textId="77777777" w:rsidR="009247AD" w:rsidRDefault="009247AD">
      <w:pPr>
        <w:spacing w:after="0" w:line="240" w:lineRule="auto"/>
      </w:pPr>
      <w:r>
        <w:separator/>
      </w:r>
    </w:p>
  </w:endnote>
  <w:endnote w:type="continuationSeparator" w:id="0">
    <w:p w14:paraId="47B7F1E6" w14:textId="77777777" w:rsidR="009247AD" w:rsidRDefault="00924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4AFAC" w14:textId="77777777" w:rsidR="009247AD" w:rsidRDefault="009247AD">
      <w:pPr>
        <w:spacing w:after="0" w:line="240" w:lineRule="auto"/>
      </w:pPr>
      <w:r>
        <w:separator/>
      </w:r>
    </w:p>
  </w:footnote>
  <w:footnote w:type="continuationSeparator" w:id="0">
    <w:p w14:paraId="62251EFF" w14:textId="77777777" w:rsidR="009247AD" w:rsidRDefault="00924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027DF34E" w14:textId="77777777"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7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A6B01"/>
    <w:rsid w:val="000D6C92"/>
    <w:rsid w:val="00153004"/>
    <w:rsid w:val="00174021"/>
    <w:rsid w:val="001D16DA"/>
    <w:rsid w:val="001E577D"/>
    <w:rsid w:val="001F1CC7"/>
    <w:rsid w:val="00240A52"/>
    <w:rsid w:val="002943CE"/>
    <w:rsid w:val="002C0804"/>
    <w:rsid w:val="002F7B64"/>
    <w:rsid w:val="003922FD"/>
    <w:rsid w:val="00393E2A"/>
    <w:rsid w:val="00395F2F"/>
    <w:rsid w:val="003B16A1"/>
    <w:rsid w:val="003D05D7"/>
    <w:rsid w:val="003E37B2"/>
    <w:rsid w:val="003E639E"/>
    <w:rsid w:val="00450750"/>
    <w:rsid w:val="00480943"/>
    <w:rsid w:val="00491314"/>
    <w:rsid w:val="00493B73"/>
    <w:rsid w:val="00497E44"/>
    <w:rsid w:val="004A5D62"/>
    <w:rsid w:val="004C09C5"/>
    <w:rsid w:val="00502843"/>
    <w:rsid w:val="005211BB"/>
    <w:rsid w:val="0052660D"/>
    <w:rsid w:val="005408D0"/>
    <w:rsid w:val="005A61A9"/>
    <w:rsid w:val="005B5FB2"/>
    <w:rsid w:val="005E2079"/>
    <w:rsid w:val="00603B2A"/>
    <w:rsid w:val="00657B09"/>
    <w:rsid w:val="00665901"/>
    <w:rsid w:val="00687FAE"/>
    <w:rsid w:val="00690B06"/>
    <w:rsid w:val="006A247D"/>
    <w:rsid w:val="006A728E"/>
    <w:rsid w:val="006B4E9A"/>
    <w:rsid w:val="006D1E2F"/>
    <w:rsid w:val="006D1F6C"/>
    <w:rsid w:val="007319B2"/>
    <w:rsid w:val="0073472A"/>
    <w:rsid w:val="00755ED4"/>
    <w:rsid w:val="00766DFC"/>
    <w:rsid w:val="007F4F22"/>
    <w:rsid w:val="00837B41"/>
    <w:rsid w:val="00912ADC"/>
    <w:rsid w:val="00916C8F"/>
    <w:rsid w:val="009247AD"/>
    <w:rsid w:val="00931F44"/>
    <w:rsid w:val="00970554"/>
    <w:rsid w:val="00974A87"/>
    <w:rsid w:val="0098057E"/>
    <w:rsid w:val="009A318F"/>
    <w:rsid w:val="009C1269"/>
    <w:rsid w:val="009C7F8C"/>
    <w:rsid w:val="00A00FE6"/>
    <w:rsid w:val="00A42037"/>
    <w:rsid w:val="00A55B8A"/>
    <w:rsid w:val="00A561FA"/>
    <w:rsid w:val="00AC7F09"/>
    <w:rsid w:val="00AD5263"/>
    <w:rsid w:val="00B000A5"/>
    <w:rsid w:val="00B34BC5"/>
    <w:rsid w:val="00B8647E"/>
    <w:rsid w:val="00B91764"/>
    <w:rsid w:val="00BA7733"/>
    <w:rsid w:val="00BB6BA7"/>
    <w:rsid w:val="00BC24C3"/>
    <w:rsid w:val="00C41E11"/>
    <w:rsid w:val="00C44321"/>
    <w:rsid w:val="00C46F27"/>
    <w:rsid w:val="00C503D2"/>
    <w:rsid w:val="00C64A28"/>
    <w:rsid w:val="00C8591E"/>
    <w:rsid w:val="00CB3790"/>
    <w:rsid w:val="00CB5725"/>
    <w:rsid w:val="00CC4DE2"/>
    <w:rsid w:val="00CC5A73"/>
    <w:rsid w:val="00CF3CD8"/>
    <w:rsid w:val="00CF55AD"/>
    <w:rsid w:val="00D65C73"/>
    <w:rsid w:val="00D6612D"/>
    <w:rsid w:val="00DB4CCE"/>
    <w:rsid w:val="00DB563B"/>
    <w:rsid w:val="00E34339"/>
    <w:rsid w:val="00EC6054"/>
    <w:rsid w:val="00ED2FE8"/>
    <w:rsid w:val="00EE5B03"/>
    <w:rsid w:val="00F0610C"/>
    <w:rsid w:val="00F36D85"/>
    <w:rsid w:val="00F6441F"/>
    <w:rsid w:val="00F91DCD"/>
    <w:rsid w:val="00F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C51D"/>
  <w15:docId w15:val="{0DBE9722-2A6A-4452-AC7F-5477958C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CB37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CB379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04CCB-346F-438D-AF4E-7AD85B18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62</cp:revision>
  <cp:lastPrinted>2024-01-19T08:42:00Z</cp:lastPrinted>
  <dcterms:created xsi:type="dcterms:W3CDTF">2022-02-07T08:08:00Z</dcterms:created>
  <dcterms:modified xsi:type="dcterms:W3CDTF">2024-01-19T08:45:00Z</dcterms:modified>
</cp:coreProperties>
</file>