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7B44C" w14:textId="7B665884" w:rsidR="00A03CBE" w:rsidRPr="00F73619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F73619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F73619">
        <w:rPr>
          <w:rFonts w:ascii="Times New Roman" w:hAnsi="Times New Roman" w:cs="Times New Roman"/>
          <w:sz w:val="24"/>
          <w:szCs w:val="24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F73619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F73619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F73619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7E59CD">
        <w:rPr>
          <w:rFonts w:ascii="Times New Roman" w:hAnsi="Times New Roman" w:cs="Times New Roman"/>
          <w:sz w:val="24"/>
          <w:szCs w:val="24"/>
        </w:rPr>
        <w:t>20.10</w:t>
      </w:r>
      <w:r w:rsidR="00F73619" w:rsidRPr="00F73619">
        <w:rPr>
          <w:rFonts w:ascii="Times New Roman" w:hAnsi="Times New Roman" w:cs="Times New Roman"/>
          <w:sz w:val="24"/>
          <w:szCs w:val="24"/>
        </w:rPr>
        <w:t>.</w:t>
      </w:r>
      <w:r w:rsidR="00B7589B" w:rsidRPr="00F73619">
        <w:rPr>
          <w:rFonts w:ascii="Times New Roman" w:hAnsi="Times New Roman" w:cs="Times New Roman"/>
          <w:sz w:val="24"/>
          <w:szCs w:val="24"/>
        </w:rPr>
        <w:t>2022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14:paraId="7E9AED6B" w14:textId="77777777" w:rsidTr="00081129">
        <w:trPr>
          <w:trHeight w:val="461"/>
        </w:trPr>
        <w:tc>
          <w:tcPr>
            <w:tcW w:w="1251" w:type="dxa"/>
          </w:tcPr>
          <w:p w14:paraId="597CAE69" w14:textId="77777777"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14:paraId="1F3BD414" w14:textId="77777777"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14:paraId="5543C640" w14:textId="77777777"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14:paraId="24196DED" w14:textId="77777777"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14:paraId="3FDBF047" w14:textId="77777777" w:rsidTr="00081129">
        <w:trPr>
          <w:trHeight w:val="461"/>
        </w:trPr>
        <w:tc>
          <w:tcPr>
            <w:tcW w:w="1251" w:type="dxa"/>
          </w:tcPr>
          <w:p w14:paraId="18931749" w14:textId="77777777"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14:paraId="2C7CC14D" w14:textId="77777777" w:rsidR="007E59CD" w:rsidRDefault="00081129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</w:t>
            </w:r>
            <w:r w:rsidR="00F73619">
              <w:rPr>
                <w:rFonts w:ascii="Times New Roman" w:hAnsi="Times New Roman" w:cs="Times New Roman"/>
                <w:color w:val="000000"/>
              </w:rPr>
              <w:t xml:space="preserve"> Копейск, </w:t>
            </w:r>
          </w:p>
          <w:p w14:paraId="5DF11745" w14:textId="52AC065B" w:rsidR="0047344E" w:rsidRPr="0047344E" w:rsidRDefault="007E59CD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Цвиллинга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105</w:t>
            </w:r>
          </w:p>
        </w:tc>
        <w:tc>
          <w:tcPr>
            <w:tcW w:w="2765" w:type="dxa"/>
          </w:tcPr>
          <w:p w14:paraId="0516A469" w14:textId="77777777"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50AE0AAA" w14:textId="219506E4" w:rsidR="0047344E" w:rsidRPr="00804D7B" w:rsidRDefault="007E59CD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7344E" w:rsidRPr="00804D7B" w14:paraId="13890C14" w14:textId="77777777" w:rsidTr="00081129">
        <w:trPr>
          <w:trHeight w:val="461"/>
        </w:trPr>
        <w:tc>
          <w:tcPr>
            <w:tcW w:w="1251" w:type="dxa"/>
          </w:tcPr>
          <w:p w14:paraId="739DA96F" w14:textId="77777777"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14:paraId="0279F8C5" w14:textId="00C9E7E9" w:rsidR="0047344E" w:rsidRPr="00081129" w:rsidRDefault="00081129" w:rsidP="00B50B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</w:t>
            </w:r>
            <w:r w:rsidR="00B5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ейск, </w:t>
            </w:r>
            <w:r w:rsidR="00F73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r w:rsidR="007E59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Столичная, 23А</w:t>
            </w:r>
          </w:p>
        </w:tc>
        <w:tc>
          <w:tcPr>
            <w:tcW w:w="2765" w:type="dxa"/>
          </w:tcPr>
          <w:p w14:paraId="1C495158" w14:textId="77777777"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43C26427" w14:textId="44EA2138" w:rsidR="0047344E" w:rsidRDefault="007E59CD" w:rsidP="00F736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14:paraId="13572848" w14:textId="77777777" w:rsidTr="00081129">
        <w:trPr>
          <w:trHeight w:val="461"/>
        </w:trPr>
        <w:tc>
          <w:tcPr>
            <w:tcW w:w="1251" w:type="dxa"/>
          </w:tcPr>
          <w:p w14:paraId="0BA121ED" w14:textId="77777777"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14:paraId="3F9F3F97" w14:textId="413C001F" w:rsidR="0047344E" w:rsidRPr="0047344E" w:rsidRDefault="0047344E" w:rsidP="00B50B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47344E">
              <w:rPr>
                <w:rFonts w:ascii="Times New Roman" w:hAnsi="Times New Roman" w:cs="Times New Roman"/>
                <w:color w:val="000000"/>
              </w:rPr>
              <w:t>К</w:t>
            </w:r>
            <w:r w:rsidR="00F73619">
              <w:rPr>
                <w:rFonts w:ascii="Times New Roman" w:hAnsi="Times New Roman" w:cs="Times New Roman"/>
                <w:color w:val="000000"/>
              </w:rPr>
              <w:t xml:space="preserve">опейск,   </w:t>
            </w:r>
            <w:proofErr w:type="gramEnd"/>
            <w:r w:rsidR="00F73619">
              <w:rPr>
                <w:rFonts w:ascii="Times New Roman" w:hAnsi="Times New Roman" w:cs="Times New Roman"/>
                <w:color w:val="000000"/>
              </w:rPr>
              <w:t xml:space="preserve">                  ул. </w:t>
            </w:r>
            <w:proofErr w:type="spellStart"/>
            <w:r w:rsidR="007E59CD">
              <w:rPr>
                <w:rFonts w:ascii="Times New Roman" w:hAnsi="Times New Roman" w:cs="Times New Roman"/>
                <w:color w:val="000000"/>
              </w:rPr>
              <w:t>Жуковскуого</w:t>
            </w:r>
            <w:proofErr w:type="spellEnd"/>
            <w:r w:rsidR="007E59CD">
              <w:rPr>
                <w:rFonts w:ascii="Times New Roman" w:hAnsi="Times New Roman" w:cs="Times New Roman"/>
                <w:color w:val="000000"/>
              </w:rPr>
              <w:t>, 55</w:t>
            </w:r>
          </w:p>
        </w:tc>
        <w:tc>
          <w:tcPr>
            <w:tcW w:w="2765" w:type="dxa"/>
          </w:tcPr>
          <w:p w14:paraId="5B574A10" w14:textId="77777777"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3EC12938" w14:textId="039616F0" w:rsidR="0047344E" w:rsidRDefault="007E59CD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Кукса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47344E" w:rsidRPr="00804D7B" w14:paraId="56F9D127" w14:textId="77777777" w:rsidTr="00081129">
        <w:trPr>
          <w:trHeight w:val="461"/>
        </w:trPr>
        <w:tc>
          <w:tcPr>
            <w:tcW w:w="1251" w:type="dxa"/>
          </w:tcPr>
          <w:p w14:paraId="11B10AF4" w14:textId="77777777"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14:paraId="4FFE0057" w14:textId="1C6A96F4" w:rsidR="0047344E" w:rsidRPr="00081129" w:rsidRDefault="0047344E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  <w:r w:rsidR="00F73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proofErr w:type="spellStart"/>
            <w:r w:rsidR="007E59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Шахтстройская</w:t>
            </w:r>
            <w:proofErr w:type="spellEnd"/>
            <w:r w:rsidR="007E59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103</w:t>
            </w:r>
          </w:p>
        </w:tc>
        <w:tc>
          <w:tcPr>
            <w:tcW w:w="2765" w:type="dxa"/>
          </w:tcPr>
          <w:p w14:paraId="5E5FF14E" w14:textId="77777777"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21B9262A" w14:textId="40198561" w:rsidR="0047344E" w:rsidRDefault="007E59CD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Н.А.</w:t>
            </w:r>
          </w:p>
        </w:tc>
      </w:tr>
      <w:tr w:rsidR="007E59CD" w:rsidRPr="00804D7B" w14:paraId="5CCFD265" w14:textId="77777777" w:rsidTr="00081129">
        <w:trPr>
          <w:trHeight w:val="461"/>
        </w:trPr>
        <w:tc>
          <w:tcPr>
            <w:tcW w:w="1251" w:type="dxa"/>
          </w:tcPr>
          <w:p w14:paraId="6E16C0FB" w14:textId="2BC7652D" w:rsidR="007E59CD" w:rsidRDefault="007E59CD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</w:tcPr>
          <w:p w14:paraId="79F65E22" w14:textId="1AFC1B9B" w:rsidR="007E59CD" w:rsidRDefault="007E59CD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Копейск, ул. Дубравная, 12</w:t>
            </w:r>
          </w:p>
        </w:tc>
        <w:tc>
          <w:tcPr>
            <w:tcW w:w="2765" w:type="dxa"/>
          </w:tcPr>
          <w:p w14:paraId="7B862F6A" w14:textId="012D944D" w:rsidR="007E59CD" w:rsidRPr="0047344E" w:rsidRDefault="007E59CD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65D5F974" w14:textId="35FEB295" w:rsidR="007E59CD" w:rsidRDefault="007E59CD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Кукса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7E59CD" w:rsidRPr="00804D7B" w14:paraId="6F73E320" w14:textId="77777777" w:rsidTr="00081129">
        <w:trPr>
          <w:trHeight w:val="461"/>
        </w:trPr>
        <w:tc>
          <w:tcPr>
            <w:tcW w:w="1251" w:type="dxa"/>
          </w:tcPr>
          <w:p w14:paraId="111EABFC" w14:textId="68B494BC" w:rsidR="007E59CD" w:rsidRDefault="007E59CD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9" w:type="dxa"/>
          </w:tcPr>
          <w:p w14:paraId="60B89AD2" w14:textId="7FD29B6F" w:rsidR="007E59CD" w:rsidRDefault="007E59CD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Копейск, ул.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Невского, 65</w:t>
            </w:r>
          </w:p>
        </w:tc>
        <w:tc>
          <w:tcPr>
            <w:tcW w:w="2765" w:type="dxa"/>
          </w:tcPr>
          <w:p w14:paraId="25184494" w14:textId="4C9F045F" w:rsidR="007E59CD" w:rsidRPr="0047344E" w:rsidRDefault="007E59CD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2F0BB6E3" w14:textId="5D5D9278" w:rsidR="007E59CD" w:rsidRDefault="007E59CD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Н.А.</w:t>
            </w:r>
          </w:p>
        </w:tc>
      </w:tr>
      <w:tr w:rsidR="007E59CD" w:rsidRPr="00804D7B" w14:paraId="7B455C7A" w14:textId="77777777" w:rsidTr="00081129">
        <w:trPr>
          <w:trHeight w:val="461"/>
        </w:trPr>
        <w:tc>
          <w:tcPr>
            <w:tcW w:w="1251" w:type="dxa"/>
          </w:tcPr>
          <w:p w14:paraId="0E60AB19" w14:textId="2EF9BAE5" w:rsidR="007E59CD" w:rsidRDefault="007E59CD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9" w:type="dxa"/>
          </w:tcPr>
          <w:p w14:paraId="2D90A99C" w14:textId="22D82ECF" w:rsidR="007E59CD" w:rsidRDefault="007E59CD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Копейск, ул. Менжинского, 105</w:t>
            </w:r>
          </w:p>
        </w:tc>
        <w:tc>
          <w:tcPr>
            <w:tcW w:w="2765" w:type="dxa"/>
          </w:tcPr>
          <w:p w14:paraId="21C7A31C" w14:textId="0B778569" w:rsidR="007E59CD" w:rsidRPr="0047344E" w:rsidRDefault="007E59CD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14:paraId="02C9300F" w14:textId="5A88774A" w:rsidR="007E59CD" w:rsidRDefault="007E59CD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Н.А.</w:t>
            </w:r>
          </w:p>
        </w:tc>
      </w:tr>
    </w:tbl>
    <w:p w14:paraId="48D9B257" w14:textId="77777777"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80350"/>
    <w:rsid w:val="007E59CD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B973D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69160-0F8A-4AF1-A3A4-97205A73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14_2</cp:lastModifiedBy>
  <cp:revision>13</cp:revision>
  <cp:lastPrinted>2022-10-20T05:50:00Z</cp:lastPrinted>
  <dcterms:created xsi:type="dcterms:W3CDTF">2021-05-25T05:36:00Z</dcterms:created>
  <dcterms:modified xsi:type="dcterms:W3CDTF">2022-10-20T05:50:00Z</dcterms:modified>
</cp:coreProperties>
</file>