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1F2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AA3581" w:rsidRPr="00AA3581">
        <w:rPr>
          <w:rFonts w:ascii="Times New Roman" w:hAnsi="Times New Roman" w:cs="Times New Roman"/>
          <w:sz w:val="26"/>
          <w:szCs w:val="26"/>
        </w:rPr>
        <w:t>«Ограждение спортивной площадки по адресу: г. Копейск, ул.</w:t>
      </w:r>
      <w:r w:rsidR="00AA3581">
        <w:rPr>
          <w:rFonts w:ascii="Times New Roman" w:hAnsi="Times New Roman" w:cs="Times New Roman"/>
          <w:sz w:val="26"/>
          <w:szCs w:val="26"/>
        </w:rPr>
        <w:t> </w:t>
      </w:r>
      <w:r w:rsidR="00AA3581" w:rsidRPr="00AA3581">
        <w:rPr>
          <w:rFonts w:ascii="Times New Roman" w:hAnsi="Times New Roman" w:cs="Times New Roman"/>
          <w:sz w:val="26"/>
          <w:szCs w:val="26"/>
        </w:rPr>
        <w:t>Темника, 44»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A3581" w:rsidP="00127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581">
              <w:rPr>
                <w:rFonts w:ascii="Times New Roman" w:hAnsi="Times New Roman" w:cs="Times New Roman"/>
                <w:sz w:val="26"/>
                <w:szCs w:val="26"/>
              </w:rPr>
              <w:t>Ограждение спортивной площадки по адресу: г.</w:t>
            </w:r>
            <w:r w:rsidR="001277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3581">
              <w:rPr>
                <w:rFonts w:ascii="Times New Roman" w:hAnsi="Times New Roman" w:cs="Times New Roman"/>
                <w:sz w:val="26"/>
                <w:szCs w:val="26"/>
              </w:rPr>
              <w:t>Копейск, ул. Темника, 44</w:t>
            </w:r>
            <w:bookmarkStart w:id="0" w:name="_GoBack"/>
            <w:bookmarkEnd w:id="0"/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25C19" w:rsidRPr="00B41700" w:rsidRDefault="00850B53" w:rsidP="00850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зоне многоэтажной застройки (пр.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Коммунистический, д. 12,14,16, ул. Темника, д. 42, ул. Ленина, д. 41, а также 8 домов малоэтажной застройки) по ул. Темника, 44 на пустующем земельном участке в 2020 году выполнены работы по подготовке футбольного поля, установлены футбольные ворота, организована стоянка личного автотранспорта.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игре в футбол от жителей поступают постоянные претензии на попадание футбольным мячом по автомобилям. В настоящее время в жилом районе проживает до 300 детей и подростков. Проектом предусматривается устройство подстилающих и выравнивающих слоев оснований из песка, установка металлического типового ограждения действующей спортивной площадки.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C7EA1" w:rsidRPr="00E14E2E" w:rsidRDefault="00E14E2E" w:rsidP="001E49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комфортного проживания и качества различных возрастных групп жителей и гостей городского округа</w:t>
            </w:r>
            <w:r w:rsidRPr="00E14E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14E2E" w:rsidRPr="00E14E2E" w:rsidRDefault="00E14E2E" w:rsidP="001E49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игры в футбол на огражденной подготовленной площадке 15</w:t>
            </w:r>
            <w:r w:rsidRPr="00E14E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 метров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14E2E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территории в надлежащее состояние с оборудованием ограждения спортивной площадки для занятий футболом. Использование благоустроенного участка в течение всего календарного года.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E14E2E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681 220,80</w:t>
            </w:r>
            <w:r w:rsidR="001E4975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561EC2" w:rsidRDefault="00561EC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15 000,00</w:t>
            </w:r>
          </w:p>
          <w:p w:rsidR="006613CE" w:rsidRPr="00F457FF" w:rsidRDefault="009A74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1E4975" w:rsidP="00AA35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E14E2E">
              <w:rPr>
                <w:rFonts w:ascii="Times New Roman" w:hAnsi="Times New Roman" w:cs="Times New Roman"/>
                <w:sz w:val="26"/>
                <w:szCs w:val="26"/>
              </w:rPr>
              <w:t>ул. Темника, 44 (земельный участок – 74</w:t>
            </w:r>
            <w:r w:rsidR="00E14E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:30:0104003:3493</w:t>
            </w:r>
            <w:r w:rsidR="00E14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9E00F3" w:rsidRDefault="00E14E2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Чистякова Анастасия Юрьевна</w:t>
            </w:r>
          </w:p>
          <w:p w:rsidR="00E14E2E" w:rsidRDefault="00E14E2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Георгиевич</w:t>
            </w:r>
          </w:p>
          <w:p w:rsidR="00E14E2E" w:rsidRDefault="00E14E2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Абросимова Наталья Алексеевна</w:t>
            </w:r>
          </w:p>
          <w:p w:rsidR="00E14E2E" w:rsidRDefault="00E14E2E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Шмидт Лариса Алексеевна</w:t>
            </w:r>
          </w:p>
          <w:p w:rsidR="001277FF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Сергей Алексеевич</w:t>
            </w:r>
          </w:p>
          <w:p w:rsidR="001277FF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Брынских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Раиса Александровна</w:t>
            </w:r>
          </w:p>
          <w:p w:rsidR="001277FF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Елена Михайловна</w:t>
            </w:r>
          </w:p>
          <w:p w:rsidR="001277FF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Татьяна Афанасьевна</w:t>
            </w:r>
          </w:p>
          <w:p w:rsidR="001277FF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Полуянцева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Альбертовна</w:t>
            </w:r>
          </w:p>
          <w:p w:rsidR="001277FF" w:rsidRPr="00E14E2E" w:rsidRDefault="001277F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Меньшаков Михаил Владимирович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127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</w:t>
            </w:r>
            <w:r w:rsidR="001277FF">
              <w:rPr>
                <w:rFonts w:ascii="Times New Roman" w:hAnsi="Times New Roman" w:cs="Times New Roman"/>
                <w:sz w:val="26"/>
                <w:szCs w:val="26"/>
              </w:rPr>
              <w:t> 05.10.2023</w:t>
            </w:r>
            <w:r w:rsidR="009E00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277FF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  <w:r w:rsidR="009E00F3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="001277FF" w:rsidRPr="001277FF">
              <w:rPr>
                <w:rFonts w:ascii="Times New Roman" w:hAnsi="Times New Roman" w:cs="Times New Roman"/>
                <w:sz w:val="26"/>
                <w:szCs w:val="26"/>
              </w:rPr>
              <w:t>«Огражден</w:t>
            </w:r>
            <w:r w:rsidR="001277FF">
              <w:rPr>
                <w:rFonts w:ascii="Times New Roman" w:hAnsi="Times New Roman" w:cs="Times New Roman"/>
                <w:sz w:val="26"/>
                <w:szCs w:val="26"/>
              </w:rPr>
              <w:t>ие спортивной площадки</w:t>
            </w:r>
            <w:r w:rsidR="001277FF" w:rsidRPr="001277FF">
              <w:rPr>
                <w:rFonts w:ascii="Times New Roman" w:hAnsi="Times New Roman" w:cs="Times New Roman"/>
                <w:sz w:val="26"/>
                <w:szCs w:val="26"/>
              </w:rPr>
              <w:t>: г. Копейск, ул. Темника, 44»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127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1277FF" w:rsidRPr="001277FF">
              <w:rPr>
                <w:rFonts w:ascii="Times New Roman" w:hAnsi="Times New Roman" w:cs="Times New Roman"/>
                <w:sz w:val="26"/>
                <w:szCs w:val="26"/>
              </w:rPr>
              <w:t>«Ограждение спортивной площадки по адресу: г. Копейск, ул. Темника, 44»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972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277FF"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25C19"/>
    <w:rsid w:val="000669C9"/>
    <w:rsid w:val="000972EF"/>
    <w:rsid w:val="001277FF"/>
    <w:rsid w:val="001410E3"/>
    <w:rsid w:val="001E4975"/>
    <w:rsid w:val="001F2E5E"/>
    <w:rsid w:val="0037629D"/>
    <w:rsid w:val="003822C7"/>
    <w:rsid w:val="003944D3"/>
    <w:rsid w:val="00414E10"/>
    <w:rsid w:val="0049492A"/>
    <w:rsid w:val="004C2A19"/>
    <w:rsid w:val="004C7EA1"/>
    <w:rsid w:val="004F4F28"/>
    <w:rsid w:val="00537FBF"/>
    <w:rsid w:val="00561EC2"/>
    <w:rsid w:val="00566511"/>
    <w:rsid w:val="005A2BCA"/>
    <w:rsid w:val="0064329E"/>
    <w:rsid w:val="006613CE"/>
    <w:rsid w:val="00682E4D"/>
    <w:rsid w:val="006B2B92"/>
    <w:rsid w:val="006B2B9A"/>
    <w:rsid w:val="007321B6"/>
    <w:rsid w:val="007501E9"/>
    <w:rsid w:val="00833DB7"/>
    <w:rsid w:val="00850B53"/>
    <w:rsid w:val="008F76E9"/>
    <w:rsid w:val="0090400C"/>
    <w:rsid w:val="009066A0"/>
    <w:rsid w:val="00993308"/>
    <w:rsid w:val="009A16F1"/>
    <w:rsid w:val="009A743F"/>
    <w:rsid w:val="009E00F3"/>
    <w:rsid w:val="00A2714F"/>
    <w:rsid w:val="00A372EF"/>
    <w:rsid w:val="00AA3581"/>
    <w:rsid w:val="00AD15AD"/>
    <w:rsid w:val="00B2638D"/>
    <w:rsid w:val="00B34C1D"/>
    <w:rsid w:val="00B41700"/>
    <w:rsid w:val="00B87AE6"/>
    <w:rsid w:val="00C61921"/>
    <w:rsid w:val="00C9172F"/>
    <w:rsid w:val="00CE1541"/>
    <w:rsid w:val="00DA2381"/>
    <w:rsid w:val="00DD1957"/>
    <w:rsid w:val="00DD49DA"/>
    <w:rsid w:val="00E14E2E"/>
    <w:rsid w:val="00E42271"/>
    <w:rsid w:val="00E4366B"/>
    <w:rsid w:val="00E65DF2"/>
    <w:rsid w:val="00E7516B"/>
    <w:rsid w:val="00ED4287"/>
    <w:rsid w:val="00EF23CA"/>
    <w:rsid w:val="00F457FF"/>
    <w:rsid w:val="00F93F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5076-88EE-4CDA-AE92-66B4ECF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5</cp:revision>
  <dcterms:created xsi:type="dcterms:W3CDTF">2023-10-18T09:52:00Z</dcterms:created>
  <dcterms:modified xsi:type="dcterms:W3CDTF">2023-11-13T06:01:00Z</dcterms:modified>
</cp:coreProperties>
</file>