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«Благоустройство Библиотеки семейного чтения № 5»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B522C2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22C2">
              <w:rPr>
                <w:rFonts w:ascii="Times New Roman" w:hAnsi="Times New Roman" w:cs="Times New Roman"/>
                <w:sz w:val="26"/>
                <w:szCs w:val="26"/>
              </w:rPr>
              <w:t>«Благоустройство Библиотеки семейного чтения № 5»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D15B81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Организация обустройства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D33512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сегодняшний день в Библиотеке Семейного </w:t>
            </w:r>
            <w:r w:rsidR="0091476C">
              <w:rPr>
                <w:rFonts w:ascii="Times New Roman" w:hAnsi="Times New Roman" w:cs="Times New Roman"/>
                <w:sz w:val="26"/>
                <w:szCs w:val="26"/>
              </w:rPr>
              <w:t xml:space="preserve">чтения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нет систем кондиционирования, обработки помещений и светового оборудования. По результатам опроса, проведенного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есть порядка 3000 желающих посещать библиотеку в теплое время года.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2F3CA4" w:rsidRPr="002F3CA4" w:rsidRDefault="00D33512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Новые технологии и оборудование позволит увеличить число посетителей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оффлайн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 5000 человек в год.</w:t>
            </w:r>
            <w:r w:rsidR="002F3CA4">
              <w:rPr>
                <w:rFonts w:ascii="Times New Roman" w:hAnsi="Times New Roman" w:cs="Times New Roman"/>
                <w:sz w:val="26"/>
                <w:szCs w:val="26"/>
              </w:rPr>
              <w:t xml:space="preserve"> Планируется приобрести</w:t>
            </w:r>
            <w:r w:rsidR="002F3CA4" w:rsidRPr="0091476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2F3C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F3CA4" w:rsidRPr="002F3CA4">
              <w:rPr>
                <w:rFonts w:ascii="Times New Roman" w:hAnsi="Times New Roman" w:cs="Times New Roman"/>
                <w:sz w:val="26"/>
                <w:szCs w:val="26"/>
              </w:rPr>
              <w:t>- кондиционер – 4 шт.,</w:t>
            </w:r>
          </w:p>
          <w:p w:rsidR="002F3CA4" w:rsidRPr="002F3CA4" w:rsidRDefault="002F3CA4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3CA4">
              <w:rPr>
                <w:rFonts w:ascii="Times New Roman" w:hAnsi="Times New Roman" w:cs="Times New Roman"/>
                <w:sz w:val="26"/>
                <w:szCs w:val="26"/>
              </w:rPr>
              <w:t>- облучатели – 2 шт.,</w:t>
            </w:r>
          </w:p>
          <w:p w:rsidR="0091476C" w:rsidRDefault="002F3CA4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CA4">
              <w:rPr>
                <w:rFonts w:ascii="Times New Roman" w:hAnsi="Times New Roman" w:cs="Times New Roman"/>
                <w:sz w:val="26"/>
                <w:szCs w:val="26"/>
              </w:rPr>
              <w:t>- оборудование для фото и видео съемки</w:t>
            </w:r>
            <w:r w:rsidR="009147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62545" w:rsidRPr="002F3CA4" w:rsidRDefault="0091476C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Планируется выполнить ремонт помещений библиотеки.</w:t>
            </w:r>
            <w:r w:rsidR="002F3CA4" w:rsidRPr="002F3C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D33512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Приобретенное оборудование будет служить минимум 5 лет, а это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значит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польза от его реализации увеличится кратно. С помощью данного оборудования будут реализованы десятки проектов, которые помогут развитию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2F3CA4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1 103 000,00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AF65ED" w:rsidRDefault="002F3CA4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33 090, рублей</w:t>
            </w:r>
          </w:p>
          <w:p w:rsidR="002F3CA4" w:rsidRPr="00E3588A" w:rsidRDefault="002F3CA4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3CA4">
              <w:rPr>
                <w:rFonts w:ascii="Times New Roman" w:hAnsi="Times New Roman" w:cs="Times New Roman"/>
                <w:sz w:val="26"/>
                <w:szCs w:val="26"/>
              </w:rPr>
              <w:t>Уборка территории после окончания работ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EA712C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</w:t>
            </w:r>
            <w:r w:rsidR="002F3CA4" w:rsidRPr="002F3CA4">
              <w:rPr>
                <w:rFonts w:ascii="Times New Roman" w:hAnsi="Times New Roman" w:cs="Times New Roman"/>
                <w:sz w:val="26"/>
                <w:szCs w:val="26"/>
              </w:rPr>
              <w:t>ул. Молодежная, д. 9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2F3CA4" w:rsidRDefault="002F3CA4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F3CA4">
              <w:rPr>
                <w:rFonts w:ascii="Times New Roman" w:hAnsi="Times New Roman" w:cs="Times New Roman"/>
                <w:sz w:val="26"/>
                <w:szCs w:val="26"/>
              </w:rPr>
              <w:t xml:space="preserve">Генеральный директор ООО «Консалтинговая компания Атолл» </w:t>
            </w:r>
          </w:p>
          <w:p w:rsidR="00491A82" w:rsidRPr="00263953" w:rsidRDefault="002F3CA4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3CA4">
              <w:rPr>
                <w:rFonts w:ascii="Times New Roman" w:hAnsi="Times New Roman" w:cs="Times New Roman"/>
                <w:sz w:val="26"/>
                <w:szCs w:val="26"/>
              </w:rPr>
              <w:t>Афанасиади</w:t>
            </w:r>
            <w:proofErr w:type="spellEnd"/>
            <w:r w:rsidRPr="002F3CA4">
              <w:rPr>
                <w:rFonts w:ascii="Times New Roman" w:hAnsi="Times New Roman" w:cs="Times New Roman"/>
                <w:sz w:val="26"/>
                <w:szCs w:val="26"/>
              </w:rPr>
              <w:t xml:space="preserve"> Николай Юрьевич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023B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023B8F">
              <w:rPr>
                <w:rFonts w:ascii="Times New Roman" w:hAnsi="Times New Roman" w:cs="Times New Roman"/>
                <w:sz w:val="26"/>
                <w:szCs w:val="26"/>
              </w:rPr>
              <w:t>26.09.2024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023B8F">
              <w:rPr>
                <w:rFonts w:ascii="Times New Roman" w:hAnsi="Times New Roman" w:cs="Times New Roman"/>
                <w:sz w:val="26"/>
                <w:szCs w:val="26"/>
              </w:rPr>
              <w:t>785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B522C2" w:rsidRPr="00B522C2">
              <w:rPr>
                <w:rFonts w:ascii="Times New Roman" w:hAnsi="Times New Roman" w:cs="Times New Roman"/>
                <w:sz w:val="26"/>
                <w:szCs w:val="26"/>
              </w:rPr>
              <w:t>«Благоустройство Библиотеки семейного чтения № 5»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2F3CA4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DC5608">
              <w:rPr>
                <w:rFonts w:ascii="Times New Roman" w:hAnsi="Times New Roman" w:cs="Times New Roman"/>
                <w:sz w:val="26"/>
                <w:szCs w:val="26"/>
              </w:rPr>
              <w:t>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6B736E"/>
    <w:rsid w:val="00701FDF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F2700-695C-456E-AB2A-D582A3DEA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6</cp:revision>
  <dcterms:created xsi:type="dcterms:W3CDTF">2024-11-01T08:02:00Z</dcterms:created>
  <dcterms:modified xsi:type="dcterms:W3CDTF">2025-01-16T08:03:00Z</dcterms:modified>
</cp:coreProperties>
</file>