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5C20E8" w:rsidRPr="005C20E8">
        <w:rPr>
          <w:rFonts w:ascii="Times New Roman" w:hAnsi="Times New Roman" w:cs="Times New Roman"/>
          <w:sz w:val="26"/>
          <w:szCs w:val="26"/>
        </w:rPr>
        <w:t>«Благоустройство прилегающей территории»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C20E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20E8">
              <w:rPr>
                <w:rFonts w:ascii="Times New Roman" w:hAnsi="Times New Roman" w:cs="Times New Roman"/>
                <w:sz w:val="26"/>
                <w:szCs w:val="26"/>
              </w:rPr>
              <w:t>Благоустройство прилегающей территории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7149F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7149F8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После строительства нового Детского сада на 220 мест прилегающая территория осталась без благоустройства. На прилегающей территории имеются аварийные деревья и проросшие пни, которые требуют корчевания и сноса. Для благоустройства прилегающей территории предлагается выкорчевать прорастающие пни, снести аварийные деревья, создать две парковки и озеленить территорию.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149F8" w:rsidRPr="007149F8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Создание комфортной ландшафтной зоны для экологического и нравственного воспитания дошкольников.</w:t>
            </w:r>
          </w:p>
          <w:p w:rsidR="00D62545" w:rsidRPr="002F3CA4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Создание парковки для обеспечения безопасного дорожного движения, в связи с отсутствием парковочных мест, а также комфортных условий жизнедеятельности для родителей воспитанников детского сада, посетителей и сотрудников детского сада.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149F8" w:rsidRPr="007149F8" w:rsidRDefault="007149F8" w:rsidP="00714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- создание двух парковок для безопасной высадки воспитанников детского сада;</w:t>
            </w:r>
          </w:p>
          <w:p w:rsidR="00A90EC7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- озеленение прилегающей территории, посадка многолетнего газона.</w:t>
            </w:r>
          </w:p>
          <w:p w:rsidR="007149F8" w:rsidRPr="00A90EC7" w:rsidRDefault="007149F8" w:rsidP="007149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149F8">
              <w:rPr>
                <w:rFonts w:ascii="Times New Roman" w:hAnsi="Times New Roman" w:cs="Times New Roman"/>
                <w:sz w:val="26"/>
                <w:szCs w:val="26"/>
              </w:rPr>
              <w:t>оздание на территории ДОУ экологически благоприятной среды, совершенствование уровня профессионального мастерства педагогов, участие всех сотрудников ДОУ в работе по созданию ландшафтного дизайна и нравственного воспитания детей.</w:t>
            </w:r>
            <w:r w:rsidRPr="00981ED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E017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3 200 000,00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7149F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7149F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7149F8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Грибоедова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д. 15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Рупасова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Юрьевна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Милых Юлия Александровна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Шмидт Марина Андреевна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Скопинцева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Екатерина Викторовна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Аксинина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Лариса Сергеевна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Юсупова Алена Васильевна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Шефер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Анна Павловна</w:t>
            </w:r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Ахметжанова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Рамзия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Галимулловна</w:t>
            </w:r>
            <w:proofErr w:type="spellEnd"/>
          </w:p>
          <w:p w:rsidR="0002712B" w:rsidRPr="0002712B" w:rsidRDefault="0002712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Королева Ольга Андреевна</w:t>
            </w:r>
          </w:p>
          <w:p w:rsidR="0002712B" w:rsidRPr="00263953" w:rsidRDefault="0002712B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Паленчак</w:t>
            </w:r>
            <w:proofErr w:type="spellEnd"/>
            <w:r w:rsidRPr="000271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Юлия Викторовна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271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2712B">
              <w:rPr>
                <w:rFonts w:ascii="Times New Roman" w:hAnsi="Times New Roman" w:cs="Times New Roman"/>
                <w:sz w:val="26"/>
                <w:szCs w:val="26"/>
              </w:rPr>
              <w:t xml:space="preserve">28.08.2025 № 812-р «Об определении границ части территории </w:t>
            </w:r>
            <w:proofErr w:type="spellStart"/>
            <w:r w:rsidR="0002712B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02712B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2712B" w:rsidRPr="005C20E8">
              <w:rPr>
                <w:rFonts w:ascii="Times New Roman" w:hAnsi="Times New Roman" w:cs="Times New Roman"/>
                <w:sz w:val="26"/>
                <w:szCs w:val="26"/>
              </w:rPr>
              <w:t>«Благоустройство прилегающей территории»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2712B">
              <w:rPr>
                <w:rFonts w:ascii="Times New Roman" w:hAnsi="Times New Roman" w:cs="Times New Roman"/>
                <w:sz w:val="26"/>
                <w:szCs w:val="26"/>
              </w:rPr>
              <w:t>06.10.2025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712B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47C85"/>
    <w:rsid w:val="00556116"/>
    <w:rsid w:val="00596D11"/>
    <w:rsid w:val="005A2BCA"/>
    <w:rsid w:val="005A410C"/>
    <w:rsid w:val="005C20E8"/>
    <w:rsid w:val="005D352B"/>
    <w:rsid w:val="0064329E"/>
    <w:rsid w:val="00651DA4"/>
    <w:rsid w:val="00682E4D"/>
    <w:rsid w:val="006B256A"/>
    <w:rsid w:val="006B2B9A"/>
    <w:rsid w:val="006B736E"/>
    <w:rsid w:val="00701FDF"/>
    <w:rsid w:val="007149F8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E017F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87FF1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DFC2-6DDD-4C18-B0CE-BAEC12E7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2025-10-08T06:00:00Z</dcterms:created>
  <dcterms:modified xsi:type="dcterms:W3CDTF">2025-10-10T08:19:00Z</dcterms:modified>
</cp:coreProperties>
</file>