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9E4095">
        <w:rPr>
          <w:rFonts w:ascii="Times New Roman" w:hAnsi="Times New Roman" w:cs="Times New Roman"/>
          <w:sz w:val="26"/>
          <w:szCs w:val="26"/>
        </w:rPr>
        <w:t xml:space="preserve">«Ремонт межквартальных </w:t>
      </w:r>
      <w:r w:rsidR="009E4095" w:rsidRPr="009E4095">
        <w:rPr>
          <w:rFonts w:ascii="Times New Roman" w:hAnsi="Times New Roman" w:cs="Times New Roman"/>
          <w:sz w:val="26"/>
          <w:szCs w:val="26"/>
        </w:rPr>
        <w:t xml:space="preserve">проездов к дому № 29 по улице </w:t>
      </w:r>
      <w:proofErr w:type="gramStart"/>
      <w:r w:rsidR="009E4095" w:rsidRPr="009E4095">
        <w:rPr>
          <w:rFonts w:ascii="Times New Roman" w:hAnsi="Times New Roman" w:cs="Times New Roman"/>
          <w:sz w:val="26"/>
          <w:szCs w:val="26"/>
        </w:rPr>
        <w:t>Севастопольская</w:t>
      </w:r>
      <w:proofErr w:type="gramEnd"/>
      <w:r w:rsidR="009E4095" w:rsidRPr="009E4095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E4095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межквартальных </w:t>
            </w: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проездов к дому № 29 по улице </w:t>
            </w:r>
            <w:proofErr w:type="gram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Севастопольская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9E4095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9E4095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Дорожное покрытие </w:t>
            </w: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межквартальных проездов находится в аварийном состоянии (ямы, рытвины, неровности), что снижает безопасность дорожного движения. Необходимо восстановление асфальтового покрытия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9E4095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Реализация проекта будет способствовать повышению качества перевозочного процесса, предупреждению аварийных ситуаций, обеспечению безопасности взрослого и детского населения и улучшению внешнего вида городской территории</w:t>
            </w:r>
            <w:r w:rsidRPr="008D35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8D3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5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9E4095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В дальнейшем межквартальный проезд будет использоваться по назначению: для проезда автотранспорта, а том числ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спецтехники и аварийных служб</w:t>
            </w: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, и прохода жителей.  Обслуживание объекта (очистка от снега и уборка мусора) будет осуществлять управляющая компания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9E4095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3 857 842,00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9E409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9E4095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9E4095" w:rsidRPr="00E3588A" w:rsidRDefault="009E4095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9E4095" w:rsidP="009E409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E409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9E409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ул.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 </w:t>
            </w:r>
            <w:r w:rsidRPr="009E409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Севастопольская, д. 29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Лочканова</w:t>
            </w:r>
            <w:proofErr w:type="spellEnd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Игоревна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Бредихина </w:t>
            </w: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Мансуровна</w:t>
            </w:r>
            <w:proofErr w:type="spellEnd"/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Петрова Татьяна Евгеньевна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Подмарева</w:t>
            </w:r>
            <w:proofErr w:type="spellEnd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Раиса Васильевна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Панова Наталья Александровна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Ширяев Владимир Сергеевич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Никулина Татьяна Владимировна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Корыстина</w:t>
            </w:r>
            <w:proofErr w:type="spellEnd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  <w:p w:rsidR="009E4095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Лочканов</w:t>
            </w:r>
            <w:proofErr w:type="spellEnd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Николаевич</w:t>
            </w:r>
          </w:p>
          <w:p w:rsidR="00491A82" w:rsidRPr="009E4095" w:rsidRDefault="009E4095" w:rsidP="009E4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>Лочканова</w:t>
            </w:r>
            <w:proofErr w:type="spellEnd"/>
            <w:r w:rsidRPr="009E4095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Николаевна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DF66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DF66EB">
              <w:rPr>
                <w:rFonts w:ascii="Times New Roman" w:hAnsi="Times New Roman" w:cs="Times New Roman"/>
                <w:sz w:val="26"/>
                <w:szCs w:val="26"/>
              </w:rPr>
              <w:t xml:space="preserve">785-р от 22.08.2025 «Об определении границ части территории </w:t>
            </w:r>
            <w:proofErr w:type="spellStart"/>
            <w:r w:rsidR="00DF66EB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DF66EB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«Ремонт межквартальных </w:t>
            </w:r>
            <w:r w:rsidR="00DF66EB" w:rsidRPr="009E4095">
              <w:rPr>
                <w:rFonts w:ascii="Times New Roman" w:hAnsi="Times New Roman" w:cs="Times New Roman"/>
                <w:sz w:val="26"/>
                <w:szCs w:val="26"/>
              </w:rPr>
              <w:t>проездов к дому № 29 по улице Севастопольская»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9E4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E4095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DF66EB">
              <w:rPr>
                <w:rFonts w:ascii="Times New Roman" w:hAnsi="Times New Roman" w:cs="Times New Roman"/>
                <w:sz w:val="26"/>
                <w:szCs w:val="26"/>
              </w:rPr>
              <w:t>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9E4095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DF66EB"/>
    <w:rsid w:val="00E229DD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3EEB-B7E0-42BE-A36F-F76B0B4D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2</cp:revision>
  <dcterms:created xsi:type="dcterms:W3CDTF">2025-10-02T04:13:00Z</dcterms:created>
  <dcterms:modified xsi:type="dcterms:W3CDTF">2025-10-02T04:13:00Z</dcterms:modified>
</cp:coreProperties>
</file>