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«Асфальтирование дороги по ул. Хохрякова от дома № 25 до дома № 55а»,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7"/>
        <w:gridCol w:w="5688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Асфальтирование дороги по ул. Хохрякова от дома № 25 до дома № 55а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Дорога в удручающем состоянии. Территория, на которой планируется реализовать инициативный проект расположен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а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рядом с городским парком «Химик».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Затруднен проход детям в школу и мамам с детьми в детский сад.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Асфальтирование дороги по ул. Хохрякова необходимо для комфортного передвижения автомобилей и движения пешеходов, в том числе мам с колясками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Асфальтирование дороги по ул. Хохрякова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9 980 210,00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7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7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400 000,00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7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7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8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ул. Хохрякова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от дома № 25 до дома № 55а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8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Кравцова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Колягин Сергей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Юртова Ирина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Крутик Алексей Николаевич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Ткалич Ольга Михайловна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Ускова Светлана Алексеевна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Герман Александр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Крутик Татьяна Алексеевна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Бурмич Татьяна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Закирова Елена Константиновна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15.05.2026 № 408-р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«Асфальтирование дороги по ул. Хохрякова от дома № 25 до дома                          № 55а»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07.07.2026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LibreOffice/24.8.4.2$Linux_X86_64 LibreOffice_project/480$Build-2</Application>
  <AppVersion>15.0000</AppVersion>
  <Pages>2</Pages>
  <Words>391</Words>
  <Characters>2687</Characters>
  <CharactersWithSpaces>3049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2026-10-05T11:06:32Z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