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bCs/>
        </w:rPr>
      </w:pPr>
      <w:r>
        <w:rPr>
          <w:b/>
          <w:bCs/>
        </w:rPr>
        <w:t xml:space="preserve">Лот № 1</w:t>
      </w:r>
      <w:r>
        <w:rPr>
          <w:b/>
          <w:bCs/>
        </w:rPr>
      </w:r>
      <w:r>
        <w:rPr>
          <w:b/>
          <w:bCs/>
        </w:rPr>
      </w:r>
    </w:p>
    <w:p>
      <w:r>
        <w:t xml:space="preserve">ул. Театральная д. 1</w:t>
      </w:r>
      <w:r/>
    </w:p>
    <w:p>
      <w:r>
        <w:t xml:space="preserve">ул. Добролюбова д. 3*</w:t>
      </w:r>
      <w:r/>
    </w:p>
    <w:p>
      <w:r>
        <w:t xml:space="preserve">ул. Станционная д. 24*</w:t>
      </w:r>
      <w:r/>
    </w:p>
    <w:p>
      <w:r>
        <w:t xml:space="preserve">с. Калачево ул. Зеленая, д. 2</w:t>
      </w:r>
      <w:r/>
    </w:p>
    <w:p>
      <w:r>
        <w:t xml:space="preserve">с. Калачево ул. Зеленая, д. 2Б</w:t>
      </w:r>
      <w:r/>
    </w:p>
    <w:p>
      <w:r>
        <w:t xml:space="preserve">с. Калачево ул. Зеленая, д. 7А</w:t>
      </w:r>
      <w:r/>
    </w:p>
    <w:p>
      <w:r>
        <w:t xml:space="preserve">с. Калачево ул. Зеленая, д. 8А</w:t>
      </w:r>
      <w:r/>
    </w:p>
    <w:p>
      <w:r>
        <w:t xml:space="preserve">с. Калачево ул. Зеленая, д. 12</w:t>
      </w:r>
      <w:r/>
    </w:p>
    <w:p>
      <w:r>
        <w:t xml:space="preserve">с. Калачево ул. Зеленая, д. 14</w:t>
      </w:r>
      <w:r/>
    </w:p>
    <w:p>
      <w:r>
        <w:t xml:space="preserve">с. Калачево ул. Зеленая, д. 15</w:t>
      </w:r>
      <w:r/>
    </w:p>
    <w:p>
      <w:r>
        <w:t xml:space="preserve">с. Калачево ул. Зеленая, д. 16</w:t>
      </w:r>
      <w:r/>
    </w:p>
    <w:p>
      <w:r>
        <w:t xml:space="preserve">пер. Тореза д. 8 </w:t>
      </w:r>
      <w:r/>
    </w:p>
    <w:p>
      <w:r>
        <w:t xml:space="preserve">ул. Культуры, д. 11</w:t>
      </w:r>
      <w:r/>
    </w:p>
    <w:p>
      <w:r>
        <w:t xml:space="preserve">ул. Культуры, д. 13</w:t>
      </w:r>
      <w:r/>
    </w:p>
    <w:p>
      <w:r>
        <w:t xml:space="preserve">ул. Репина, д. 1</w:t>
      </w:r>
      <w:r/>
    </w:p>
    <w:p>
      <w:r>
        <w:t xml:space="preserve">ул. Ильфа, д.4</w:t>
      </w:r>
      <w:r/>
    </w:p>
    <w:p>
      <w:r>
        <w:t xml:space="preserve">ул. 22 Партсъезда, д. 5</w:t>
      </w:r>
      <w:r/>
    </w:p>
    <w:p>
      <w:r>
        <w:t xml:space="preserve">ул. 22 Партсъезда, д. 8</w:t>
      </w:r>
      <w:r/>
    </w:p>
    <w:p>
      <w:r>
        <w:t xml:space="preserve">ул. 22 Партсъезда, д. 6</w:t>
      </w:r>
      <w:r/>
    </w:p>
    <w:p>
      <w:r>
        <w:t xml:space="preserve">ул. 22 Партсъезда, д. 7</w:t>
      </w:r>
      <w:r/>
    </w:p>
    <w:p>
      <w:r>
        <w:t xml:space="preserve">ул. Черняховского, д.8</w:t>
      </w:r>
      <w:r/>
    </w:p>
    <w:p>
      <w:r>
        <w:t xml:space="preserve">ул. Белинского, д. 23</w:t>
      </w:r>
      <w:r/>
    </w:p>
    <w:p>
      <w:r>
        <w:t xml:space="preserve">ул. Ильфа, д. 6а</w:t>
      </w:r>
      <w:r/>
    </w:p>
    <w:p>
      <w:r>
        <w:t xml:space="preserve">ул. Медиков д. 9 </w:t>
      </w:r>
      <w:r/>
    </w:p>
    <w:p>
      <w:r>
        <w:t xml:space="preserve">ул. 19 Партсъезда д. 34</w:t>
      </w:r>
      <w:r/>
    </w:p>
    <w:p>
      <w:r>
        <w:t xml:space="preserve">ул. Медиков д.6* </w:t>
      </w:r>
      <w:r/>
    </w:p>
    <w:p>
      <w:r>
        <w:t xml:space="preserve">ул. Севастопольская д. 35*</w:t>
      </w:r>
      <w:r/>
    </w:p>
    <w:p>
      <w:r>
        <w:t xml:space="preserve">ул. Севастопольская д.  43*</w:t>
      </w:r>
      <w:r/>
    </w:p>
    <w:p>
      <w:r>
        <w:t xml:space="preserve">ул. Севастопольская д.  43а*</w:t>
      </w:r>
      <w:r/>
    </w:p>
    <w:p>
      <w:r>
        <w:t xml:space="preserve">ул. Васенко д. 2*</w:t>
      </w:r>
      <w:r/>
    </w:p>
    <w:p>
      <w:r>
        <w:t xml:space="preserve">ул. Театральная, д. 4</w:t>
      </w:r>
      <w:r/>
    </w:p>
    <w:p>
      <w:r>
        <w:t xml:space="preserve">ул. Томская, д. 23</w:t>
      </w:r>
      <w:r/>
    </w:p>
    <w:p>
      <w:r>
        <w:t xml:space="preserve">ул. Томская, д. 23 А</w:t>
      </w:r>
      <w:r/>
    </w:p>
    <w:p>
      <w:r>
        <w:t xml:space="preserve">ул. Крупской, д. 6</w:t>
      </w:r>
      <w:r/>
    </w:p>
    <w:p>
      <w:pPr>
        <w:rPr>
          <w:highlight w:val="none"/>
        </w:rPr>
      </w:pPr>
      <w:r>
        <w:t xml:space="preserve">ул. Седова, д. 3</w:t>
      </w:r>
      <w:r>
        <w:rPr>
          <w:highlight w:val="none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  <w:t xml:space="preserve">Лот № 2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22 Парстъезда, д. 4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Железняка, д.20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ул.Железняка, д.18 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пер. 22 Партсъезда, д. 13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22 Партсъезда, д. 2А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22 Партсъезда, д. 3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22 Партсъезда, д. 2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22 Партсъезда, д. 1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p>
      <w:pPr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ул. Чернышевского д. 41*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  <w:t xml:space="preserve">Лот 3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Седова, д. 5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Угольщиков д. 2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Угольщиков д. 4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p>
      <w:pPr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ул. Угольщиков д. 6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  <w:t xml:space="preserve">Лот 4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r>
        <w:rPr>
          <w:b w:val="0"/>
          <w:bCs w:val="0"/>
          <w:highlight w:val="none"/>
        </w:rPr>
        <w:t xml:space="preserve">ул. Саратовская, д. 3</w:t>
      </w:r>
      <w:r>
        <w:rPr>
          <w:b w:val="0"/>
          <w:bCs w:val="0"/>
          <w:highlight w:val="none"/>
        </w:rPr>
      </w:r>
      <w:r/>
    </w:p>
    <w:p>
      <w:pPr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ул. 22 Партсъезда, д. 1а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Лот 5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r>
        <w:rPr>
          <w:b w:val="0"/>
          <w:bCs w:val="0"/>
          <w:highlight w:val="none"/>
        </w:rPr>
        <w:t xml:space="preserve">ул. Терешковой, д.7</w:t>
      </w:r>
      <w:r>
        <w:rPr>
          <w:b w:val="0"/>
          <w:bCs w:val="0"/>
          <w:highlight w:val="none"/>
        </w:rPr>
      </w:r>
      <w:r/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Театральная 1 а</w:t>
      </w:r>
      <w:r>
        <w:rPr>
          <w:b w:val="0"/>
          <w:bCs w:val="0"/>
          <w:highlight w:val="none"/>
        </w:rPr>
      </w:r>
      <w:r>
        <w:rPr>
          <w:b w:val="0"/>
          <w:bCs w:val="0"/>
        </w:rPr>
      </w:r>
    </w:p>
    <w:sectPr>
      <w:headerReference w:type="default" r:id="rId8"/>
      <w:footnotePr/>
      <w:endnotePr/>
      <w:type w:val="continuous"/>
      <w:pgSz w:w="16838" w:h="11906" w:orient="landscape"/>
      <w:pgMar w:top="1701" w:right="1134" w:bottom="850" w:left="1134" w:header="709" w:footer="709" w:gutter="0"/>
      <w:cols w:num="3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0"/>
    </w:pPr>
    <w:r/>
    <w:r>
      <w:rPr>
        <w:b/>
        <w:bCs/>
        <w:highlight w:val="none"/>
      </w:rPr>
      <w:t xml:space="preserve">Список МКД на участие в конкурсе по извещению </w:t>
    </w:r>
    <w:r/>
    <w:r>
      <w:rPr>
        <w:b/>
        <w:bCs/>
        <w:highlight w:val="none"/>
      </w:rPr>
      <w:t xml:space="preserve">21000021690000000211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Дубровина</cp:lastModifiedBy>
  <cp:revision>2</cp:revision>
  <dcterms:modified xsi:type="dcterms:W3CDTF">2026-08-13T09:22:31Z</dcterms:modified>
</cp:coreProperties>
</file>