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center"/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b/>
          <w:color w:val="3B4256"/>
          <w:sz w:val="26"/>
          <w:szCs w:val="26"/>
          <w:u w:val="single"/>
        </w:rPr>
        <w:t>Возникновение аварийных ситуаций в многоквартирном доме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rFonts w:ascii="Times New Roman" w:eastAsia="Times New Roman" w:hAnsi="Times New Roman" w:cs="Times New Roman"/>
          <w:b/>
          <w:bCs/>
          <w:color w:val="3B4256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 xml:space="preserve">Администраций </w:t>
      </w:r>
      <w:proofErr w:type="spellStart"/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Копейского</w:t>
      </w:r>
      <w:proofErr w:type="spellEnd"/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 xml:space="preserve"> городского </w:t>
      </w:r>
      <w:proofErr w:type="gramStart"/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округа  </w:t>
      </w:r>
      <w:r>
        <w:rPr>
          <w:rFonts w:ascii="Times New Roman" w:eastAsia="Times New Roman" w:hAnsi="Times New Roman" w:cs="Times New Roman"/>
          <w:b/>
          <w:color w:val="3B4256"/>
          <w:sz w:val="26"/>
          <w:szCs w:val="26"/>
          <w:u w:val="single"/>
        </w:rPr>
        <w:t>при</w:t>
      </w:r>
      <w:proofErr w:type="gramEnd"/>
      <w:r>
        <w:rPr>
          <w:rFonts w:ascii="Times New Roman" w:eastAsia="Times New Roman" w:hAnsi="Times New Roman" w:cs="Times New Roman"/>
          <w:b/>
          <w:color w:val="3B4256"/>
          <w:sz w:val="26"/>
          <w:szCs w:val="26"/>
          <w:u w:val="single"/>
        </w:rPr>
        <w:t xml:space="preserve"> возникновении аварийных ситуаций в многоквартирном доме (отключение теплоснабжения, засор стояка, отсутствие водоснабжения и т. д.) жителям необходимо в первую очередь обращаться в аварийно-диспетчерскую службу (АДС) своей управляющей организации, а при ее отсутствии  единая дежурная диспетчерская служба </w:t>
      </w:r>
      <w:proofErr w:type="spellStart"/>
      <w:r>
        <w:rPr>
          <w:rFonts w:ascii="Times New Roman" w:eastAsia="Times New Roman" w:hAnsi="Times New Roman" w:cs="Times New Roman"/>
          <w:b/>
          <w:color w:val="3B4256"/>
          <w:sz w:val="26"/>
          <w:szCs w:val="26"/>
          <w:u w:val="single"/>
        </w:rPr>
        <w:t>Копейского</w:t>
      </w:r>
      <w:proofErr w:type="spellEnd"/>
      <w:r>
        <w:rPr>
          <w:rFonts w:ascii="Times New Roman" w:eastAsia="Times New Roman" w:hAnsi="Times New Roman" w:cs="Times New Roman"/>
          <w:b/>
          <w:color w:val="3B4256"/>
          <w:sz w:val="26"/>
          <w:szCs w:val="26"/>
          <w:u w:val="single"/>
        </w:rPr>
        <w:t xml:space="preserve"> городского округа Челябинской области:8 (35139) 40-512; 8 (35139) 40-511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3B4256"/>
          <w:sz w:val="26"/>
          <w:szCs w:val="26"/>
        </w:rPr>
      </w:pP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КАЖДАЯ управляющая организация обязательно имеет аварийно-диспетчерскую службу, АДС работает в выходные дни. Телефон АДС указан на квитанции, которую ежемесячно выставляет управляющая организация.</w:t>
      </w:r>
    </w:p>
    <w:p w:rsidR="002C0CA7" w:rsidRDefault="002C0CA7" w:rsidP="002C0CA7">
      <w:pPr>
        <w:pStyle w:val="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eastAsia="Times New Roman" w:hAnsi="Times New Roman" w:cs="Times New Roman"/>
          <w:color w:val="3B4256"/>
        </w:rPr>
      </w:pPr>
      <w:r>
        <w:rPr>
          <w:rFonts w:ascii="Times New Roman" w:eastAsia="Times New Roman" w:hAnsi="Times New Roman" w:cs="Times New Roman"/>
          <w:color w:val="3B4256"/>
        </w:rPr>
        <w:t>Что нужно знать о работе АДС?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1. Работа аварийно-диспетчерской службы осуществляется круглосуточно.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2. Сотрудники АДС круглосуточно регистрируют в журнале заявки собственников и пользователей помещений МКД по вопросам, связанным с предоставлением коммунальных услуг, содержанием общего имущества в многоквартирном доме, оказанием услуг и выполнением работ по содержанию и ремонту общего имущества в многоквартирном доме, а также об устранении неисправностей и повреждений внутридомовых инженерных систем.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3. Заявки принимаются по телефону, а также с помощью прямой связи по переговорным устройствам, устанавливаемым в подъездах многоквартирных домов и кабинах лифтов, или других возможных средств связи.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4. Ответ на телефонный звонок диспетчер АДС должен обеспечить в течение не более 5 минут, а в случае необеспечения ответа в указанный срок – перезвонить заявителю в течение 10 минут после поступления его телефонного звонка в аварийно-диспетчерскую службу. Голосовое или электронное сообщение должно быть рассмотрено диспетчером в течение 10 минут после поступления.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5. Регистрация заявок осуществляется в журнале учета заявок или в автоматизированной системе учета заявок и с использованием в соответствии с законодательством Российской Федерации записи телефонного разговора.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6. При поступлении заявки диспетчер АДС выясняет причины, характер обращения и принимает оперативные решения о взаимодействии с иными аварийно-ремонтными службами. Диспетчер АДС сообщает обратившемуся регистрационный номер заявки и сведения о регламентных сроках и мероприятиях по ее исполнению.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 xml:space="preserve">7. Если исполнение заявки требует доступа сотрудника аварийно-диспетчерской службы в помещение в многоквартирном доме, АДС информирует собственника или </w:t>
      </w: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lastRenderedPageBreak/>
        <w:t>пользователя такого помещения о планируемой дате и времени начала исполнения заявки, причинах необходимости предоставления доступа в помещение, а также о фамилии, имени, отчестве сотрудника, который будет осуществлять исполнение заявки.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8. При регистрации заявки либо в течение 30 минут с момента ее регистрации диспетчер АДС должен проинформировать собственника о планируемых сроках исполнения заявки.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9. Сотрудник АДС, обеспечивающий исполнение заявки, обязан иметь при себе служебное удостоверение, опознавательный знак (</w:t>
      </w:r>
      <w:proofErr w:type="spellStart"/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бейдж</w:t>
      </w:r>
      <w:proofErr w:type="spellEnd"/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, нашивка на одежду и др.) с указанием названия организации, фамилии, имени, отчества и профессиональной специализации.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 xml:space="preserve">10. При поступлении сигналов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 собственников помещений в многоквартирном доме, аварийно-диспетчерская служба сообщает об этом в аварийные службы соответствующих </w:t>
      </w:r>
      <w:proofErr w:type="spellStart"/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ресурсоснабжающих</w:t>
      </w:r>
      <w:proofErr w:type="spellEnd"/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 xml:space="preserve"> организаций и устраняет такие аварии и повреждения самостоятельно либо с привлечением указанных служб, а в случаях, когда законодательством Российской Федерации предусмотрены специальные требования к осуществлению </w:t>
      </w:r>
      <w:proofErr w:type="spellStart"/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ресурсоснабжающими</w:t>
      </w:r>
      <w:proofErr w:type="spellEnd"/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 xml:space="preserve"> организациями деятельности по аварийно-диспетчерскому обслуживанию, аварийно-диспетчерская служба сообщает об этом в аварийные службы соответствующих </w:t>
      </w:r>
      <w:proofErr w:type="spellStart"/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ресурсоснабжающих</w:t>
      </w:r>
      <w:proofErr w:type="spellEnd"/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 xml:space="preserve"> организаций и контролирует устранение ими таких аварий и повреждений.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 xml:space="preserve">11. Сотрудник аварийно-диспетчерской службы, обеспечивающий исполнение заявки контролирует срок ее исполнения, подписывает с заявителем акт выполненных работ и производит их </w:t>
      </w:r>
      <w:proofErr w:type="spellStart"/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фотофиксацию</w:t>
      </w:r>
      <w:proofErr w:type="spellEnd"/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. Результаты контроля вносит в журнал учета заявок.</w:t>
      </w:r>
    </w:p>
    <w:p w:rsidR="002C0CA7" w:rsidRDefault="002C0CA7" w:rsidP="002C0CA7">
      <w:pPr>
        <w:pStyle w:val="4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B4256"/>
        </w:rPr>
        <w:t>СРОКИ ИСПОЛНЕНИЯ ЗАЯВОК: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1. Локализация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3B4256"/>
          <w:sz w:val="26"/>
          <w:szCs w:val="26"/>
          <w:u w:val="single"/>
        </w:rPr>
        <w:t>- не более чем в течение получаса с момента регистрации заявки;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2. Ликвидация засоров внутридомовой инженерной системы водоотведения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3B4256"/>
          <w:sz w:val="26"/>
          <w:szCs w:val="26"/>
          <w:u w:val="single"/>
        </w:rPr>
        <w:t>- в течение двух часов с момента регистрации заявки;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lastRenderedPageBreak/>
        <w:t>3. Ликвидация засоров мусоропроводов внутри многоквартирных домов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3B4256"/>
          <w:sz w:val="26"/>
          <w:szCs w:val="26"/>
          <w:u w:val="single"/>
        </w:rPr>
        <w:t>- в течение 2 часов с момента регистрации заявки, но не ранее 8 часов и не позднее 23 часов при круглосуточном приеме заявок;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4. Подача коммунальных услуг при аварийных повреждениях внутридомовых инженерных систем холодного и горячего водоснабжения, водоотведения и внутридомовых систем отопления и электроснабжения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3B4256"/>
          <w:sz w:val="26"/>
          <w:szCs w:val="26"/>
          <w:u w:val="single"/>
        </w:rPr>
        <w:t>- в срок, не нарушающий установленную жилищным законодательством Российской Федерации продолжительность перерывов в предоставлении коммунальных услуг;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3B4256"/>
          <w:sz w:val="26"/>
          <w:szCs w:val="26"/>
        </w:rPr>
        <w:t>5. 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</w:r>
    </w:p>
    <w:p w:rsidR="002C0CA7" w:rsidRDefault="002C0CA7" w:rsidP="002C0CA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3B4256"/>
          <w:sz w:val="26"/>
          <w:szCs w:val="26"/>
          <w:u w:val="single"/>
        </w:rPr>
        <w:t>- в срок не более 3 суток с даты аварийного повреждения.</w:t>
      </w:r>
    </w:p>
    <w:p w:rsidR="00171457" w:rsidRDefault="00171457">
      <w:bookmarkStart w:id="0" w:name="_GoBack"/>
      <w:bookmarkEnd w:id="0"/>
    </w:p>
    <w:sectPr w:rsidR="0017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BBE"/>
    <w:rsid w:val="00171457"/>
    <w:rsid w:val="00256BBE"/>
    <w:rsid w:val="002C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FF682-F2C7-4E6E-937C-5C6C0280C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CA7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"/>
    <w:unhideWhenUsed/>
    <w:qFormat/>
    <w:rsid w:val="002C0CA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C0CA7"/>
    <w:rPr>
      <w:rFonts w:ascii="Arial" w:eastAsia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4592</Characters>
  <Application>Microsoft Office Word</Application>
  <DocSecurity>0</DocSecurity>
  <Lines>38</Lines>
  <Paragraphs>10</Paragraphs>
  <ScaleCrop>false</ScaleCrop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Азаматов Ринат Рамзисович</dc:creator>
  <cp:keywords/>
  <dc:description/>
  <cp:lastModifiedBy>Азаматов Ринат Рамзисович</cp:lastModifiedBy>
  <cp:revision>2</cp:revision>
  <dcterms:created xsi:type="dcterms:W3CDTF">2025-09-02T08:07:00Z</dcterms:created>
  <dcterms:modified xsi:type="dcterms:W3CDTF">2025-09-02T08:08:00Z</dcterms:modified>
</cp:coreProperties>
</file>