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D73" w:rsidRPr="00C94D73" w:rsidRDefault="00C94D73" w:rsidP="00C94D7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94D73">
        <w:rPr>
          <w:rFonts w:ascii="Times New Roman" w:hAnsi="Times New Roman" w:cs="Times New Roman"/>
          <w:b/>
          <w:sz w:val="28"/>
          <w:szCs w:val="28"/>
        </w:rPr>
        <w:t>Под отключение попадают потребители: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Ул. Томилова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Пр. Победы,35-46,46а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Ул.4ая Пятилетка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Ул. Лихачева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D73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C94D73">
        <w:rPr>
          <w:rFonts w:ascii="Times New Roman" w:hAnsi="Times New Roman" w:cs="Times New Roman"/>
          <w:sz w:val="28"/>
          <w:szCs w:val="28"/>
        </w:rPr>
        <w:t>. Гожевых,13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Ул. Борьбы (от ул. Лихачева до зданий по д №62 и 63)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Пр. Коммунистический,37,39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 xml:space="preserve">Ул. Элеваторная 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 xml:space="preserve">Пос. Новостройка 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Школа №44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Д/С №27 Томилова,13а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Д/С №51 Лихачева,6а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 xml:space="preserve">Городская больница №1 Женская Консультация 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 xml:space="preserve">Областная туберкулезная больница 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>Челябинский Государственный колледж Индустрии питания и торговли (Борьбы,59)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 xml:space="preserve">Молокозавод </w:t>
      </w:r>
    </w:p>
    <w:p w:rsidR="00C94D73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r w:rsidRPr="00C94D73">
        <w:rPr>
          <w:rFonts w:ascii="Times New Roman" w:hAnsi="Times New Roman" w:cs="Times New Roman"/>
          <w:sz w:val="28"/>
          <w:szCs w:val="28"/>
        </w:rPr>
        <w:t xml:space="preserve">Пожарная часть №36 </w:t>
      </w:r>
    </w:p>
    <w:p w:rsidR="00CC4394" w:rsidRPr="00C94D73" w:rsidRDefault="00C94D73" w:rsidP="00C94D7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D73">
        <w:rPr>
          <w:rFonts w:ascii="Times New Roman" w:hAnsi="Times New Roman" w:cs="Times New Roman"/>
          <w:sz w:val="28"/>
          <w:szCs w:val="28"/>
        </w:rPr>
        <w:t>Копейское</w:t>
      </w:r>
      <w:proofErr w:type="spellEnd"/>
      <w:r w:rsidRPr="00C94D73">
        <w:rPr>
          <w:rFonts w:ascii="Times New Roman" w:hAnsi="Times New Roman" w:cs="Times New Roman"/>
          <w:sz w:val="28"/>
          <w:szCs w:val="28"/>
        </w:rPr>
        <w:t xml:space="preserve"> пассажирское предприятие</w:t>
      </w:r>
      <w:bookmarkEnd w:id="0"/>
    </w:p>
    <w:sectPr w:rsidR="00CC4394" w:rsidRPr="00C9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73"/>
    <w:rsid w:val="00C94D73"/>
    <w:rsid w:val="00CC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737F5-9400-49E5-889E-EEBE9AA3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Могильникова Александра Валерьевна</dc:creator>
  <cp:keywords/>
  <dc:description/>
  <cp:lastModifiedBy>Могильникова Александра Валерьевна</cp:lastModifiedBy>
  <cp:revision>1</cp:revision>
  <dcterms:created xsi:type="dcterms:W3CDTF">2020-12-21T12:28:00Z</dcterms:created>
  <dcterms:modified xsi:type="dcterms:W3CDTF">2020-12-21T12:29:00Z</dcterms:modified>
</cp:coreProperties>
</file>